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30F" w:rsidRDefault="003B430F" w:rsidP="003B430F">
      <w:pPr>
        <w:spacing w:line="240" w:lineRule="auto"/>
        <w:jc w:val="center"/>
        <w:rPr>
          <w:szCs w:val="28"/>
        </w:rPr>
      </w:pPr>
      <w:r>
        <w:rPr>
          <w:szCs w:val="28"/>
        </w:rPr>
        <w:t>АВТОНОМНАЯ НЕКОММЕРЧЕСКАЯ ОРГАНИЗАЦИЯ</w:t>
      </w:r>
    </w:p>
    <w:p w:rsidR="003B430F" w:rsidRDefault="003B430F" w:rsidP="003B430F">
      <w:pPr>
        <w:spacing w:line="240" w:lineRule="auto"/>
        <w:jc w:val="center"/>
        <w:rPr>
          <w:szCs w:val="28"/>
        </w:rPr>
      </w:pPr>
      <w:r>
        <w:rPr>
          <w:szCs w:val="28"/>
        </w:rPr>
        <w:t>ВЫСШЕГО ОБРАЗОВАНИЯ</w:t>
      </w:r>
    </w:p>
    <w:p w:rsidR="003B430F" w:rsidRDefault="003B430F" w:rsidP="003B430F">
      <w:pPr>
        <w:spacing w:line="240" w:lineRule="auto"/>
        <w:jc w:val="center"/>
        <w:rPr>
          <w:szCs w:val="28"/>
        </w:rPr>
      </w:pPr>
      <w:r>
        <w:rPr>
          <w:szCs w:val="28"/>
        </w:rPr>
        <w:t>«СЕВЕРО-КАВКАЗСКИЙ СОЦИАЛЬНЫЙ ИНСТИТУТ»</w:t>
      </w: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r w:rsidRPr="00337BD2">
        <w:rPr>
          <w:rFonts w:eastAsia="Calibri"/>
          <w:szCs w:val="28"/>
          <w:lang w:eastAsia="en-US"/>
        </w:rPr>
        <w:t>Экономический факультет</w:t>
      </w: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r w:rsidRPr="00337BD2">
        <w:rPr>
          <w:rFonts w:eastAsia="Calibri"/>
          <w:szCs w:val="28"/>
          <w:lang w:eastAsia="en-US"/>
        </w:rPr>
        <w:t>Кафедра финансов, налогов и бухгалтерского учета</w:t>
      </w: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left="5387" w:firstLine="0"/>
        <w:rPr>
          <w:rFonts w:eastAsia="Calibri"/>
          <w:szCs w:val="28"/>
          <w:lang w:eastAsia="en-US"/>
        </w:rPr>
      </w:pPr>
      <w:r w:rsidRPr="00337BD2">
        <w:rPr>
          <w:rFonts w:eastAsia="Calibri"/>
          <w:szCs w:val="28"/>
          <w:lang w:eastAsia="en-US"/>
        </w:rPr>
        <w:t>Допущена к защите</w:t>
      </w:r>
    </w:p>
    <w:p w:rsidR="003B430F" w:rsidRPr="00337BD2" w:rsidRDefault="003B430F" w:rsidP="003B430F">
      <w:pPr>
        <w:suppressAutoHyphens w:val="0"/>
        <w:spacing w:line="240" w:lineRule="auto"/>
        <w:ind w:left="5387" w:firstLine="0"/>
        <w:rPr>
          <w:rFonts w:eastAsia="Calibri"/>
          <w:szCs w:val="28"/>
          <w:lang w:eastAsia="en-US"/>
        </w:rPr>
      </w:pPr>
      <w:r w:rsidRPr="00337BD2">
        <w:rPr>
          <w:rFonts w:eastAsia="Calibri"/>
          <w:szCs w:val="28"/>
          <w:lang w:eastAsia="en-US"/>
        </w:rPr>
        <w:t>Зав. кафедрой</w:t>
      </w:r>
    </w:p>
    <w:p w:rsidR="003B430F" w:rsidRPr="00337BD2" w:rsidRDefault="003B430F" w:rsidP="003B430F">
      <w:pPr>
        <w:suppressAutoHyphens w:val="0"/>
        <w:spacing w:line="240" w:lineRule="auto"/>
        <w:ind w:left="5387" w:firstLine="0"/>
        <w:rPr>
          <w:rFonts w:eastAsia="Calibri"/>
          <w:szCs w:val="28"/>
          <w:lang w:eastAsia="en-US"/>
        </w:rPr>
      </w:pPr>
      <w:r w:rsidRPr="00337BD2">
        <w:rPr>
          <w:rFonts w:eastAsia="Calibri"/>
          <w:szCs w:val="28"/>
          <w:lang w:eastAsia="en-US"/>
        </w:rPr>
        <w:t>___________Н.В. Снегирева</w:t>
      </w:r>
    </w:p>
    <w:p w:rsidR="003B430F" w:rsidRPr="00337BD2" w:rsidRDefault="003B430F" w:rsidP="003B430F">
      <w:pPr>
        <w:suppressAutoHyphens w:val="0"/>
        <w:spacing w:line="240" w:lineRule="auto"/>
        <w:ind w:left="5387" w:firstLine="0"/>
        <w:rPr>
          <w:rFonts w:eastAsia="Calibri"/>
          <w:szCs w:val="28"/>
          <w:lang w:eastAsia="en-US"/>
        </w:rPr>
      </w:pPr>
      <w:r w:rsidRPr="00337BD2">
        <w:rPr>
          <w:rFonts w:eastAsia="Calibri"/>
          <w:szCs w:val="28"/>
          <w:lang w:eastAsia="en-US"/>
        </w:rPr>
        <w:t>«___»_____________20___г.</w:t>
      </w: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jc w:val="center"/>
        <w:rPr>
          <w:rFonts w:eastAsia="Calibri"/>
          <w:b/>
          <w:sz w:val="36"/>
          <w:szCs w:val="36"/>
          <w:lang w:eastAsia="en-US"/>
        </w:rPr>
      </w:pPr>
      <w:r w:rsidRPr="00337BD2">
        <w:rPr>
          <w:rFonts w:eastAsia="Calibri"/>
          <w:b/>
          <w:sz w:val="36"/>
          <w:szCs w:val="36"/>
          <w:lang w:eastAsia="en-US"/>
        </w:rPr>
        <w:t>ВЫПУСКНАЯ КВАЛИФИКАЦИОННАЯ РАБОТА</w:t>
      </w:r>
    </w:p>
    <w:p w:rsidR="003B430F" w:rsidRPr="00337BD2" w:rsidRDefault="003B430F" w:rsidP="003B430F">
      <w:pPr>
        <w:suppressAutoHyphens w:val="0"/>
        <w:spacing w:line="240" w:lineRule="auto"/>
        <w:ind w:firstLine="0"/>
        <w:jc w:val="center"/>
        <w:rPr>
          <w:rFonts w:eastAsia="Calibri"/>
          <w:b/>
          <w:szCs w:val="28"/>
          <w:lang w:eastAsia="en-US"/>
        </w:rPr>
      </w:pPr>
      <w:r w:rsidRPr="00337BD2">
        <w:rPr>
          <w:rFonts w:eastAsia="Calibri"/>
          <w:b/>
          <w:szCs w:val="28"/>
          <w:lang w:eastAsia="en-US"/>
        </w:rPr>
        <w:t>(бакалаврская работы)</w:t>
      </w:r>
    </w:p>
    <w:p w:rsidR="003B430F" w:rsidRPr="00337BD2" w:rsidRDefault="003B430F" w:rsidP="003B430F">
      <w:pPr>
        <w:suppressAutoHyphens w:val="0"/>
        <w:spacing w:line="240" w:lineRule="auto"/>
        <w:ind w:firstLine="0"/>
        <w:jc w:val="center"/>
        <w:rPr>
          <w:rFonts w:eastAsia="Calibri"/>
          <w:szCs w:val="28"/>
          <w:lang w:eastAsia="en-US"/>
        </w:rPr>
      </w:pPr>
    </w:p>
    <w:tbl>
      <w:tblPr>
        <w:tblW w:w="0" w:type="auto"/>
        <w:tblLook w:val="04A0" w:firstRow="1" w:lastRow="0" w:firstColumn="1" w:lastColumn="0" w:noHBand="0" w:noVBand="1"/>
      </w:tblPr>
      <w:tblGrid>
        <w:gridCol w:w="1384"/>
        <w:gridCol w:w="8187"/>
      </w:tblGrid>
      <w:tr w:rsidR="003B430F" w:rsidRPr="00337BD2" w:rsidTr="003B1784">
        <w:trPr>
          <w:trHeight w:hRule="exact" w:val="624"/>
        </w:trPr>
        <w:tc>
          <w:tcPr>
            <w:tcW w:w="1384" w:type="dxa"/>
            <w:shd w:val="clear" w:color="auto" w:fill="auto"/>
          </w:tcPr>
          <w:p w:rsidR="003B430F" w:rsidRPr="00337BD2" w:rsidRDefault="003B430F" w:rsidP="003B1784">
            <w:pPr>
              <w:suppressAutoHyphens w:val="0"/>
              <w:spacing w:line="240" w:lineRule="auto"/>
              <w:ind w:firstLine="0"/>
              <w:rPr>
                <w:rFonts w:eastAsia="Calibri"/>
                <w:b/>
                <w:szCs w:val="28"/>
                <w:lang w:eastAsia="en-US"/>
              </w:rPr>
            </w:pPr>
            <w:r w:rsidRPr="00337BD2">
              <w:rPr>
                <w:rFonts w:eastAsia="Calibri"/>
                <w:b/>
                <w:szCs w:val="28"/>
                <w:lang w:eastAsia="en-US"/>
              </w:rPr>
              <w:t>на тему</w:t>
            </w:r>
          </w:p>
        </w:tc>
        <w:tc>
          <w:tcPr>
            <w:tcW w:w="8187" w:type="dxa"/>
            <w:shd w:val="clear" w:color="auto" w:fill="auto"/>
          </w:tcPr>
          <w:p w:rsidR="003B430F" w:rsidRPr="00337BD2" w:rsidRDefault="003B430F" w:rsidP="003B1784">
            <w:pPr>
              <w:suppressAutoHyphens w:val="0"/>
              <w:spacing w:line="240" w:lineRule="auto"/>
              <w:ind w:firstLine="0"/>
              <w:rPr>
                <w:rFonts w:eastAsia="Calibri"/>
                <w:b/>
                <w:szCs w:val="28"/>
                <w:lang w:eastAsia="en-US"/>
              </w:rPr>
            </w:pPr>
            <w:r w:rsidRPr="00337BD2">
              <w:rPr>
                <w:rFonts w:eastAsia="Calibri"/>
                <w:szCs w:val="28"/>
                <w:lang w:eastAsia="en-US"/>
              </w:rPr>
              <w:t>«</w:t>
            </w:r>
            <w:r w:rsidRPr="00337BD2">
              <w:rPr>
                <w:szCs w:val="28"/>
              </w:rPr>
              <w:t>Анализ бухгалтерской (финансовой) отчетности и принятия управленческих решений</w:t>
            </w:r>
            <w:r w:rsidRPr="00337BD2">
              <w:rPr>
                <w:rFonts w:eastAsia="Calibri"/>
                <w:szCs w:val="28"/>
                <w:lang w:eastAsia="en-US"/>
              </w:rPr>
              <w:t>»</w:t>
            </w:r>
          </w:p>
        </w:tc>
      </w:tr>
    </w:tbl>
    <w:p w:rsidR="003B430F" w:rsidRPr="00337BD2" w:rsidRDefault="003B430F" w:rsidP="003B430F">
      <w:pPr>
        <w:suppressAutoHyphens w:val="0"/>
        <w:spacing w:line="240" w:lineRule="auto"/>
        <w:ind w:firstLine="0"/>
        <w:rPr>
          <w:rFonts w:eastAsia="Calibri"/>
          <w:szCs w:val="28"/>
          <w:lang w:eastAsia="en-US"/>
        </w:rPr>
      </w:pPr>
    </w:p>
    <w:p w:rsidR="003B430F" w:rsidRPr="00337BD2" w:rsidRDefault="003B430F" w:rsidP="003B430F">
      <w:pPr>
        <w:suppressAutoHyphens w:val="0"/>
        <w:spacing w:line="240" w:lineRule="auto"/>
        <w:ind w:firstLine="0"/>
        <w:jc w:val="center"/>
        <w:rPr>
          <w:rFonts w:eastAsia="Calibri"/>
          <w:szCs w:val="28"/>
          <w:lang w:eastAsia="en-US"/>
        </w:rPr>
      </w:pPr>
    </w:p>
    <w:p w:rsidR="003B430F" w:rsidRPr="00E57EE1" w:rsidRDefault="003B430F" w:rsidP="003B430F">
      <w:pPr>
        <w:spacing w:line="240" w:lineRule="auto"/>
        <w:ind w:firstLine="0"/>
        <w:rPr>
          <w:szCs w:val="28"/>
        </w:rPr>
      </w:pPr>
      <w:r>
        <w:rPr>
          <w:szCs w:val="28"/>
        </w:rPr>
        <w:t>Выполнила</w:t>
      </w:r>
    </w:p>
    <w:p w:rsidR="003B430F" w:rsidRPr="00E57EE1" w:rsidRDefault="003B430F" w:rsidP="003B430F">
      <w:pPr>
        <w:spacing w:line="240" w:lineRule="auto"/>
        <w:ind w:firstLine="0"/>
        <w:rPr>
          <w:szCs w:val="28"/>
        </w:rPr>
      </w:pPr>
      <w:r>
        <w:rPr>
          <w:szCs w:val="28"/>
        </w:rPr>
        <w:t>студентка 4</w:t>
      </w:r>
      <w:r w:rsidRPr="00E57EE1">
        <w:rPr>
          <w:szCs w:val="28"/>
        </w:rPr>
        <w:t>-го курса</w:t>
      </w:r>
    </w:p>
    <w:p w:rsidR="003B430F" w:rsidRPr="00E57EE1" w:rsidRDefault="003B430F" w:rsidP="003B430F">
      <w:pPr>
        <w:spacing w:line="240" w:lineRule="auto"/>
        <w:ind w:firstLine="0"/>
        <w:rPr>
          <w:szCs w:val="28"/>
        </w:rPr>
      </w:pPr>
      <w:r w:rsidRPr="00EF2687">
        <w:rPr>
          <w:szCs w:val="28"/>
        </w:rPr>
        <w:t>направления подготовки</w:t>
      </w:r>
    </w:p>
    <w:p w:rsidR="003B430F" w:rsidRDefault="003B430F" w:rsidP="003B430F">
      <w:pPr>
        <w:spacing w:line="240" w:lineRule="auto"/>
        <w:ind w:firstLine="0"/>
        <w:rPr>
          <w:szCs w:val="28"/>
        </w:rPr>
      </w:pPr>
      <w:r>
        <w:rPr>
          <w:szCs w:val="28"/>
        </w:rPr>
        <w:t>38.03.01 Экономика (направленность</w:t>
      </w:r>
    </w:p>
    <w:p w:rsidR="003B430F" w:rsidRDefault="003B430F" w:rsidP="003B430F">
      <w:pPr>
        <w:spacing w:line="240" w:lineRule="auto"/>
        <w:ind w:firstLine="0"/>
        <w:rPr>
          <w:szCs w:val="28"/>
        </w:rPr>
      </w:pPr>
      <w:r>
        <w:rPr>
          <w:szCs w:val="28"/>
        </w:rPr>
        <w:t xml:space="preserve">(профиль) Бухгалтерский учет, </w:t>
      </w:r>
    </w:p>
    <w:p w:rsidR="003B430F" w:rsidRDefault="003B430F" w:rsidP="003B430F">
      <w:pPr>
        <w:spacing w:line="240" w:lineRule="auto"/>
        <w:ind w:firstLine="0"/>
        <w:rPr>
          <w:szCs w:val="28"/>
        </w:rPr>
      </w:pPr>
      <w:r>
        <w:rPr>
          <w:szCs w:val="28"/>
        </w:rPr>
        <w:t>анализ и аудит)</w:t>
      </w:r>
    </w:p>
    <w:p w:rsidR="003B430F" w:rsidRPr="00337BD2" w:rsidRDefault="003B430F" w:rsidP="003B430F">
      <w:pPr>
        <w:suppressAutoHyphens w:val="0"/>
        <w:spacing w:line="240" w:lineRule="auto"/>
        <w:ind w:firstLine="0"/>
        <w:rPr>
          <w:rFonts w:eastAsia="Calibri"/>
          <w:szCs w:val="28"/>
          <w:lang w:eastAsia="en-US"/>
        </w:rPr>
      </w:pPr>
      <w:r w:rsidRPr="00E57EE1">
        <w:rPr>
          <w:szCs w:val="28"/>
        </w:rPr>
        <w:t xml:space="preserve">группы </w:t>
      </w:r>
      <w:r>
        <w:rPr>
          <w:szCs w:val="28"/>
        </w:rPr>
        <w:t>ЭБ-12-1</w:t>
      </w:r>
      <w:r>
        <w:rPr>
          <w:szCs w:val="28"/>
        </w:rPr>
        <w:tab/>
      </w:r>
      <w:r w:rsidRPr="00337BD2">
        <w:rPr>
          <w:rFonts w:eastAsia="Calibri"/>
          <w:szCs w:val="28"/>
          <w:lang w:eastAsia="en-US"/>
        </w:rPr>
        <w:tab/>
      </w:r>
      <w:r w:rsidRPr="00337BD2">
        <w:rPr>
          <w:rFonts w:eastAsia="Calibri"/>
          <w:szCs w:val="28"/>
          <w:lang w:eastAsia="en-US"/>
        </w:rPr>
        <w:tab/>
      </w:r>
      <w:r w:rsidRPr="00F9734B">
        <w:rPr>
          <w:rFonts w:eastAsia="Calibri"/>
          <w:szCs w:val="28"/>
          <w:u w:val="single"/>
          <w:lang w:eastAsia="en-US"/>
        </w:rPr>
        <w:t xml:space="preserve">     </w:t>
      </w:r>
      <w:r w:rsidRPr="00337BD2">
        <w:rPr>
          <w:rFonts w:eastAsia="Calibri"/>
          <w:szCs w:val="28"/>
          <w:u w:val="single"/>
          <w:lang w:eastAsia="en-US"/>
        </w:rPr>
        <w:tab/>
      </w:r>
      <w:r w:rsidRPr="00337BD2">
        <w:rPr>
          <w:rFonts w:eastAsia="Calibri"/>
          <w:szCs w:val="28"/>
          <w:u w:val="single"/>
          <w:lang w:eastAsia="en-US"/>
        </w:rPr>
        <w:tab/>
      </w:r>
      <w:r>
        <w:rPr>
          <w:rFonts w:eastAsia="Calibri"/>
          <w:szCs w:val="28"/>
          <w:u w:val="single"/>
          <w:lang w:eastAsia="en-US"/>
        </w:rPr>
        <w:t xml:space="preserve">   </w:t>
      </w:r>
      <w:r>
        <w:rPr>
          <w:rFonts w:eastAsia="Calibri"/>
          <w:szCs w:val="28"/>
          <w:lang w:eastAsia="en-US"/>
        </w:rPr>
        <w:t xml:space="preserve">  Золотарева Юлия Андреевна</w:t>
      </w:r>
    </w:p>
    <w:p w:rsidR="003B430F" w:rsidRPr="00337BD2" w:rsidRDefault="003B430F" w:rsidP="003B430F">
      <w:pPr>
        <w:suppressAutoHyphens w:val="0"/>
        <w:spacing w:line="240" w:lineRule="auto"/>
        <w:ind w:firstLine="0"/>
        <w:rPr>
          <w:rFonts w:eastAsia="Calibri"/>
          <w:sz w:val="16"/>
          <w:szCs w:val="16"/>
          <w:lang w:eastAsia="en-US"/>
        </w:rPr>
      </w:pPr>
      <w:r>
        <w:rPr>
          <w:rFonts w:eastAsia="Calibri"/>
          <w:sz w:val="16"/>
          <w:szCs w:val="16"/>
          <w:lang w:eastAsia="en-US"/>
        </w:rPr>
        <w:t xml:space="preserve">                                                                                                                                       </w:t>
      </w:r>
      <w:r w:rsidRPr="00337BD2">
        <w:rPr>
          <w:rFonts w:eastAsia="Calibri"/>
          <w:sz w:val="16"/>
          <w:szCs w:val="16"/>
          <w:lang w:eastAsia="en-US"/>
        </w:rPr>
        <w:t>подпись</w:t>
      </w:r>
    </w:p>
    <w:p w:rsidR="003B430F" w:rsidRPr="00337BD2" w:rsidRDefault="003B430F" w:rsidP="003B430F">
      <w:pPr>
        <w:suppressAutoHyphens w:val="0"/>
        <w:spacing w:line="240" w:lineRule="auto"/>
        <w:ind w:firstLine="0"/>
        <w:rPr>
          <w:rFonts w:eastAsia="Calibri"/>
          <w:sz w:val="16"/>
          <w:szCs w:val="16"/>
          <w:lang w:eastAsia="en-US"/>
        </w:rPr>
      </w:pPr>
    </w:p>
    <w:p w:rsidR="003B430F" w:rsidRPr="00337BD2" w:rsidRDefault="003B430F" w:rsidP="003B430F">
      <w:pPr>
        <w:suppressAutoHyphens w:val="0"/>
        <w:spacing w:line="240" w:lineRule="auto"/>
        <w:ind w:firstLine="0"/>
        <w:rPr>
          <w:rFonts w:eastAsia="Calibri"/>
          <w:szCs w:val="28"/>
          <w:lang w:eastAsia="en-US"/>
        </w:rPr>
      </w:pPr>
      <w:r w:rsidRPr="00337BD2">
        <w:rPr>
          <w:rFonts w:eastAsia="Calibri"/>
          <w:szCs w:val="28"/>
          <w:lang w:eastAsia="en-US"/>
        </w:rPr>
        <w:t>Руководитель работы:</w:t>
      </w:r>
    </w:p>
    <w:p w:rsidR="003B430F" w:rsidRDefault="003B430F" w:rsidP="003B430F">
      <w:pPr>
        <w:suppressAutoHyphens w:val="0"/>
        <w:spacing w:line="240" w:lineRule="auto"/>
        <w:ind w:firstLine="0"/>
        <w:rPr>
          <w:rFonts w:eastAsia="Calibri"/>
          <w:szCs w:val="28"/>
          <w:lang w:eastAsia="en-US"/>
        </w:rPr>
      </w:pPr>
      <w:r>
        <w:rPr>
          <w:rStyle w:val="pagetext1"/>
        </w:rPr>
        <w:t xml:space="preserve">канд. экон. наук, доцент     </w:t>
      </w:r>
      <w:r w:rsidRPr="00337BD2">
        <w:rPr>
          <w:rFonts w:eastAsia="Calibri"/>
          <w:szCs w:val="28"/>
          <w:lang w:eastAsia="en-US"/>
        </w:rPr>
        <w:tab/>
      </w:r>
      <w:r>
        <w:rPr>
          <w:rFonts w:eastAsia="Calibri"/>
          <w:szCs w:val="28"/>
          <w:lang w:eastAsia="en-US"/>
        </w:rPr>
        <w:t xml:space="preserve"> </w:t>
      </w:r>
      <w:r w:rsidRPr="00337BD2">
        <w:rPr>
          <w:rFonts w:eastAsia="Calibri"/>
          <w:szCs w:val="28"/>
          <w:u w:val="single"/>
          <w:lang w:eastAsia="en-US"/>
        </w:rPr>
        <w:tab/>
      </w:r>
      <w:r w:rsidRPr="00337BD2">
        <w:rPr>
          <w:rFonts w:eastAsia="Calibri"/>
          <w:szCs w:val="28"/>
          <w:u w:val="single"/>
          <w:lang w:eastAsia="en-US"/>
        </w:rPr>
        <w:tab/>
      </w:r>
      <w:r>
        <w:rPr>
          <w:rFonts w:eastAsia="Calibri"/>
          <w:szCs w:val="28"/>
          <w:u w:val="single"/>
          <w:lang w:eastAsia="en-US"/>
        </w:rPr>
        <w:t xml:space="preserve">    </w:t>
      </w:r>
      <w:r w:rsidRPr="00337BD2">
        <w:rPr>
          <w:rFonts w:eastAsia="Calibri"/>
          <w:szCs w:val="28"/>
          <w:lang w:eastAsia="en-US"/>
        </w:rPr>
        <w:tab/>
      </w:r>
      <w:r>
        <w:rPr>
          <w:rFonts w:eastAsia="Calibri"/>
          <w:szCs w:val="28"/>
          <w:lang w:eastAsia="en-US"/>
        </w:rPr>
        <w:t>Снегирева Н.В</w:t>
      </w:r>
    </w:p>
    <w:p w:rsidR="003B430F" w:rsidRPr="00337BD2" w:rsidRDefault="003B430F" w:rsidP="003B430F">
      <w:pPr>
        <w:suppressAutoHyphens w:val="0"/>
        <w:spacing w:line="240" w:lineRule="auto"/>
        <w:ind w:firstLine="0"/>
        <w:rPr>
          <w:rFonts w:eastAsia="Calibri"/>
          <w:sz w:val="16"/>
          <w:szCs w:val="16"/>
          <w:lang w:eastAsia="en-US"/>
        </w:rPr>
      </w:pPr>
      <w:r>
        <w:rPr>
          <w:rFonts w:eastAsia="Calibri"/>
          <w:szCs w:val="28"/>
          <w:lang w:eastAsia="en-US"/>
        </w:rPr>
        <w:t xml:space="preserve">                                                                        </w:t>
      </w:r>
      <w:r w:rsidRPr="00337BD2">
        <w:rPr>
          <w:rFonts w:eastAsia="Calibri"/>
          <w:sz w:val="16"/>
          <w:szCs w:val="16"/>
          <w:lang w:eastAsia="en-US"/>
        </w:rPr>
        <w:t>подпись</w:t>
      </w:r>
    </w:p>
    <w:p w:rsidR="003B430F" w:rsidRPr="00337BD2" w:rsidRDefault="003B430F" w:rsidP="003B430F">
      <w:pPr>
        <w:suppressAutoHyphens w:val="0"/>
        <w:spacing w:line="240" w:lineRule="auto"/>
        <w:ind w:firstLine="0"/>
        <w:rPr>
          <w:rFonts w:eastAsia="Calibri"/>
          <w:sz w:val="16"/>
          <w:szCs w:val="16"/>
          <w:lang w:eastAsia="en-US"/>
        </w:rPr>
      </w:pPr>
    </w:p>
    <w:p w:rsidR="003B430F" w:rsidRPr="00337BD2" w:rsidRDefault="003B430F" w:rsidP="003B430F">
      <w:pPr>
        <w:suppressAutoHyphens w:val="0"/>
        <w:spacing w:line="240" w:lineRule="auto"/>
        <w:ind w:firstLine="0"/>
        <w:rPr>
          <w:rFonts w:eastAsia="Calibri"/>
          <w:szCs w:val="28"/>
          <w:lang w:eastAsia="en-US"/>
        </w:rPr>
      </w:pPr>
    </w:p>
    <w:p w:rsidR="003B430F" w:rsidRPr="00337BD2" w:rsidRDefault="003B430F" w:rsidP="003B430F">
      <w:pPr>
        <w:suppressAutoHyphens w:val="0"/>
        <w:spacing w:line="240" w:lineRule="auto"/>
        <w:ind w:firstLine="0"/>
        <w:rPr>
          <w:rFonts w:eastAsia="Calibri"/>
          <w:szCs w:val="28"/>
          <w:lang w:eastAsia="en-US"/>
        </w:rPr>
      </w:pPr>
    </w:p>
    <w:p w:rsidR="003B430F" w:rsidRPr="00337BD2" w:rsidRDefault="003B430F" w:rsidP="003B430F">
      <w:pPr>
        <w:suppressAutoHyphens w:val="0"/>
        <w:spacing w:line="240" w:lineRule="auto"/>
        <w:ind w:firstLine="0"/>
        <w:rPr>
          <w:rFonts w:eastAsia="Calibri"/>
          <w:sz w:val="16"/>
          <w:szCs w:val="16"/>
          <w:lang w:eastAsia="en-US"/>
        </w:rPr>
      </w:pPr>
    </w:p>
    <w:p w:rsidR="003B430F" w:rsidRDefault="003B430F" w:rsidP="003B430F">
      <w:pPr>
        <w:suppressAutoHyphens w:val="0"/>
        <w:spacing w:line="240" w:lineRule="auto"/>
        <w:ind w:firstLine="0"/>
        <w:jc w:val="center"/>
        <w:rPr>
          <w:rFonts w:eastAsia="Calibri"/>
          <w:szCs w:val="28"/>
          <w:lang w:eastAsia="en-US"/>
        </w:rPr>
      </w:pPr>
    </w:p>
    <w:p w:rsidR="003B430F" w:rsidRDefault="003B430F" w:rsidP="003B430F">
      <w:pPr>
        <w:suppressAutoHyphens w:val="0"/>
        <w:spacing w:line="240" w:lineRule="auto"/>
        <w:ind w:firstLine="0"/>
        <w:jc w:val="center"/>
        <w:rPr>
          <w:rFonts w:eastAsia="Calibri"/>
          <w:szCs w:val="28"/>
          <w:lang w:eastAsia="en-US"/>
        </w:rPr>
      </w:pPr>
    </w:p>
    <w:p w:rsidR="003B430F" w:rsidRDefault="003B430F" w:rsidP="003B430F">
      <w:pPr>
        <w:suppressAutoHyphens w:val="0"/>
        <w:spacing w:line="240" w:lineRule="auto"/>
        <w:ind w:firstLine="0"/>
        <w:jc w:val="center"/>
        <w:rPr>
          <w:rFonts w:eastAsia="Calibri"/>
          <w:szCs w:val="28"/>
          <w:lang w:eastAsia="en-US"/>
        </w:rPr>
      </w:pPr>
    </w:p>
    <w:p w:rsidR="003B430F" w:rsidRDefault="003B430F" w:rsidP="003B430F">
      <w:pPr>
        <w:suppressAutoHyphens w:val="0"/>
        <w:spacing w:line="240" w:lineRule="auto"/>
        <w:ind w:firstLine="0"/>
        <w:jc w:val="center"/>
        <w:rPr>
          <w:rFonts w:eastAsia="Calibri"/>
          <w:szCs w:val="28"/>
          <w:lang w:eastAsia="en-US"/>
        </w:rPr>
      </w:pPr>
    </w:p>
    <w:p w:rsidR="003B430F" w:rsidRPr="00337BD2" w:rsidRDefault="003B430F" w:rsidP="003B430F">
      <w:pPr>
        <w:suppressAutoHyphens w:val="0"/>
        <w:spacing w:line="240" w:lineRule="auto"/>
        <w:ind w:firstLine="0"/>
        <w:rPr>
          <w:rFonts w:eastAsia="Calibri"/>
          <w:szCs w:val="28"/>
          <w:lang w:eastAsia="en-US"/>
        </w:rPr>
      </w:pPr>
    </w:p>
    <w:p w:rsidR="003B430F" w:rsidRDefault="003B430F" w:rsidP="003B430F">
      <w:pPr>
        <w:tabs>
          <w:tab w:val="left" w:pos="1440"/>
        </w:tabs>
        <w:suppressAutoHyphens w:val="0"/>
        <w:spacing w:line="240" w:lineRule="auto"/>
        <w:ind w:firstLine="0"/>
        <w:jc w:val="center"/>
        <w:rPr>
          <w:rFonts w:eastAsia="Calibri"/>
          <w:szCs w:val="28"/>
          <w:lang w:eastAsia="en-US"/>
        </w:rPr>
      </w:pPr>
    </w:p>
    <w:p w:rsidR="003B430F" w:rsidRPr="00337BD2" w:rsidRDefault="003B430F" w:rsidP="003B430F">
      <w:pPr>
        <w:tabs>
          <w:tab w:val="left" w:pos="1440"/>
        </w:tabs>
        <w:suppressAutoHyphens w:val="0"/>
        <w:spacing w:line="240" w:lineRule="auto"/>
        <w:ind w:firstLine="0"/>
        <w:jc w:val="center"/>
        <w:rPr>
          <w:rFonts w:eastAsia="Calibri"/>
          <w:szCs w:val="28"/>
          <w:lang w:eastAsia="en-US"/>
        </w:rPr>
      </w:pPr>
    </w:p>
    <w:p w:rsidR="003B430F" w:rsidRPr="00E57EE1" w:rsidRDefault="003B430F" w:rsidP="003B430F">
      <w:pPr>
        <w:spacing w:line="240" w:lineRule="auto"/>
        <w:ind w:firstLine="0"/>
        <w:jc w:val="center"/>
        <w:rPr>
          <w:szCs w:val="28"/>
        </w:rPr>
      </w:pPr>
      <w:r w:rsidRPr="00337BD2">
        <w:rPr>
          <w:rFonts w:eastAsia="Calibri"/>
          <w:szCs w:val="28"/>
          <w:lang w:eastAsia="en-US"/>
        </w:rPr>
        <w:t>Ставрополь, 20</w:t>
      </w:r>
      <w:r w:rsidRPr="00146681">
        <w:rPr>
          <w:rFonts w:eastAsia="Calibri"/>
          <w:szCs w:val="28"/>
          <w:lang w:eastAsia="en-US"/>
        </w:rPr>
        <w:t>16</w:t>
      </w:r>
      <w:r w:rsidRPr="00337BD2">
        <w:rPr>
          <w:rFonts w:eastAsia="Calibri"/>
          <w:szCs w:val="28"/>
          <w:lang w:eastAsia="en-US"/>
        </w:rPr>
        <w:t>г.</w:t>
      </w:r>
      <w:r w:rsidRPr="00337BD2">
        <w:br w:type="page"/>
      </w:r>
      <w:r>
        <w:rPr>
          <w:szCs w:val="28"/>
        </w:rPr>
        <w:lastRenderedPageBreak/>
        <w:t>АВТОНОМНАЯ НЕКОММЕРЧЕСКАЯ ОРГАНИЗАЦИЯ</w:t>
      </w:r>
    </w:p>
    <w:p w:rsidR="003B430F" w:rsidRPr="00E57EE1" w:rsidRDefault="003B430F" w:rsidP="003B430F">
      <w:pPr>
        <w:spacing w:line="240" w:lineRule="auto"/>
        <w:ind w:firstLine="0"/>
        <w:jc w:val="center"/>
        <w:rPr>
          <w:szCs w:val="28"/>
        </w:rPr>
      </w:pPr>
      <w:r w:rsidRPr="00E57EE1">
        <w:rPr>
          <w:szCs w:val="28"/>
        </w:rPr>
        <w:t>ВЫСШЕГО ОБРАЗОВАНИЯ</w:t>
      </w:r>
    </w:p>
    <w:p w:rsidR="003B430F" w:rsidRPr="009145E3" w:rsidRDefault="003B430F" w:rsidP="003B430F">
      <w:pPr>
        <w:spacing w:line="240" w:lineRule="auto"/>
        <w:ind w:firstLine="0"/>
        <w:jc w:val="center"/>
        <w:rPr>
          <w:szCs w:val="28"/>
        </w:rPr>
      </w:pPr>
      <w:r w:rsidRPr="009145E3">
        <w:rPr>
          <w:szCs w:val="28"/>
        </w:rPr>
        <w:t xml:space="preserve"> «СЕВЕРО-КАВКАЗСКИЙ СОЦИАЛЬНЫЙ ИНСТИТУТ»</w:t>
      </w:r>
    </w:p>
    <w:p w:rsidR="003B430F" w:rsidRPr="009145E3" w:rsidRDefault="003B430F" w:rsidP="003B430F">
      <w:pPr>
        <w:spacing w:line="240" w:lineRule="auto"/>
        <w:ind w:firstLine="0"/>
        <w:jc w:val="center"/>
        <w:rPr>
          <w:szCs w:val="28"/>
        </w:rPr>
      </w:pPr>
    </w:p>
    <w:p w:rsidR="003B430F" w:rsidRPr="007F1624" w:rsidRDefault="003B430F" w:rsidP="003B430F">
      <w:pPr>
        <w:spacing w:line="240" w:lineRule="auto"/>
        <w:ind w:firstLine="0"/>
        <w:jc w:val="center"/>
        <w:rPr>
          <w:szCs w:val="28"/>
        </w:rPr>
      </w:pPr>
      <w:r w:rsidRPr="007F1624">
        <w:rPr>
          <w:szCs w:val="28"/>
        </w:rPr>
        <w:t>Экономический факультет</w:t>
      </w:r>
    </w:p>
    <w:p w:rsidR="003B430F" w:rsidRPr="007F1624" w:rsidRDefault="003B430F" w:rsidP="003B430F">
      <w:pPr>
        <w:spacing w:line="240" w:lineRule="auto"/>
        <w:ind w:firstLine="0"/>
        <w:jc w:val="center"/>
        <w:rPr>
          <w:szCs w:val="28"/>
        </w:rPr>
      </w:pPr>
    </w:p>
    <w:p w:rsidR="003B430F" w:rsidRPr="00E57EE1" w:rsidRDefault="003B430F" w:rsidP="003B430F">
      <w:pPr>
        <w:spacing w:line="240" w:lineRule="auto"/>
        <w:ind w:firstLine="0"/>
        <w:jc w:val="center"/>
        <w:rPr>
          <w:szCs w:val="28"/>
        </w:rPr>
      </w:pPr>
      <w:r w:rsidRPr="007F1624">
        <w:rPr>
          <w:szCs w:val="28"/>
        </w:rPr>
        <w:t>Кафедра</w:t>
      </w:r>
      <w:r>
        <w:rPr>
          <w:szCs w:val="28"/>
        </w:rPr>
        <w:t xml:space="preserve"> финансов, налогов и бухгалтерского учета</w:t>
      </w:r>
    </w:p>
    <w:p w:rsidR="003B430F" w:rsidRPr="009145E3" w:rsidRDefault="003B430F" w:rsidP="003B430F">
      <w:pPr>
        <w:spacing w:line="240" w:lineRule="auto"/>
        <w:ind w:firstLine="0"/>
        <w:jc w:val="center"/>
        <w:rPr>
          <w:szCs w:val="28"/>
        </w:rPr>
      </w:pPr>
    </w:p>
    <w:p w:rsidR="003B430F" w:rsidRPr="009145E3" w:rsidRDefault="003B430F" w:rsidP="003B430F">
      <w:pPr>
        <w:spacing w:line="240" w:lineRule="auto"/>
        <w:ind w:firstLine="0"/>
        <w:rPr>
          <w:szCs w:val="28"/>
        </w:rPr>
      </w:pPr>
      <w:r>
        <w:rPr>
          <w:szCs w:val="28"/>
        </w:rPr>
        <w:t xml:space="preserve">                                                                                               </w:t>
      </w:r>
      <w:r w:rsidRPr="009145E3">
        <w:rPr>
          <w:szCs w:val="28"/>
        </w:rPr>
        <w:t>Утверждаю</w:t>
      </w:r>
    </w:p>
    <w:p w:rsidR="003B430F" w:rsidRPr="009145E3" w:rsidRDefault="003B430F" w:rsidP="003B430F">
      <w:pPr>
        <w:spacing w:line="240" w:lineRule="auto"/>
        <w:ind w:firstLine="0"/>
        <w:rPr>
          <w:szCs w:val="28"/>
        </w:rPr>
      </w:pPr>
      <w:r>
        <w:rPr>
          <w:szCs w:val="28"/>
        </w:rPr>
        <w:t xml:space="preserve">                                                                                              </w:t>
      </w:r>
      <w:r w:rsidRPr="009145E3">
        <w:rPr>
          <w:szCs w:val="28"/>
        </w:rPr>
        <w:t>Зав. кафедрой</w:t>
      </w:r>
    </w:p>
    <w:p w:rsidR="003B430F" w:rsidRPr="009145E3" w:rsidRDefault="003B430F" w:rsidP="003B430F">
      <w:pPr>
        <w:spacing w:line="240" w:lineRule="auto"/>
        <w:ind w:firstLine="0"/>
        <w:rPr>
          <w:szCs w:val="28"/>
        </w:rPr>
      </w:pPr>
      <w:r>
        <w:rPr>
          <w:szCs w:val="28"/>
        </w:rPr>
        <w:t xml:space="preserve">                                                                            </w:t>
      </w:r>
      <w:r w:rsidRPr="009145E3">
        <w:rPr>
          <w:szCs w:val="28"/>
        </w:rPr>
        <w:t>___________</w:t>
      </w:r>
      <w:r>
        <w:rPr>
          <w:szCs w:val="28"/>
        </w:rPr>
        <w:t xml:space="preserve"> Н.В.Снегирева</w:t>
      </w:r>
    </w:p>
    <w:p w:rsidR="003B430F" w:rsidRPr="009145E3" w:rsidRDefault="003B430F" w:rsidP="003B430F">
      <w:pPr>
        <w:spacing w:line="240" w:lineRule="auto"/>
        <w:ind w:firstLine="0"/>
        <w:rPr>
          <w:szCs w:val="28"/>
        </w:rPr>
      </w:pPr>
      <w:r>
        <w:rPr>
          <w:szCs w:val="28"/>
        </w:rPr>
        <w:t xml:space="preserve">                                                                              </w:t>
      </w:r>
      <w:r w:rsidRPr="009145E3">
        <w:rPr>
          <w:szCs w:val="28"/>
        </w:rPr>
        <w:t>«___»_____________20___г.</w:t>
      </w:r>
    </w:p>
    <w:p w:rsidR="003B430F" w:rsidRPr="009145E3" w:rsidRDefault="003B430F" w:rsidP="003B430F">
      <w:pPr>
        <w:spacing w:line="240" w:lineRule="auto"/>
        <w:ind w:firstLine="0"/>
        <w:jc w:val="center"/>
        <w:rPr>
          <w:szCs w:val="28"/>
        </w:rPr>
      </w:pPr>
    </w:p>
    <w:p w:rsidR="003B430F" w:rsidRPr="001A4280" w:rsidRDefault="003B430F" w:rsidP="003B430F">
      <w:pPr>
        <w:spacing w:line="240" w:lineRule="auto"/>
        <w:ind w:left="2160" w:firstLine="0"/>
        <w:jc w:val="center"/>
        <w:rPr>
          <w:szCs w:val="28"/>
        </w:rPr>
      </w:pPr>
    </w:p>
    <w:p w:rsidR="003B430F" w:rsidRPr="001A4280" w:rsidRDefault="003B430F" w:rsidP="003B430F">
      <w:pPr>
        <w:spacing w:line="240" w:lineRule="auto"/>
        <w:ind w:left="2160" w:firstLine="0"/>
        <w:jc w:val="center"/>
        <w:rPr>
          <w:szCs w:val="28"/>
        </w:rPr>
      </w:pPr>
    </w:p>
    <w:p w:rsidR="003B430F" w:rsidRPr="001A4280" w:rsidRDefault="003B430F" w:rsidP="003B430F">
      <w:pPr>
        <w:spacing w:line="240" w:lineRule="auto"/>
        <w:ind w:firstLine="0"/>
        <w:jc w:val="center"/>
        <w:rPr>
          <w:b/>
        </w:rPr>
      </w:pPr>
      <w:r w:rsidRPr="001A4280">
        <w:rPr>
          <w:b/>
        </w:rPr>
        <w:t>ЗАДАНИЕ</w:t>
      </w:r>
    </w:p>
    <w:p w:rsidR="003B430F" w:rsidRPr="001A4280" w:rsidRDefault="003B430F" w:rsidP="003B430F">
      <w:pPr>
        <w:spacing w:line="240" w:lineRule="auto"/>
        <w:ind w:firstLine="0"/>
        <w:jc w:val="center"/>
      </w:pPr>
      <w:r w:rsidRPr="001A4280">
        <w:t xml:space="preserve">на выпускную квалификационную </w:t>
      </w:r>
      <w:r>
        <w:t xml:space="preserve">(бакалаврскую) </w:t>
      </w:r>
      <w:r w:rsidRPr="001A4280">
        <w:t xml:space="preserve">работу </w:t>
      </w:r>
    </w:p>
    <w:p w:rsidR="003B430F" w:rsidRPr="001A4280" w:rsidRDefault="003B430F" w:rsidP="003B430F">
      <w:pPr>
        <w:spacing w:line="240" w:lineRule="auto"/>
        <w:ind w:left="2160" w:firstLine="0"/>
        <w:jc w:val="center"/>
      </w:pPr>
    </w:p>
    <w:p w:rsidR="003B430F" w:rsidRPr="00473BDF" w:rsidRDefault="003B430F" w:rsidP="003B430F">
      <w:pPr>
        <w:spacing w:line="240" w:lineRule="auto"/>
        <w:ind w:firstLine="0"/>
      </w:pPr>
      <w:r>
        <w:t xml:space="preserve">студентке </w:t>
      </w:r>
      <w:r>
        <w:rPr>
          <w:u w:val="single"/>
        </w:rPr>
        <w:t xml:space="preserve">Золотаревой Юлии Андреевне   </w:t>
      </w:r>
      <w:r>
        <w:t>______________________________</w:t>
      </w:r>
    </w:p>
    <w:p w:rsidR="003B430F" w:rsidRPr="001A4280" w:rsidRDefault="003B430F" w:rsidP="003B430F">
      <w:pPr>
        <w:spacing w:line="240" w:lineRule="auto"/>
        <w:ind w:firstLine="0"/>
        <w:jc w:val="center"/>
      </w:pPr>
    </w:p>
    <w:p w:rsidR="003B430F" w:rsidRPr="00B720C4" w:rsidRDefault="003B430F" w:rsidP="003B430F">
      <w:pPr>
        <w:spacing w:line="240" w:lineRule="auto"/>
        <w:ind w:firstLine="0"/>
      </w:pPr>
      <w:r w:rsidRPr="007F1624">
        <w:t>направление подготовки</w:t>
      </w:r>
      <w:r>
        <w:t xml:space="preserve"> </w:t>
      </w:r>
      <w:r>
        <w:rPr>
          <w:u w:val="single"/>
        </w:rPr>
        <w:t>38.03.01 Экономика (направленность (профиль) программы Бухгалтерский учет, анализ и аудит)</w:t>
      </w:r>
      <w:r>
        <w:t>_________________________</w:t>
      </w:r>
    </w:p>
    <w:p w:rsidR="003B430F" w:rsidRPr="00473BDF" w:rsidRDefault="003B430F" w:rsidP="003B430F">
      <w:pPr>
        <w:spacing w:line="240" w:lineRule="auto"/>
        <w:ind w:firstLine="0"/>
      </w:pPr>
      <w:r w:rsidRPr="001A4280">
        <w:t xml:space="preserve">Группа </w:t>
      </w:r>
      <w:r>
        <w:rPr>
          <w:u w:val="single"/>
        </w:rPr>
        <w:t>ЭБ-12-1</w:t>
      </w:r>
      <w:r>
        <w:t>_____________________________________________________</w:t>
      </w:r>
    </w:p>
    <w:p w:rsidR="003B430F" w:rsidRPr="009145E3" w:rsidRDefault="003B430F" w:rsidP="003B430F">
      <w:pPr>
        <w:spacing w:line="240" w:lineRule="auto"/>
        <w:ind w:firstLine="0"/>
      </w:pPr>
    </w:p>
    <w:p w:rsidR="003B430F" w:rsidRPr="00473BDF" w:rsidRDefault="003B430F" w:rsidP="003B430F">
      <w:pPr>
        <w:spacing w:line="240" w:lineRule="auto"/>
        <w:ind w:firstLine="0"/>
      </w:pPr>
      <w:r w:rsidRPr="001A4280">
        <w:rPr>
          <w:szCs w:val="28"/>
        </w:rPr>
        <w:t xml:space="preserve">1. Тема </w:t>
      </w:r>
      <w:r w:rsidRPr="009145E3">
        <w:rPr>
          <w:szCs w:val="28"/>
        </w:rPr>
        <w:t xml:space="preserve">выпускной квалификационной </w:t>
      </w:r>
      <w:r w:rsidRPr="001A4280">
        <w:rPr>
          <w:szCs w:val="28"/>
        </w:rPr>
        <w:t>работы</w:t>
      </w:r>
      <w:r>
        <w:rPr>
          <w:szCs w:val="28"/>
        </w:rPr>
        <w:t xml:space="preserve"> </w:t>
      </w:r>
      <w:r>
        <w:t>«</w:t>
      </w:r>
      <w:r w:rsidRPr="002C3B7E">
        <w:rPr>
          <w:u w:val="single"/>
        </w:rPr>
        <w:t>Анализ бухгалтерской (финансовой) отчетности и принятия управленческих решений</w:t>
      </w:r>
      <w:r w:rsidRPr="00473BDF">
        <w:rPr>
          <w:u w:val="single"/>
        </w:rPr>
        <w:t>»</w:t>
      </w:r>
      <w:r>
        <w:rPr>
          <w:u w:val="single"/>
        </w:rPr>
        <w:t xml:space="preserve"> </w:t>
      </w:r>
      <w:r>
        <w:t>___________</w:t>
      </w:r>
    </w:p>
    <w:p w:rsidR="003B430F" w:rsidRPr="001A4280" w:rsidRDefault="003B430F" w:rsidP="003B430F">
      <w:pPr>
        <w:spacing w:line="240" w:lineRule="auto"/>
        <w:ind w:firstLine="0"/>
        <w:rPr>
          <w:bCs/>
          <w:sz w:val="12"/>
          <w:szCs w:val="12"/>
        </w:rPr>
      </w:pPr>
    </w:p>
    <w:p w:rsidR="003B430F" w:rsidRPr="001A4280" w:rsidRDefault="003B430F" w:rsidP="003B430F">
      <w:pPr>
        <w:spacing w:line="240" w:lineRule="auto"/>
        <w:ind w:firstLine="0"/>
        <w:rPr>
          <w:bCs/>
          <w:szCs w:val="28"/>
        </w:rPr>
      </w:pPr>
      <w:r w:rsidRPr="001A4280">
        <w:rPr>
          <w:bCs/>
          <w:szCs w:val="28"/>
        </w:rPr>
        <w:t>утверждена приказом от «</w:t>
      </w:r>
      <w:r w:rsidRPr="00473BDF">
        <w:rPr>
          <w:bCs/>
          <w:szCs w:val="28"/>
          <w:u w:val="single"/>
        </w:rPr>
        <w:t>18</w:t>
      </w:r>
      <w:r w:rsidRPr="001A4280">
        <w:rPr>
          <w:bCs/>
          <w:szCs w:val="28"/>
        </w:rPr>
        <w:t>»__</w:t>
      </w:r>
      <w:r>
        <w:rPr>
          <w:bCs/>
          <w:szCs w:val="28"/>
          <w:u w:val="single"/>
        </w:rPr>
        <w:t>января</w:t>
      </w:r>
      <w:r w:rsidRPr="001A4280">
        <w:rPr>
          <w:bCs/>
          <w:szCs w:val="28"/>
        </w:rPr>
        <w:t>___20_</w:t>
      </w:r>
      <w:r>
        <w:rPr>
          <w:bCs/>
          <w:szCs w:val="28"/>
          <w:u w:val="single"/>
        </w:rPr>
        <w:t>16</w:t>
      </w:r>
      <w:r w:rsidRPr="001A4280">
        <w:rPr>
          <w:bCs/>
          <w:szCs w:val="28"/>
        </w:rPr>
        <w:t xml:space="preserve"> г. № _</w:t>
      </w:r>
      <w:r>
        <w:rPr>
          <w:bCs/>
          <w:szCs w:val="28"/>
          <w:u w:val="single"/>
        </w:rPr>
        <w:t>001-с</w:t>
      </w:r>
      <w:r>
        <w:rPr>
          <w:bCs/>
          <w:szCs w:val="28"/>
        </w:rPr>
        <w:t>_______________</w:t>
      </w:r>
    </w:p>
    <w:p w:rsidR="003B430F" w:rsidRPr="001A4280" w:rsidRDefault="003B430F" w:rsidP="003B430F">
      <w:pPr>
        <w:spacing w:line="240" w:lineRule="auto"/>
        <w:ind w:firstLine="0"/>
      </w:pPr>
    </w:p>
    <w:p w:rsidR="003B430F" w:rsidRPr="00473BDF" w:rsidRDefault="003B430F" w:rsidP="003B430F">
      <w:pPr>
        <w:spacing w:line="240" w:lineRule="auto"/>
        <w:ind w:firstLine="0"/>
      </w:pPr>
      <w:r w:rsidRPr="001A4280">
        <w:t xml:space="preserve">2. Срок сдачи студентом законченной работы </w:t>
      </w:r>
      <w:r w:rsidRPr="001A4280">
        <w:rPr>
          <w:bCs/>
          <w:szCs w:val="28"/>
        </w:rPr>
        <w:t>«</w:t>
      </w:r>
      <w:r>
        <w:rPr>
          <w:bCs/>
          <w:szCs w:val="28"/>
          <w:u w:val="single"/>
        </w:rPr>
        <w:t>14</w:t>
      </w:r>
      <w:r w:rsidRPr="001A4280">
        <w:rPr>
          <w:bCs/>
          <w:szCs w:val="28"/>
        </w:rPr>
        <w:t>»___</w:t>
      </w:r>
      <w:r>
        <w:rPr>
          <w:bCs/>
          <w:szCs w:val="28"/>
          <w:u w:val="single"/>
        </w:rPr>
        <w:t>июня</w:t>
      </w:r>
      <w:r w:rsidRPr="001A4280">
        <w:rPr>
          <w:bCs/>
          <w:szCs w:val="28"/>
        </w:rPr>
        <w:t>____20_</w:t>
      </w:r>
      <w:r>
        <w:rPr>
          <w:bCs/>
          <w:szCs w:val="28"/>
          <w:u w:val="single"/>
        </w:rPr>
        <w:t>16</w:t>
      </w:r>
      <w:r w:rsidRPr="00473BDF">
        <w:rPr>
          <w:bCs/>
          <w:szCs w:val="28"/>
          <w:u w:val="single"/>
        </w:rPr>
        <w:t xml:space="preserve"> г.</w:t>
      </w:r>
      <w:r>
        <w:rPr>
          <w:bCs/>
          <w:szCs w:val="28"/>
        </w:rPr>
        <w:t>____</w:t>
      </w:r>
    </w:p>
    <w:p w:rsidR="003B430F" w:rsidRPr="001A4280" w:rsidRDefault="003B430F" w:rsidP="003B430F">
      <w:pPr>
        <w:spacing w:line="240" w:lineRule="auto"/>
        <w:ind w:firstLine="0"/>
      </w:pPr>
    </w:p>
    <w:p w:rsidR="003B430F" w:rsidRPr="009145E3" w:rsidRDefault="003B430F" w:rsidP="003B430F">
      <w:pPr>
        <w:spacing w:line="240" w:lineRule="auto"/>
        <w:ind w:firstLine="0"/>
      </w:pPr>
      <w:r w:rsidRPr="001A4280">
        <w:t>3. Исходные данные</w:t>
      </w:r>
      <w:r w:rsidRPr="009145E3">
        <w:t xml:space="preserve"> (материалы для выполнения ВКР):</w:t>
      </w:r>
    </w:p>
    <w:p w:rsidR="003B430F" w:rsidRDefault="003B430F" w:rsidP="003B430F">
      <w:pPr>
        <w:tabs>
          <w:tab w:val="left" w:pos="567"/>
        </w:tabs>
        <w:autoSpaceDE w:val="0"/>
        <w:autoSpaceDN w:val="0"/>
        <w:adjustRightInd w:val="0"/>
        <w:spacing w:line="240" w:lineRule="auto"/>
        <w:ind w:firstLine="0"/>
        <w:rPr>
          <w:color w:val="000000"/>
          <w:szCs w:val="28"/>
        </w:rPr>
      </w:pPr>
      <w:r>
        <w:rPr>
          <w:szCs w:val="28"/>
          <w:u w:val="single"/>
        </w:rPr>
        <w:t xml:space="preserve">Бухгалтерская (финансовая) отчетность организации за отчетный период; </w:t>
      </w:r>
      <w:r w:rsidRPr="00D35017">
        <w:rPr>
          <w:szCs w:val="28"/>
          <w:u w:val="single"/>
        </w:rPr>
        <w:t>Баскакова О.В., Экономика организаций (предприятий): Учебное пособие. – М.: Издательско-торговая корпорация «Дашков и К», 2011</w:t>
      </w:r>
      <w:r>
        <w:rPr>
          <w:szCs w:val="28"/>
          <w:u w:val="single"/>
        </w:rPr>
        <w:t xml:space="preserve">; </w:t>
      </w:r>
      <w:r w:rsidRPr="00D35017">
        <w:rPr>
          <w:szCs w:val="28"/>
          <w:u w:val="single"/>
        </w:rPr>
        <w:t>Басовский Л.Е. Комплексный экономический анализ хозяйственной деятельности. – М.: ИНФРА-М, 2012. – 365с.</w:t>
      </w:r>
      <w:r>
        <w:rPr>
          <w:szCs w:val="28"/>
          <w:u w:val="single"/>
        </w:rPr>
        <w:t xml:space="preserve">; </w:t>
      </w:r>
      <w:r w:rsidRPr="00D35017">
        <w:rPr>
          <w:szCs w:val="28"/>
          <w:u w:val="single"/>
        </w:rPr>
        <w:t>Бердникова Т.Б. Анализ и диагностика финансово-хозяйственной дееятельности. – М.: ИНФРА-М, 2011. – 215с.</w:t>
      </w:r>
      <w:r>
        <w:rPr>
          <w:szCs w:val="28"/>
          <w:u w:val="single"/>
        </w:rPr>
        <w:t xml:space="preserve">; </w:t>
      </w:r>
      <w:r w:rsidRPr="00D35017">
        <w:rPr>
          <w:szCs w:val="28"/>
          <w:u w:val="single"/>
        </w:rPr>
        <w:t>Васильева Л.С. Финансовый анализ. – М.: КНОРУС, 2012. – 544с.</w:t>
      </w:r>
      <w:r>
        <w:rPr>
          <w:color w:val="000000"/>
          <w:szCs w:val="28"/>
          <w:u w:val="single"/>
        </w:rPr>
        <w:t xml:space="preserve"> и другие.                         </w:t>
      </w:r>
      <w:r>
        <w:rPr>
          <w:color w:val="000000"/>
          <w:szCs w:val="28"/>
        </w:rPr>
        <w:t>__</w:t>
      </w:r>
    </w:p>
    <w:p w:rsidR="003B430F" w:rsidRPr="00473BDF" w:rsidRDefault="003B430F" w:rsidP="003B430F">
      <w:pPr>
        <w:tabs>
          <w:tab w:val="left" w:pos="567"/>
        </w:tabs>
        <w:autoSpaceDE w:val="0"/>
        <w:autoSpaceDN w:val="0"/>
        <w:adjustRightInd w:val="0"/>
        <w:spacing w:line="240" w:lineRule="auto"/>
        <w:ind w:firstLine="0"/>
        <w:rPr>
          <w:color w:val="000000"/>
          <w:szCs w:val="28"/>
        </w:rPr>
      </w:pPr>
      <w:r>
        <w:rPr>
          <w:color w:val="000000"/>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430F" w:rsidRDefault="003B430F" w:rsidP="003B430F">
      <w:pPr>
        <w:spacing w:line="240" w:lineRule="auto"/>
        <w:ind w:firstLine="0"/>
        <w:rPr>
          <w:szCs w:val="28"/>
        </w:rPr>
      </w:pPr>
    </w:p>
    <w:p w:rsidR="003B430F" w:rsidRPr="009145E3" w:rsidRDefault="003B430F" w:rsidP="003B430F">
      <w:pPr>
        <w:spacing w:line="240" w:lineRule="auto"/>
        <w:ind w:firstLine="0"/>
        <w:rPr>
          <w:szCs w:val="28"/>
        </w:rPr>
      </w:pPr>
      <w:r w:rsidRPr="009145E3">
        <w:rPr>
          <w:szCs w:val="28"/>
        </w:rPr>
        <w:lastRenderedPageBreak/>
        <w:t>4. Содержание работы  (перечень подлежащих разработке вопросов)</w:t>
      </w:r>
    </w:p>
    <w:tbl>
      <w:tblPr>
        <w:tblW w:w="9747" w:type="dxa"/>
        <w:tblLayout w:type="fixed"/>
        <w:tblLook w:val="04A0" w:firstRow="1" w:lastRow="0" w:firstColumn="1" w:lastColumn="0" w:noHBand="0" w:noVBand="1"/>
      </w:tblPr>
      <w:tblGrid>
        <w:gridCol w:w="9747"/>
      </w:tblGrid>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rPr>
              <w:t>Введение</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 Экономическое содержание и значение бухгалтерской (финансовой) отчетности предприятия для анализа финансового состояния.</w:t>
            </w:r>
            <w:r>
              <w:rPr>
                <w:sz w:val="22"/>
                <w:szCs w:val="22"/>
                <w:u w:val="single"/>
              </w:rPr>
              <w:t xml:space="preserve">                                                                            </w:t>
            </w:r>
            <w:r w:rsidRPr="003B430F">
              <w:rPr>
                <w:sz w:val="22"/>
                <w:szCs w:val="22"/>
                <w:u w:val="single"/>
              </w:rPr>
              <w:t xml:space="preserve"> </w:t>
            </w:r>
            <w:r w:rsidRPr="003B430F">
              <w:rPr>
                <w:sz w:val="22"/>
                <w:szCs w:val="22"/>
              </w:rPr>
              <w:t>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1.1. Бухгалтерская отчетность и ее роль в анализе деятельности организации.</w:t>
            </w:r>
            <w:r>
              <w:rPr>
                <w:sz w:val="22"/>
                <w:szCs w:val="22"/>
                <w:u w:val="single"/>
              </w:rPr>
              <w:t xml:space="preserve">                              </w:t>
            </w:r>
            <w:r w:rsidRPr="003B430F">
              <w:rPr>
                <w:sz w:val="22"/>
                <w:szCs w:val="22"/>
              </w:rPr>
              <w:t>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1.2. Особенности управления эффективностью использования бухгалтерских информационных систем предприятиями малого и среднего бизнеса.</w:t>
            </w:r>
            <w:r>
              <w:rPr>
                <w:sz w:val="22"/>
                <w:szCs w:val="22"/>
                <w:u w:val="single"/>
              </w:rPr>
              <w:t xml:space="preserve">                                                           </w:t>
            </w:r>
            <w:r w:rsidRPr="003B430F">
              <w:rPr>
                <w:sz w:val="22"/>
                <w:szCs w:val="22"/>
              </w:rPr>
              <w:t>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1.3. Анализ нормативно-правового регулирования бухгалтерского финансового учета в России</w:t>
            </w:r>
            <w:r w:rsidRPr="003B430F">
              <w:rPr>
                <w:sz w:val="22"/>
                <w:szCs w:val="22"/>
              </w:rPr>
              <w:t>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2. Анализ бухгалтерской (финансовой) отчетности и принятия управленческих решений объектом исследования.</w:t>
            </w:r>
            <w:r>
              <w:rPr>
                <w:sz w:val="22"/>
                <w:szCs w:val="22"/>
                <w:u w:val="single"/>
              </w:rPr>
              <w:t xml:space="preserve">                                                             </w:t>
            </w:r>
            <w:r w:rsidRPr="003B430F">
              <w:rPr>
                <w:sz w:val="22"/>
                <w:szCs w:val="22"/>
              </w:rPr>
              <w:t>_______________________________________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2.1. Организационно-экономическая характеристика объекта исследования.</w:t>
            </w:r>
            <w:r>
              <w:rPr>
                <w:sz w:val="22"/>
                <w:szCs w:val="22"/>
                <w:u w:val="single"/>
              </w:rPr>
              <w:t xml:space="preserve">                                </w:t>
            </w:r>
            <w:r w:rsidRPr="003B430F">
              <w:rPr>
                <w:sz w:val="22"/>
                <w:szCs w:val="22"/>
                <w:u w:val="single"/>
              </w:rPr>
              <w:tab/>
            </w:r>
            <w:r w:rsidRPr="003B430F">
              <w:rPr>
                <w:sz w:val="22"/>
                <w:szCs w:val="22"/>
              </w:rPr>
              <w:t>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 xml:space="preserve">2.2. Горизонтальный, вертикальный и сравнительный анализ финансовой отчетности объекта исследования. </w:t>
            </w:r>
            <w:r>
              <w:rPr>
                <w:sz w:val="22"/>
                <w:szCs w:val="22"/>
                <w:u w:val="single"/>
              </w:rPr>
              <w:t xml:space="preserve">                                                            </w:t>
            </w:r>
            <w:r w:rsidRPr="003B430F">
              <w:rPr>
                <w:sz w:val="22"/>
                <w:szCs w:val="22"/>
                <w:u w:val="single"/>
              </w:rPr>
              <w:t xml:space="preserve">  </w:t>
            </w:r>
            <w:r w:rsidRPr="003B430F">
              <w:rPr>
                <w:sz w:val="22"/>
                <w:szCs w:val="22"/>
              </w:rPr>
              <w:t>_____________________________________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2.3. Анализ финансовой отчетности объекта исследования с использованием метода финансовых коэффициентов</w:t>
            </w:r>
            <w:r>
              <w:rPr>
                <w:sz w:val="22"/>
                <w:szCs w:val="22"/>
                <w:u w:val="single"/>
              </w:rPr>
              <w:t xml:space="preserve">                                                             </w:t>
            </w:r>
            <w:r w:rsidRPr="003B430F">
              <w:rPr>
                <w:sz w:val="22"/>
                <w:szCs w:val="22"/>
                <w:u w:val="single"/>
              </w:rPr>
              <w:t>.</w:t>
            </w:r>
            <w:r w:rsidRPr="003B430F">
              <w:rPr>
                <w:sz w:val="22"/>
                <w:szCs w:val="22"/>
              </w:rPr>
              <w:t>____________________________________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2.4. Анализ финансовой отчетности объекта исследования с использованием многофакторной модели Дюпона.</w:t>
            </w:r>
            <w:r>
              <w:rPr>
                <w:sz w:val="22"/>
                <w:szCs w:val="22"/>
                <w:u w:val="single"/>
              </w:rPr>
              <w:t xml:space="preserve">                                                        </w:t>
            </w:r>
            <w:r w:rsidRPr="003B430F">
              <w:rPr>
                <w:sz w:val="22"/>
                <w:szCs w:val="22"/>
              </w:rPr>
              <w:t>_______________________________________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3. Формирование матрицы финансовых стратегий на основе анализа финансовой отечности объекта исследования и разработка на ее основе направлений оптимизации управленских решений.</w:t>
            </w:r>
            <w:r w:rsidRPr="003B430F">
              <w:rPr>
                <w:sz w:val="22"/>
                <w:szCs w:val="22"/>
              </w:rPr>
              <w:t>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3.1. Особенности формирования финансовых стратегий организациями в условиях современной российской экономики.</w:t>
            </w:r>
            <w:r>
              <w:rPr>
                <w:sz w:val="22"/>
                <w:szCs w:val="22"/>
                <w:u w:val="single"/>
              </w:rPr>
              <w:t xml:space="preserve">                                                                   </w:t>
            </w:r>
            <w:r w:rsidRPr="003B430F">
              <w:rPr>
                <w:sz w:val="22"/>
                <w:szCs w:val="22"/>
              </w:rPr>
              <w:t>____________________________</w:t>
            </w:r>
          </w:p>
        </w:tc>
      </w:tr>
      <w:tr w:rsidR="003B430F" w:rsidRPr="003B430F" w:rsidTr="003B1784">
        <w:trPr>
          <w:trHeight w:val="331"/>
        </w:trPr>
        <w:tc>
          <w:tcPr>
            <w:tcW w:w="9747" w:type="dxa"/>
          </w:tcPr>
          <w:p w:rsidR="003B430F" w:rsidRPr="003B430F" w:rsidRDefault="003B430F" w:rsidP="003B430F">
            <w:pPr>
              <w:spacing w:line="240" w:lineRule="auto"/>
              <w:ind w:firstLine="0"/>
              <w:rPr>
                <w:sz w:val="22"/>
              </w:rPr>
            </w:pPr>
            <w:r w:rsidRPr="003B430F">
              <w:rPr>
                <w:sz w:val="22"/>
                <w:szCs w:val="22"/>
                <w:u w:val="single"/>
              </w:rPr>
              <w:t>3.2 Формирование матрицы финансовых стратегий на основе анализа финансовой отчетности объекта исследования и разработка на ее основе направлений оптимизации управленческих решений.</w:t>
            </w:r>
            <w:r>
              <w:rPr>
                <w:sz w:val="22"/>
                <w:szCs w:val="22"/>
                <w:u w:val="single"/>
              </w:rPr>
              <w:t xml:space="preserve">                                                                                                     </w:t>
            </w:r>
            <w:r w:rsidRPr="003B430F">
              <w:rPr>
                <w:sz w:val="22"/>
                <w:szCs w:val="22"/>
              </w:rPr>
              <w:t>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 xml:space="preserve">1. Экономическое содержание и значение бухгалтерской (финансовой) отчетности предприятия для анализа финансового состояния. </w:t>
            </w:r>
            <w:r>
              <w:rPr>
                <w:sz w:val="22"/>
                <w:szCs w:val="22"/>
                <w:u w:val="single"/>
              </w:rPr>
              <w:t xml:space="preserve">                                                                              </w:t>
            </w:r>
            <w:r w:rsidRPr="003B430F">
              <w:rPr>
                <w:sz w:val="22"/>
                <w:szCs w:val="22"/>
              </w:rPr>
              <w:t>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1.1. Бухгалтерская отчетность и ее роль в анализе деятельности организации.</w:t>
            </w:r>
            <w:r>
              <w:rPr>
                <w:sz w:val="22"/>
                <w:szCs w:val="22"/>
                <w:u w:val="single"/>
              </w:rPr>
              <w:t xml:space="preserve">                                </w:t>
            </w:r>
            <w:r w:rsidRPr="003B430F">
              <w:rPr>
                <w:sz w:val="22"/>
                <w:szCs w:val="22"/>
              </w:rPr>
              <w:t>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1.2. Особенности управления эффективностью использования бухгалтерских информационных систем предприятиями малого и среднего бизнеса.</w:t>
            </w:r>
            <w:r>
              <w:rPr>
                <w:sz w:val="22"/>
                <w:szCs w:val="22"/>
                <w:u w:val="single"/>
              </w:rPr>
              <w:t xml:space="preserve">                                                             </w:t>
            </w:r>
            <w:r w:rsidRPr="003B430F">
              <w:rPr>
                <w:sz w:val="22"/>
                <w:szCs w:val="22"/>
              </w:rPr>
              <w:t>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1.3. Анализ нормативно-правового регулирования бухгалтерского финансового учета в России.</w:t>
            </w:r>
            <w:r w:rsidRPr="003B430F">
              <w:rPr>
                <w:sz w:val="22"/>
                <w:szCs w:val="22"/>
              </w:rPr>
              <w:t>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Заключение</w:t>
            </w:r>
            <w:r>
              <w:rPr>
                <w:sz w:val="22"/>
                <w:szCs w:val="22"/>
                <w:u w:val="single"/>
              </w:rPr>
              <w:t xml:space="preserve">                                 </w:t>
            </w:r>
            <w:r w:rsidRPr="003B430F">
              <w:rPr>
                <w:sz w:val="22"/>
                <w:szCs w:val="22"/>
              </w:rPr>
              <w:t>_________________________________________________________</w:t>
            </w:r>
          </w:p>
        </w:tc>
      </w:tr>
      <w:tr w:rsidR="003B430F" w:rsidRPr="003B430F" w:rsidTr="003B1784">
        <w:tc>
          <w:tcPr>
            <w:tcW w:w="9747" w:type="dxa"/>
          </w:tcPr>
          <w:p w:rsidR="003B430F" w:rsidRPr="003B430F" w:rsidRDefault="003B430F" w:rsidP="003B430F">
            <w:pPr>
              <w:spacing w:line="240" w:lineRule="auto"/>
              <w:ind w:firstLine="0"/>
              <w:rPr>
                <w:sz w:val="22"/>
              </w:rPr>
            </w:pPr>
            <w:r w:rsidRPr="003B430F">
              <w:rPr>
                <w:sz w:val="22"/>
                <w:szCs w:val="22"/>
                <w:u w:val="single"/>
              </w:rPr>
              <w:t>Список использованных источников</w:t>
            </w:r>
            <w:r>
              <w:rPr>
                <w:sz w:val="22"/>
                <w:szCs w:val="22"/>
                <w:u w:val="single"/>
              </w:rPr>
              <w:t xml:space="preserve">                                  </w:t>
            </w:r>
            <w:r w:rsidRPr="003B430F">
              <w:rPr>
                <w:sz w:val="22"/>
                <w:szCs w:val="22"/>
              </w:rPr>
              <w:t>____________________________________</w:t>
            </w:r>
          </w:p>
        </w:tc>
      </w:tr>
    </w:tbl>
    <w:p w:rsidR="003B430F" w:rsidRDefault="003B430F" w:rsidP="003B430F">
      <w:pPr>
        <w:spacing w:line="240" w:lineRule="auto"/>
        <w:ind w:firstLine="0"/>
        <w:rPr>
          <w:szCs w:val="28"/>
        </w:rPr>
      </w:pPr>
      <w:r w:rsidRPr="009145E3">
        <w:rPr>
          <w:szCs w:val="28"/>
        </w:rPr>
        <w:t>5. Консультанты по разделам ВКР:</w:t>
      </w:r>
    </w:p>
    <w:p w:rsidR="003B430F" w:rsidRPr="009145E3" w:rsidRDefault="003B430F" w:rsidP="003B430F">
      <w:pPr>
        <w:spacing w:line="240" w:lineRule="auto"/>
        <w:ind w:firstLine="0"/>
      </w:pPr>
      <w:r>
        <w:t>_________________________</w:t>
      </w:r>
      <w:r w:rsidRPr="009145E3">
        <w:t>___</w:t>
      </w:r>
      <w:r>
        <w:t>____</w:t>
      </w:r>
      <w:r w:rsidRPr="009145E3">
        <w:tab/>
        <w:t>________________________</w:t>
      </w:r>
      <w:r>
        <w:t>____</w:t>
      </w:r>
    </w:p>
    <w:p w:rsidR="003B430F" w:rsidRPr="003B430F" w:rsidRDefault="003B430F" w:rsidP="003B430F">
      <w:pPr>
        <w:spacing w:line="240" w:lineRule="auto"/>
        <w:ind w:firstLine="0"/>
        <w:rPr>
          <w:sz w:val="16"/>
          <w:szCs w:val="16"/>
        </w:rPr>
      </w:pPr>
      <w:r w:rsidRPr="003B430F">
        <w:rPr>
          <w:sz w:val="16"/>
          <w:szCs w:val="16"/>
        </w:rPr>
        <w:t>раздел</w:t>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t>И.О. Фамилия</w:t>
      </w:r>
    </w:p>
    <w:p w:rsidR="003B430F" w:rsidRPr="009145E3" w:rsidRDefault="003B430F" w:rsidP="003B430F">
      <w:pPr>
        <w:spacing w:line="240" w:lineRule="auto"/>
        <w:ind w:firstLine="0"/>
      </w:pPr>
      <w:r>
        <w:t>_________________</w:t>
      </w:r>
      <w:r w:rsidRPr="009145E3">
        <w:t>__________________</w:t>
      </w:r>
      <w:r w:rsidRPr="009145E3">
        <w:tab/>
        <w:t>________________________</w:t>
      </w:r>
      <w:r>
        <w:t>____</w:t>
      </w:r>
    </w:p>
    <w:p w:rsidR="003B430F" w:rsidRPr="003B430F" w:rsidRDefault="003B430F" w:rsidP="003B430F">
      <w:pPr>
        <w:spacing w:line="240" w:lineRule="auto"/>
        <w:ind w:firstLine="0"/>
        <w:rPr>
          <w:sz w:val="16"/>
          <w:szCs w:val="16"/>
        </w:rPr>
      </w:pPr>
      <w:r w:rsidRPr="003B430F">
        <w:rPr>
          <w:sz w:val="16"/>
          <w:szCs w:val="16"/>
        </w:rPr>
        <w:t>раздел</w:t>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t>И.О. Фамилия</w:t>
      </w:r>
    </w:p>
    <w:p w:rsidR="003B430F" w:rsidRPr="009145E3" w:rsidRDefault="003B430F" w:rsidP="003B430F">
      <w:pPr>
        <w:spacing w:line="240" w:lineRule="auto"/>
        <w:ind w:firstLine="0"/>
      </w:pPr>
      <w:r>
        <w:t>_________________</w:t>
      </w:r>
      <w:r w:rsidRPr="009145E3">
        <w:t>__________________</w:t>
      </w:r>
      <w:r w:rsidRPr="009145E3">
        <w:tab/>
        <w:t>________________________</w:t>
      </w:r>
      <w:r>
        <w:t>____</w:t>
      </w:r>
    </w:p>
    <w:p w:rsidR="003B430F" w:rsidRPr="003B430F" w:rsidRDefault="003B430F" w:rsidP="003B430F">
      <w:pPr>
        <w:spacing w:line="240" w:lineRule="auto"/>
        <w:ind w:firstLine="0"/>
        <w:rPr>
          <w:sz w:val="16"/>
          <w:szCs w:val="16"/>
        </w:rPr>
      </w:pPr>
      <w:r w:rsidRPr="003B430F">
        <w:rPr>
          <w:sz w:val="16"/>
          <w:szCs w:val="16"/>
        </w:rPr>
        <w:t>раздел</w:t>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t>И.О. Фамилия</w:t>
      </w:r>
    </w:p>
    <w:p w:rsidR="003B430F" w:rsidRPr="009145E3" w:rsidRDefault="003B430F" w:rsidP="003B430F">
      <w:pPr>
        <w:spacing w:line="240" w:lineRule="auto"/>
        <w:ind w:firstLine="0"/>
        <w:rPr>
          <w:szCs w:val="28"/>
        </w:rPr>
      </w:pPr>
    </w:p>
    <w:p w:rsidR="003B430F" w:rsidRPr="009145E3" w:rsidRDefault="003B430F" w:rsidP="003B430F">
      <w:pPr>
        <w:spacing w:line="240" w:lineRule="auto"/>
        <w:ind w:firstLine="0"/>
        <w:rPr>
          <w:szCs w:val="28"/>
        </w:rPr>
      </w:pPr>
      <w:r w:rsidRPr="009145E3">
        <w:rPr>
          <w:szCs w:val="28"/>
        </w:rPr>
        <w:t>С требованиями к оформлению выпускной квалификационной работы ознакомлен</w:t>
      </w:r>
      <w:r>
        <w:rPr>
          <w:szCs w:val="28"/>
        </w:rPr>
        <w:t>а</w:t>
      </w:r>
      <w:r w:rsidRPr="009145E3">
        <w:rPr>
          <w:szCs w:val="28"/>
        </w:rPr>
        <w:t>:</w:t>
      </w:r>
    </w:p>
    <w:p w:rsidR="003B430F" w:rsidRPr="009145E3" w:rsidRDefault="003B430F" w:rsidP="003B430F">
      <w:pPr>
        <w:spacing w:line="240" w:lineRule="auto"/>
        <w:ind w:firstLine="0"/>
        <w:rPr>
          <w:szCs w:val="28"/>
        </w:rPr>
      </w:pPr>
      <w:r>
        <w:rPr>
          <w:szCs w:val="28"/>
        </w:rPr>
        <w:tab/>
      </w:r>
      <w:r w:rsidRPr="009145E3">
        <w:rPr>
          <w:szCs w:val="28"/>
        </w:rPr>
        <w:tab/>
      </w:r>
      <w:r w:rsidRPr="009145E3">
        <w:rPr>
          <w:szCs w:val="28"/>
        </w:rPr>
        <w:tab/>
      </w:r>
      <w:r w:rsidRPr="009145E3">
        <w:rPr>
          <w:szCs w:val="28"/>
        </w:rPr>
        <w:tab/>
      </w:r>
      <w:r w:rsidRPr="009145E3">
        <w:rPr>
          <w:szCs w:val="28"/>
        </w:rPr>
        <w:tab/>
      </w:r>
      <w:r w:rsidRPr="009145E3">
        <w:rPr>
          <w:szCs w:val="28"/>
        </w:rPr>
        <w:tab/>
      </w:r>
      <w:r w:rsidRPr="009145E3">
        <w:rPr>
          <w:szCs w:val="28"/>
        </w:rPr>
        <w:tab/>
        <w:t>_________________________</w:t>
      </w:r>
    </w:p>
    <w:p w:rsidR="003B430F" w:rsidRPr="000F5B92" w:rsidRDefault="003B430F" w:rsidP="003B430F">
      <w:pPr>
        <w:spacing w:line="240" w:lineRule="auto"/>
        <w:ind w:firstLine="0"/>
      </w:pPr>
      <w:r w:rsidRPr="009145E3">
        <w:t>подпись</w:t>
      </w:r>
    </w:p>
    <w:p w:rsidR="003B430F" w:rsidRPr="009145E3" w:rsidRDefault="003B430F" w:rsidP="003B430F">
      <w:pPr>
        <w:spacing w:line="240" w:lineRule="auto"/>
        <w:ind w:firstLine="0"/>
        <w:rPr>
          <w:szCs w:val="28"/>
        </w:rPr>
      </w:pPr>
      <w:r>
        <w:rPr>
          <w:szCs w:val="28"/>
        </w:rPr>
        <w:t>6</w:t>
      </w:r>
      <w:r w:rsidRPr="009145E3">
        <w:rPr>
          <w:szCs w:val="28"/>
        </w:rPr>
        <w:t>. Дата выдач</w:t>
      </w:r>
      <w:r>
        <w:rPr>
          <w:szCs w:val="28"/>
        </w:rPr>
        <w:t>и задания___________________</w:t>
      </w:r>
      <w:r w:rsidRPr="009145E3">
        <w:rPr>
          <w:szCs w:val="28"/>
        </w:rPr>
        <w:t>___________________________</w:t>
      </w:r>
    </w:p>
    <w:p w:rsidR="003B430F" w:rsidRPr="009145E3" w:rsidRDefault="003B430F" w:rsidP="003B430F">
      <w:pPr>
        <w:spacing w:line="240" w:lineRule="auto"/>
        <w:ind w:firstLine="0"/>
        <w:rPr>
          <w:szCs w:val="28"/>
        </w:rPr>
      </w:pPr>
      <w:r>
        <w:rPr>
          <w:szCs w:val="28"/>
        </w:rPr>
        <w:t>Руководитель_____________</w:t>
      </w:r>
      <w:r w:rsidRPr="009145E3">
        <w:rPr>
          <w:szCs w:val="28"/>
        </w:rPr>
        <w:t>__________________________________________</w:t>
      </w:r>
    </w:p>
    <w:p w:rsidR="003B430F" w:rsidRPr="009145E3" w:rsidRDefault="003B430F" w:rsidP="003B430F">
      <w:pPr>
        <w:spacing w:line="240" w:lineRule="auto"/>
        <w:ind w:firstLine="0"/>
      </w:pPr>
      <w:r w:rsidRPr="003B430F">
        <w:rPr>
          <w:sz w:val="16"/>
          <w:szCs w:val="16"/>
        </w:rPr>
        <w:tab/>
      </w:r>
      <w:r w:rsidRPr="003B430F">
        <w:rPr>
          <w:sz w:val="16"/>
          <w:szCs w:val="16"/>
        </w:rPr>
        <w:tab/>
      </w:r>
      <w:r w:rsidRPr="003B430F">
        <w:rPr>
          <w:sz w:val="16"/>
          <w:szCs w:val="16"/>
        </w:rPr>
        <w:tab/>
      </w:r>
      <w:r w:rsidRPr="003B430F">
        <w:rPr>
          <w:sz w:val="16"/>
          <w:szCs w:val="16"/>
        </w:rPr>
        <w:tab/>
      </w:r>
      <w:r w:rsidRPr="003B430F">
        <w:rPr>
          <w:sz w:val="16"/>
          <w:szCs w:val="16"/>
        </w:rPr>
        <w:tab/>
        <w:t>подпись</w:t>
      </w:r>
      <w:r w:rsidRPr="009145E3">
        <w:t xml:space="preserve">                  </w:t>
      </w:r>
      <w:r>
        <w:t xml:space="preserve">                               Н.В.Снегирева</w:t>
      </w:r>
    </w:p>
    <w:p w:rsidR="003B430F" w:rsidRPr="009145E3" w:rsidRDefault="003B430F" w:rsidP="003B430F">
      <w:pPr>
        <w:spacing w:line="240" w:lineRule="auto"/>
        <w:ind w:firstLine="0"/>
        <w:rPr>
          <w:szCs w:val="28"/>
        </w:rPr>
      </w:pPr>
      <w:r w:rsidRPr="009145E3">
        <w:rPr>
          <w:szCs w:val="28"/>
        </w:rPr>
        <w:t>Задание принял к испо</w:t>
      </w:r>
      <w:r>
        <w:rPr>
          <w:szCs w:val="28"/>
        </w:rPr>
        <w:t>лнению___________</w:t>
      </w:r>
      <w:r w:rsidRPr="009145E3">
        <w:rPr>
          <w:szCs w:val="28"/>
        </w:rPr>
        <w:t>____________________________</w:t>
      </w:r>
    </w:p>
    <w:p w:rsidR="003B430F" w:rsidRPr="000F5B92" w:rsidRDefault="003B430F" w:rsidP="003B430F">
      <w:pPr>
        <w:spacing w:line="240" w:lineRule="auto"/>
        <w:ind w:firstLine="0"/>
      </w:pPr>
      <w:r w:rsidRPr="009145E3">
        <w:tab/>
      </w:r>
      <w:r w:rsidRPr="009145E3">
        <w:tab/>
      </w:r>
      <w:r w:rsidRPr="009145E3">
        <w:tab/>
      </w:r>
      <w:r w:rsidRPr="009145E3">
        <w:tab/>
      </w:r>
      <w:r w:rsidRPr="009145E3">
        <w:tab/>
      </w:r>
      <w:r w:rsidRPr="009145E3">
        <w:tab/>
      </w:r>
      <w:r w:rsidRPr="003B430F">
        <w:rPr>
          <w:sz w:val="16"/>
          <w:szCs w:val="16"/>
        </w:rPr>
        <w:t xml:space="preserve"> подпись студента</w:t>
      </w:r>
      <w:r w:rsidRPr="009145E3">
        <w:t xml:space="preserve"> </w:t>
      </w:r>
      <w:r>
        <w:t xml:space="preserve">                    Ю.А. Золотарева</w:t>
      </w:r>
    </w:p>
    <w:p w:rsidR="003B430F" w:rsidRDefault="003B430F" w:rsidP="003B430F">
      <w:pPr>
        <w:spacing w:line="240" w:lineRule="auto"/>
        <w:ind w:firstLine="0"/>
      </w:pPr>
      <w:r>
        <w:t>Работа передана для размещения в ЭБС института:</w:t>
      </w:r>
    </w:p>
    <w:p w:rsidR="003B430F" w:rsidRDefault="003B430F" w:rsidP="003B430F">
      <w:pPr>
        <w:spacing w:line="240" w:lineRule="auto"/>
        <w:ind w:firstLine="0"/>
      </w:pPr>
      <w:r>
        <w:t>Директор БИЦ</w:t>
      </w:r>
      <w:r>
        <w:tab/>
      </w:r>
      <w:r>
        <w:tab/>
        <w:t>_______________</w:t>
      </w:r>
      <w:r>
        <w:tab/>
      </w:r>
      <w:r>
        <w:tab/>
        <w:t>______________________</w:t>
      </w:r>
    </w:p>
    <w:p w:rsidR="003B430F" w:rsidRDefault="003B430F" w:rsidP="003B430F">
      <w:pPr>
        <w:spacing w:line="240" w:lineRule="auto"/>
        <w:ind w:firstLine="0"/>
      </w:pPr>
      <w:r w:rsidRPr="009145E3">
        <w:tab/>
      </w:r>
      <w:r w:rsidRPr="009145E3">
        <w:tab/>
      </w:r>
      <w:r w:rsidRPr="009145E3">
        <w:tab/>
      </w:r>
      <w:r w:rsidRPr="009145E3">
        <w:tab/>
      </w:r>
      <w:r w:rsidRPr="009145E3">
        <w:tab/>
        <w:t xml:space="preserve"> </w:t>
      </w:r>
      <w:r w:rsidRPr="003B430F">
        <w:rPr>
          <w:sz w:val="24"/>
        </w:rPr>
        <w:t xml:space="preserve">подпись </w:t>
      </w:r>
      <w:r w:rsidRPr="003B430F">
        <w:rPr>
          <w:sz w:val="24"/>
        </w:rPr>
        <w:tab/>
      </w:r>
      <w:r>
        <w:tab/>
      </w:r>
      <w:r>
        <w:tab/>
      </w:r>
      <w:r>
        <w:tab/>
        <w:t>Е.В. Иноземцев</w:t>
      </w:r>
    </w:p>
    <w:p w:rsidR="003B430F" w:rsidRDefault="003B430F" w:rsidP="003B430F">
      <w:pPr>
        <w:suppressAutoHyphens w:val="0"/>
        <w:spacing w:after="160" w:line="259" w:lineRule="auto"/>
        <w:ind w:firstLine="0"/>
        <w:jc w:val="center"/>
      </w:pPr>
    </w:p>
    <w:p w:rsidR="003B430F" w:rsidRPr="00337BD2" w:rsidRDefault="003B430F" w:rsidP="003B430F">
      <w:pPr>
        <w:suppressAutoHyphens w:val="0"/>
        <w:spacing w:after="160" w:line="259" w:lineRule="auto"/>
        <w:ind w:firstLine="0"/>
        <w:jc w:val="center"/>
      </w:pPr>
      <w:r w:rsidRPr="00337BD2">
        <w:lastRenderedPageBreak/>
        <w:t>СОДЕРЖАНИЕ</w:t>
      </w:r>
    </w:p>
    <w:sdt>
      <w:sdtPr>
        <w:rPr>
          <w:rFonts w:ascii="Times New Roman" w:eastAsia="Times New Roman" w:hAnsi="Times New Roman" w:cs="Times New Roman"/>
          <w:b w:val="0"/>
          <w:bCs w:val="0"/>
          <w:color w:val="auto"/>
          <w:szCs w:val="24"/>
          <w:lang w:eastAsia="ru-RU"/>
        </w:rPr>
        <w:id w:val="8724050"/>
        <w:docPartObj>
          <w:docPartGallery w:val="Table of Contents"/>
          <w:docPartUnique/>
        </w:docPartObj>
      </w:sdtPr>
      <w:sdtEndPr>
        <w:rPr>
          <w:rFonts w:asciiTheme="majorHAnsi" w:eastAsiaTheme="majorEastAsia" w:hAnsiTheme="majorHAnsi" w:cstheme="majorBidi"/>
          <w:b/>
          <w:bCs/>
          <w:color w:val="365F91" w:themeColor="accent1" w:themeShade="BF"/>
          <w:szCs w:val="28"/>
        </w:rPr>
      </w:sdtEndPr>
      <w:sdtContent>
        <w:p w:rsidR="003B430F" w:rsidRPr="00F9734B" w:rsidRDefault="003B430F" w:rsidP="00EF62BB">
          <w:pPr>
            <w:pStyle w:val="a4"/>
            <w:spacing w:before="0" w:line="336" w:lineRule="auto"/>
            <w:rPr>
              <w:rFonts w:ascii="Times New Roman" w:eastAsiaTheme="minorEastAsia" w:hAnsi="Times New Roman" w:cs="Times New Roman"/>
              <w:b w:val="0"/>
              <w:noProof/>
              <w:color w:val="auto"/>
              <w:sz w:val="22"/>
              <w:szCs w:val="22"/>
            </w:rPr>
          </w:pPr>
          <w:r w:rsidRPr="00F9734B">
            <w:rPr>
              <w:rFonts w:ascii="Times New Roman" w:hAnsi="Times New Roman" w:cs="Times New Roman"/>
              <w:color w:val="auto"/>
            </w:rPr>
            <w:fldChar w:fldCharType="begin"/>
          </w:r>
          <w:r w:rsidRPr="00F9734B">
            <w:rPr>
              <w:rFonts w:ascii="Times New Roman" w:hAnsi="Times New Roman" w:cs="Times New Roman"/>
              <w:color w:val="auto"/>
            </w:rPr>
            <w:instrText xml:space="preserve"> TOC \o "1-3" \h \z \u </w:instrText>
          </w:r>
          <w:r w:rsidRPr="00F9734B">
            <w:rPr>
              <w:rFonts w:ascii="Times New Roman" w:hAnsi="Times New Roman" w:cs="Times New Roman"/>
              <w:color w:val="auto"/>
            </w:rPr>
            <w:fldChar w:fldCharType="separate"/>
          </w:r>
          <w:hyperlink w:anchor="_Toc449309862" w:history="1">
            <w:r w:rsidRPr="00F9734B">
              <w:rPr>
                <w:rStyle w:val="a3"/>
                <w:rFonts w:ascii="Times New Roman" w:hAnsi="Times New Roman"/>
                <w:b w:val="0"/>
                <w:noProof/>
                <w:color w:val="auto"/>
              </w:rPr>
              <w:t>ВВЕДЕНИЕ</w:t>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Style w:val="a3"/>
                <w:rFonts w:ascii="Times New Roman" w:hAnsi="Times New Roman"/>
                <w:b w:val="0"/>
                <w:noProof/>
                <w:color w:val="auto"/>
              </w:rPr>
              <w:tab/>
            </w:r>
            <w:r w:rsidRPr="00F9734B">
              <w:rPr>
                <w:rFonts w:ascii="Times New Roman" w:hAnsi="Times New Roman" w:cs="Times New Roman"/>
                <w:b w:val="0"/>
                <w:noProof/>
                <w:webHidden/>
                <w:color w:val="auto"/>
              </w:rPr>
              <w:tab/>
              <w:t>4</w:t>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3" w:history="1">
            <w:r w:rsidR="003B430F" w:rsidRPr="00F9734B">
              <w:rPr>
                <w:rStyle w:val="a3"/>
                <w:noProof/>
                <w:color w:val="auto"/>
              </w:rPr>
              <w:t>1. ЭКОНОМИЧЕСКОЕ СОДЕРЖАНИЕ И ЗНАЧЕНИЕ БУХГАЛТЕРСКОЙ (ФИНАНСОВОЙ) ОТЧЕТНОСТИ ПРЕДПРИЯТИЯ ДЛЯ АНАЛИЗА ФИНАНСОВОГО СОСТОЯНИЯ</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_Toc449309863 \h </w:instrText>
            </w:r>
            <w:r w:rsidR="003B430F" w:rsidRPr="00F9734B">
              <w:rPr>
                <w:noProof/>
                <w:webHidden/>
              </w:rPr>
            </w:r>
            <w:r w:rsidR="003B430F" w:rsidRPr="00F9734B">
              <w:rPr>
                <w:noProof/>
                <w:webHidden/>
              </w:rPr>
              <w:fldChar w:fldCharType="separate"/>
            </w:r>
            <w:r w:rsidR="003B430F" w:rsidRPr="00F9734B">
              <w:rPr>
                <w:noProof/>
                <w:webHidden/>
              </w:rPr>
              <w:t>7</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4" w:history="1">
            <w:r w:rsidR="003B430F" w:rsidRPr="00F9734B">
              <w:rPr>
                <w:rStyle w:val="a3"/>
                <w:noProof/>
                <w:color w:val="auto"/>
              </w:rPr>
              <w:t xml:space="preserve">1.1. </w:t>
            </w:r>
            <w:r w:rsidR="003B430F" w:rsidRPr="00F9734B">
              <w:rPr>
                <w:rStyle w:val="a3"/>
                <w:noProof/>
                <w:color w:val="auto"/>
                <w:shd w:val="clear" w:color="auto" w:fill="FFFFFF"/>
              </w:rPr>
              <w:t>Бухгалтерская отчетность и ее роль в анализе деятельности организации</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_Toc449309864 \h </w:instrText>
            </w:r>
            <w:r w:rsidR="003B430F" w:rsidRPr="00F9734B">
              <w:rPr>
                <w:noProof/>
                <w:webHidden/>
              </w:rPr>
            </w:r>
            <w:r w:rsidR="003B430F" w:rsidRPr="00F9734B">
              <w:rPr>
                <w:noProof/>
                <w:webHidden/>
              </w:rPr>
              <w:fldChar w:fldCharType="separate"/>
            </w:r>
            <w:r w:rsidR="003B430F" w:rsidRPr="00F9734B">
              <w:rPr>
                <w:noProof/>
                <w:webHidden/>
              </w:rPr>
              <w:t>7</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5" w:history="1">
            <w:r w:rsidR="003B430F" w:rsidRPr="00F9734B">
              <w:rPr>
                <w:rStyle w:val="a3"/>
                <w:noProof/>
                <w:color w:val="auto"/>
              </w:rPr>
              <w:t>1.2. Особенности управления эффективностью использования бухгалтерских информационных систем предприятиями малого и среднего бизнеса</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_Toc449309865 \h </w:instrText>
            </w:r>
            <w:r w:rsidR="003B430F" w:rsidRPr="00F9734B">
              <w:rPr>
                <w:noProof/>
                <w:webHidden/>
              </w:rPr>
            </w:r>
            <w:r w:rsidR="003B430F" w:rsidRPr="00F9734B">
              <w:rPr>
                <w:noProof/>
                <w:webHidden/>
              </w:rPr>
              <w:fldChar w:fldCharType="separate"/>
            </w:r>
            <w:r w:rsidR="003B430F" w:rsidRPr="00F9734B">
              <w:rPr>
                <w:noProof/>
                <w:webHidden/>
              </w:rPr>
              <w:t>12</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6" w:history="1">
            <w:r w:rsidR="003B430F" w:rsidRPr="00F9734B">
              <w:rPr>
                <w:rStyle w:val="a3"/>
                <w:noProof/>
                <w:color w:val="auto"/>
              </w:rPr>
              <w:t>1.3. Анализ нормативно-правового регулирования бухгалтерского финансового учета в России</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_Toc449309866 \h </w:instrText>
            </w:r>
            <w:r w:rsidR="003B430F" w:rsidRPr="00F9734B">
              <w:rPr>
                <w:noProof/>
                <w:webHidden/>
              </w:rPr>
            </w:r>
            <w:r w:rsidR="003B430F" w:rsidRPr="00F9734B">
              <w:rPr>
                <w:noProof/>
                <w:webHidden/>
              </w:rPr>
              <w:fldChar w:fldCharType="separate"/>
            </w:r>
            <w:r w:rsidR="003B430F" w:rsidRPr="00F9734B">
              <w:rPr>
                <w:noProof/>
                <w:webHidden/>
              </w:rPr>
              <w:t>19</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7" w:history="1">
            <w:r w:rsidR="003B430F" w:rsidRPr="00F9734B">
              <w:rPr>
                <w:rStyle w:val="a3"/>
                <w:noProof/>
                <w:color w:val="auto"/>
              </w:rPr>
              <w:t>2. АНАЛИЗ БУХГАЛТЕРСКОЙ (ФИНАНСОВОЙ) ОТЧЕТНОСТИ И ПРИНЯТИЯ УПРАВЛЕНЧЕСКИХ РЕШЕНИЙ ООО «ПОЛИАРК СТАВРОПОЛЬ»</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_Toc449309867 \h </w:instrText>
            </w:r>
            <w:r w:rsidR="003B430F" w:rsidRPr="00F9734B">
              <w:rPr>
                <w:noProof/>
                <w:webHidden/>
              </w:rPr>
            </w:r>
            <w:r w:rsidR="003B430F" w:rsidRPr="00F9734B">
              <w:rPr>
                <w:noProof/>
                <w:webHidden/>
              </w:rPr>
              <w:fldChar w:fldCharType="separate"/>
            </w:r>
            <w:r w:rsidR="003B430F" w:rsidRPr="00F9734B">
              <w:rPr>
                <w:noProof/>
                <w:webHidden/>
              </w:rPr>
              <w:t>28</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8" w:history="1">
            <w:r w:rsidR="003B430F" w:rsidRPr="00F9734B">
              <w:rPr>
                <w:rStyle w:val="a3"/>
                <w:noProof/>
                <w:color w:val="auto"/>
              </w:rPr>
              <w:t>2.1. Организационно-экономическая характеристика объекта исследования</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_Toc449309868 \h </w:instrText>
            </w:r>
            <w:r w:rsidR="003B430F" w:rsidRPr="00F9734B">
              <w:rPr>
                <w:noProof/>
                <w:webHidden/>
              </w:rPr>
            </w:r>
            <w:r w:rsidR="003B430F" w:rsidRPr="00F9734B">
              <w:rPr>
                <w:noProof/>
                <w:webHidden/>
              </w:rPr>
              <w:fldChar w:fldCharType="separate"/>
            </w:r>
            <w:r w:rsidR="003B430F" w:rsidRPr="00F9734B">
              <w:rPr>
                <w:noProof/>
                <w:webHidden/>
              </w:rPr>
              <w:t>28</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69" w:history="1">
            <w:r w:rsidR="003B430F" w:rsidRPr="00F9734B">
              <w:rPr>
                <w:rStyle w:val="a3"/>
                <w:noProof/>
                <w:color w:val="auto"/>
              </w:rPr>
              <w:t>2.2. Горизонтальный, вертикальный и сравнительный анализ финансовой отчетности ООО «ПОЛИАРК СТАВРОПОЛЬ»</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_Toc449309869 \h </w:instrText>
            </w:r>
            <w:r w:rsidR="003B430F" w:rsidRPr="00F9734B">
              <w:rPr>
                <w:noProof/>
                <w:webHidden/>
              </w:rPr>
            </w:r>
            <w:r w:rsidR="003B430F" w:rsidRPr="00F9734B">
              <w:rPr>
                <w:noProof/>
                <w:webHidden/>
              </w:rPr>
              <w:fldChar w:fldCharType="separate"/>
            </w:r>
            <w:r w:rsidR="003B430F" w:rsidRPr="00F9734B">
              <w:rPr>
                <w:noProof/>
                <w:webHidden/>
              </w:rPr>
              <w:t>34</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0" w:history="1">
            <w:r w:rsidR="003B430F" w:rsidRPr="00F9734B">
              <w:rPr>
                <w:rStyle w:val="a3"/>
                <w:noProof/>
                <w:color w:val="auto"/>
              </w:rPr>
              <w:t>2.3. Анализ финансовой отчетности ООО «ПОЛИАРК СТАВРОПОЛЬ» с использованием метода финансовых коэффициентов</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_Toc449309870 \h </w:instrText>
            </w:r>
            <w:r w:rsidR="003B430F" w:rsidRPr="00F9734B">
              <w:rPr>
                <w:noProof/>
                <w:webHidden/>
              </w:rPr>
            </w:r>
            <w:r w:rsidR="003B430F" w:rsidRPr="00F9734B">
              <w:rPr>
                <w:noProof/>
                <w:webHidden/>
              </w:rPr>
              <w:fldChar w:fldCharType="separate"/>
            </w:r>
            <w:r w:rsidR="003B430F" w:rsidRPr="00F9734B">
              <w:rPr>
                <w:noProof/>
                <w:webHidden/>
              </w:rPr>
              <w:t>41</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1" w:history="1">
            <w:r w:rsidR="003B430F" w:rsidRPr="00F9734B">
              <w:rPr>
                <w:rStyle w:val="a3"/>
                <w:noProof/>
                <w:color w:val="auto"/>
              </w:rPr>
              <w:t>2.4. Анализ финансовой отчетности ООО «ПОЛИАРК СТАВРОПОЛЬ» с использованием многофакторной модели Дюпона</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_Toc449309871 \h </w:instrText>
            </w:r>
            <w:r w:rsidR="003B430F" w:rsidRPr="00F9734B">
              <w:rPr>
                <w:noProof/>
                <w:webHidden/>
              </w:rPr>
            </w:r>
            <w:r w:rsidR="003B430F" w:rsidRPr="00F9734B">
              <w:rPr>
                <w:noProof/>
                <w:webHidden/>
              </w:rPr>
              <w:fldChar w:fldCharType="separate"/>
            </w:r>
            <w:r w:rsidR="003B430F" w:rsidRPr="00F9734B">
              <w:rPr>
                <w:noProof/>
                <w:webHidden/>
              </w:rPr>
              <w:t>49</w:t>
            </w:r>
            <w:r w:rsidR="003B430F" w:rsidRPr="00F9734B">
              <w:rPr>
                <w:noProof/>
                <w:webHidden/>
              </w:rPr>
              <w:fldChar w:fldCharType="end"/>
            </w:r>
          </w:hyperlink>
        </w:p>
        <w:p w:rsidR="003B430F" w:rsidRPr="00F9734B" w:rsidRDefault="00987C60" w:rsidP="00EF62BB">
          <w:pPr>
            <w:pStyle w:val="11"/>
            <w:tabs>
              <w:tab w:val="right" w:leader="dot" w:pos="9345"/>
              <w:tab w:val="left" w:pos="9645"/>
            </w:tabs>
            <w:spacing w:after="0" w:line="336" w:lineRule="auto"/>
            <w:ind w:firstLine="0"/>
            <w:rPr>
              <w:rFonts w:eastAsiaTheme="minorEastAsia"/>
              <w:noProof/>
              <w:sz w:val="22"/>
              <w:szCs w:val="22"/>
            </w:rPr>
          </w:pPr>
          <w:hyperlink w:anchor="_Toc449309872" w:history="1">
            <w:r w:rsidR="003B430F" w:rsidRPr="00F9734B">
              <w:rPr>
                <w:rStyle w:val="a3"/>
                <w:bCs/>
                <w:noProof/>
                <w:color w:val="auto"/>
                <w:kern w:val="32"/>
                <w:lang w:eastAsia="en-US"/>
              </w:rPr>
              <w:t>3. ФОРМИРОВАНИЕ МАТРИЦЫ ФИНАНСОВЫХ СТРАТЕГИЙ НА ОСНОВЕ АНАЛИЗА ФИНАНСОВОЙ ОТЧЕТНОСТИ                                 ООО «ПОЛИАРК СТАВРОПОЛЬ» И РАЗРАБОТКА НА ЕЕ ОСНОВЕ НАПРАВЛЕНИЙ ОПТИМИЗАЦИИ УПРАВЛЕНЧЕСКИХ РЕШЕНИЙ</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_Toc449309872 \h </w:instrText>
            </w:r>
            <w:r w:rsidR="003B430F" w:rsidRPr="00F9734B">
              <w:rPr>
                <w:noProof/>
                <w:webHidden/>
              </w:rPr>
            </w:r>
            <w:r w:rsidR="003B430F" w:rsidRPr="00F9734B">
              <w:rPr>
                <w:noProof/>
                <w:webHidden/>
              </w:rPr>
              <w:fldChar w:fldCharType="separate"/>
            </w:r>
            <w:r w:rsidR="003B430F" w:rsidRPr="00F9734B">
              <w:rPr>
                <w:noProof/>
                <w:webHidden/>
              </w:rPr>
              <w:t>52</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3" w:history="1">
            <w:r w:rsidR="003B430F" w:rsidRPr="00F9734B">
              <w:rPr>
                <w:rStyle w:val="a3"/>
                <w:bCs/>
                <w:noProof/>
                <w:color w:val="auto"/>
                <w:kern w:val="32"/>
                <w:lang w:eastAsia="en-US"/>
              </w:rPr>
              <w:t>3.1. Особенности формирования финансовых стратегий организациями в условиях современной российской экономики</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_Toc449309873 \h </w:instrText>
            </w:r>
            <w:r w:rsidR="003B430F" w:rsidRPr="00F9734B">
              <w:rPr>
                <w:noProof/>
                <w:webHidden/>
              </w:rPr>
            </w:r>
            <w:r w:rsidR="003B430F" w:rsidRPr="00F9734B">
              <w:rPr>
                <w:noProof/>
                <w:webHidden/>
              </w:rPr>
              <w:fldChar w:fldCharType="separate"/>
            </w:r>
            <w:r w:rsidR="003B430F" w:rsidRPr="00F9734B">
              <w:rPr>
                <w:noProof/>
                <w:webHidden/>
              </w:rPr>
              <w:t>52</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4" w:history="1">
            <w:r w:rsidR="003B430F" w:rsidRPr="00F9734B">
              <w:rPr>
                <w:rStyle w:val="a3"/>
                <w:noProof/>
                <w:color w:val="auto"/>
                <w:kern w:val="32"/>
                <w:lang w:eastAsia="en-US"/>
              </w:rPr>
              <w:t xml:space="preserve">3.2 </w:t>
            </w:r>
            <w:r w:rsidR="003B430F" w:rsidRPr="00F9734B">
              <w:rPr>
                <w:rStyle w:val="a3"/>
                <w:noProof/>
                <w:color w:val="auto"/>
              </w:rPr>
              <w:t>Формирование матрицы финансовых стратегий на основе анализа финансовой отчетности ООО «ПОЛИАРК СТАВРОПОЛЬ» и разработка на ее основе направлений оптимизации управленческих решений</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_Toc449309874 \h </w:instrText>
            </w:r>
            <w:r w:rsidR="003B430F" w:rsidRPr="00F9734B">
              <w:rPr>
                <w:noProof/>
                <w:webHidden/>
              </w:rPr>
            </w:r>
            <w:r w:rsidR="003B430F" w:rsidRPr="00F9734B">
              <w:rPr>
                <w:noProof/>
                <w:webHidden/>
              </w:rPr>
              <w:fldChar w:fldCharType="separate"/>
            </w:r>
            <w:r w:rsidR="003B430F" w:rsidRPr="00F9734B">
              <w:rPr>
                <w:noProof/>
                <w:webHidden/>
              </w:rPr>
              <w:t>58</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5" w:history="1">
            <w:r w:rsidR="003B430F" w:rsidRPr="00F9734B">
              <w:rPr>
                <w:rStyle w:val="a3"/>
                <w:noProof/>
                <w:color w:val="auto"/>
              </w:rPr>
              <w:t>ЗАКЛЮЧЕНИЕ</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_Toc449309875 \h </w:instrText>
            </w:r>
            <w:r w:rsidR="003B430F" w:rsidRPr="00F9734B">
              <w:rPr>
                <w:noProof/>
                <w:webHidden/>
              </w:rPr>
            </w:r>
            <w:r w:rsidR="003B430F" w:rsidRPr="00F9734B">
              <w:rPr>
                <w:noProof/>
                <w:webHidden/>
              </w:rPr>
              <w:fldChar w:fldCharType="separate"/>
            </w:r>
            <w:r w:rsidR="003B430F" w:rsidRPr="00F9734B">
              <w:rPr>
                <w:noProof/>
                <w:webHidden/>
              </w:rPr>
              <w:t>78</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6" w:history="1">
            <w:r w:rsidR="003B430F" w:rsidRPr="00F9734B">
              <w:rPr>
                <w:rStyle w:val="a3"/>
                <w:noProof/>
                <w:color w:val="auto"/>
              </w:rPr>
              <w:t>СПИСОК ИСПОЛЬЗОВАННЫХ ИСТОЧНИКОВ</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_Toc449309876 \h </w:instrText>
            </w:r>
            <w:r w:rsidR="003B430F" w:rsidRPr="00F9734B">
              <w:rPr>
                <w:noProof/>
                <w:webHidden/>
              </w:rPr>
            </w:r>
            <w:r w:rsidR="003B430F" w:rsidRPr="00F9734B">
              <w:rPr>
                <w:noProof/>
                <w:webHidden/>
              </w:rPr>
              <w:fldChar w:fldCharType="separate"/>
            </w:r>
            <w:r w:rsidR="003B430F" w:rsidRPr="00F9734B">
              <w:rPr>
                <w:noProof/>
                <w:webHidden/>
              </w:rPr>
              <w:t>81</w:t>
            </w:r>
            <w:r w:rsidR="003B430F" w:rsidRPr="00F9734B">
              <w:rPr>
                <w:noProof/>
                <w:webHidden/>
              </w:rPr>
              <w:fldChar w:fldCharType="end"/>
            </w:r>
          </w:hyperlink>
        </w:p>
        <w:p w:rsidR="003B430F" w:rsidRPr="00F9734B" w:rsidRDefault="00987C60" w:rsidP="00EF62BB">
          <w:pPr>
            <w:pStyle w:val="11"/>
            <w:tabs>
              <w:tab w:val="right" w:leader="dot" w:pos="9345"/>
            </w:tabs>
            <w:spacing w:after="0" w:line="336" w:lineRule="auto"/>
            <w:ind w:firstLine="0"/>
            <w:rPr>
              <w:rFonts w:eastAsiaTheme="minorEastAsia"/>
              <w:noProof/>
              <w:sz w:val="22"/>
              <w:szCs w:val="22"/>
            </w:rPr>
          </w:pPr>
          <w:hyperlink w:anchor="_Toc449309877" w:history="1">
            <w:r w:rsidR="003B430F" w:rsidRPr="00F9734B">
              <w:rPr>
                <w:rStyle w:val="a3"/>
                <w:noProof/>
                <w:color w:val="auto"/>
              </w:rPr>
              <w:t>ПРИЛОЖЕНИЯ</w:t>
            </w:r>
            <w:r w:rsidR="003B430F" w:rsidRPr="00F9734B">
              <w:rPr>
                <w:noProof/>
                <w:webHidden/>
              </w:rPr>
              <w:tab/>
            </w:r>
            <w:r w:rsidR="003B430F" w:rsidRPr="00F9734B">
              <w:rPr>
                <w:noProof/>
                <w:webHidden/>
              </w:rPr>
              <w:fldChar w:fldCharType="begin"/>
            </w:r>
            <w:r w:rsidR="003B430F" w:rsidRPr="00F9734B">
              <w:rPr>
                <w:noProof/>
                <w:webHidden/>
              </w:rPr>
              <w:instrText xml:space="preserve"> PAGEREF _Toc449309877 \h </w:instrText>
            </w:r>
            <w:r w:rsidR="003B430F" w:rsidRPr="00F9734B">
              <w:rPr>
                <w:noProof/>
                <w:webHidden/>
              </w:rPr>
            </w:r>
            <w:r w:rsidR="003B430F" w:rsidRPr="00F9734B">
              <w:rPr>
                <w:noProof/>
                <w:webHidden/>
              </w:rPr>
              <w:fldChar w:fldCharType="separate"/>
            </w:r>
            <w:r w:rsidR="003B430F" w:rsidRPr="00F9734B">
              <w:rPr>
                <w:noProof/>
                <w:webHidden/>
              </w:rPr>
              <w:t>85</w:t>
            </w:r>
            <w:r w:rsidR="003B430F" w:rsidRPr="00F9734B">
              <w:rPr>
                <w:noProof/>
                <w:webHidden/>
              </w:rPr>
              <w:fldChar w:fldCharType="end"/>
            </w:r>
          </w:hyperlink>
        </w:p>
        <w:p w:rsidR="00987C60" w:rsidRDefault="003B430F" w:rsidP="00987C60">
          <w:pPr>
            <w:pStyle w:val="1"/>
          </w:pPr>
          <w:r w:rsidRPr="00F9734B">
            <w:lastRenderedPageBreak/>
            <w:fldChar w:fldCharType="end"/>
          </w:r>
        </w:p>
      </w:sdtContent>
    </w:sdt>
    <w:bookmarkStart w:id="0" w:name="_Toc449309862" w:displacedByCustomXml="prev"/>
    <w:p w:rsidR="00987C60" w:rsidRPr="00987C60" w:rsidRDefault="00987C60" w:rsidP="00987C60">
      <w:pPr>
        <w:pStyle w:val="2"/>
        <w:rPr>
          <w:rFonts w:ascii="Times New Roman" w:hAnsi="Times New Roman"/>
          <w:i w:val="0"/>
        </w:rPr>
      </w:pPr>
      <w:r w:rsidRPr="00987C60">
        <w:rPr>
          <w:rFonts w:ascii="Times New Roman" w:hAnsi="Times New Roman"/>
          <w:i w:val="0"/>
        </w:rPr>
        <w:t xml:space="preserve"> </w:t>
      </w:r>
      <w:r w:rsidRPr="00987C60">
        <w:rPr>
          <w:rFonts w:ascii="Times New Roman" w:hAnsi="Times New Roman"/>
          <w:i w:val="0"/>
        </w:rPr>
        <w:t>ВВЕДЕНИЕ</w:t>
      </w:r>
      <w:bookmarkEnd w:id="0"/>
    </w:p>
    <w:p w:rsidR="00987C60" w:rsidRPr="00337BD2" w:rsidRDefault="00987C60" w:rsidP="00987C60">
      <w:pPr>
        <w:jc w:val="center"/>
      </w:pPr>
    </w:p>
    <w:p w:rsidR="00987C60" w:rsidRPr="00337BD2" w:rsidRDefault="00987C60" w:rsidP="00987C60">
      <w:r w:rsidRPr="00337BD2">
        <w:t>Основной базой проведения финансового анализа являются финансовые отчеты, представляемые предприятиями и организациями внешним пользователям, включая инвесторов. Финансовая отчетность – это законодательно установленные документы, отражающие активы как реальное имущество компании и источники их формирования. В бухгалтерской (финансовой) отчетности представлена система показателей об имущественном и финансовом положении, а также финансовых результатах деятельности хозяйствующего субъекта за отчетный период.</w:t>
      </w:r>
    </w:p>
    <w:p w:rsidR="00987C60" w:rsidRPr="00337BD2" w:rsidRDefault="00987C60" w:rsidP="00987C60">
      <w:pPr>
        <w:tabs>
          <w:tab w:val="left" w:pos="0"/>
        </w:tabs>
        <w:ind w:firstLine="720"/>
      </w:pPr>
      <w:r w:rsidRPr="00337BD2">
        <w:t>Организации составляют отчеты по формам и инструкциям (ука</w:t>
      </w:r>
      <w:r w:rsidRPr="00337BD2">
        <w:softHyphen/>
        <w:t>заниям), утвержденным Минфином и Госкомстатом Российской Фе</w:t>
      </w:r>
      <w:r w:rsidRPr="00337BD2">
        <w:softHyphen/>
        <w:t>дерации. Единая система показателей отчетности организации позво</w:t>
      </w:r>
      <w:r w:rsidRPr="00337BD2">
        <w:softHyphen/>
        <w:t>ляет составлять отчетные сводки по отдельным отраслям, экономиче</w:t>
      </w:r>
      <w:r w:rsidRPr="00337BD2">
        <w:softHyphen/>
        <w:t>ским районам, республикам и по всему народному хозяйству в целом.</w:t>
      </w:r>
    </w:p>
    <w:p w:rsidR="00987C60" w:rsidRPr="00337BD2" w:rsidRDefault="00987C60" w:rsidP="00987C60">
      <w:pPr>
        <w:tabs>
          <w:tab w:val="left" w:pos="0"/>
        </w:tabs>
        <w:ind w:firstLine="720"/>
      </w:pPr>
      <w:r w:rsidRPr="00337BD2">
        <w:t xml:space="preserve">В новом Федеральном </w:t>
      </w:r>
      <w:hyperlink r:id="rId7" w:history="1">
        <w:r w:rsidRPr="00337BD2">
          <w:rPr>
            <w:rStyle w:val="a3"/>
          </w:rPr>
          <w:t>законе</w:t>
        </w:r>
      </w:hyperlink>
      <w:r w:rsidRPr="00337BD2">
        <w:t xml:space="preserve"> от 06.12.2011 №402-ФЗ «О бухгалтерском учете», который начал действовать с 1 января </w:t>
      </w:r>
      <w:smartTag w:uri="urn:schemas-microsoft-com:office:smarttags" w:element="metricconverter">
        <w:smartTagPr>
          <w:attr w:name="ProductID" w:val="2013 г"/>
        </w:smartTagPr>
        <w:r w:rsidRPr="00337BD2">
          <w:t>2013 г</w:t>
        </w:r>
      </w:smartTag>
      <w:r w:rsidRPr="00337BD2">
        <w:t xml:space="preserve">., бухгалтерская (финансовая) отчетность определена как систематизированная в соответствии с требованиями, установленными данным </w:t>
      </w:r>
      <w:hyperlink r:id="rId8" w:history="1">
        <w:r w:rsidRPr="00337BD2">
          <w:rPr>
            <w:rStyle w:val="a3"/>
          </w:rPr>
          <w:t>Законом</w:t>
        </w:r>
      </w:hyperlink>
      <w:r w:rsidRPr="00337BD2">
        <w:t xml:space="preserve">, информация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Под бухгалтерским учетом понимается формирование документированной систематизированной информации об объектах, предусмотренных </w:t>
      </w:r>
      <w:hyperlink r:id="rId9" w:history="1">
        <w:r w:rsidRPr="00337BD2">
          <w:rPr>
            <w:rStyle w:val="a3"/>
          </w:rPr>
          <w:t>Законом</w:t>
        </w:r>
      </w:hyperlink>
      <w:r w:rsidRPr="00337BD2">
        <w:t xml:space="preserve"> № 402-ФЗ, в соответствии с требованиями, установленными этим </w:t>
      </w:r>
      <w:hyperlink r:id="rId10" w:history="1">
        <w:r w:rsidRPr="00337BD2">
          <w:rPr>
            <w:rStyle w:val="a3"/>
          </w:rPr>
          <w:t>Законом</w:t>
        </w:r>
      </w:hyperlink>
      <w:r w:rsidRPr="00337BD2">
        <w:t>, и составление на ее основе бухгалтерской (финансовой) отчетности.</w:t>
      </w:r>
    </w:p>
    <w:p w:rsidR="00987C60" w:rsidRPr="00337BD2" w:rsidRDefault="00987C60" w:rsidP="00987C60">
      <w:pPr>
        <w:ind w:right="-96" w:firstLine="708"/>
      </w:pPr>
      <w:r>
        <w:rPr>
          <w:rFonts w:eastAsia="Calibri"/>
          <w:noProof/>
        </w:rPr>
        <mc:AlternateContent>
          <mc:Choice Requires="wps">
            <w:drawing>
              <wp:anchor distT="0" distB="0" distL="114300" distR="114300" simplePos="0" relativeHeight="251659264" behindDoc="0" locked="0" layoutInCell="1" allowOverlap="1">
                <wp:simplePos x="0" y="0"/>
                <wp:positionH relativeFrom="column">
                  <wp:posOffset>2839085</wp:posOffset>
                </wp:positionH>
                <wp:positionV relativeFrom="paragraph">
                  <wp:posOffset>885190</wp:posOffset>
                </wp:positionV>
                <wp:extent cx="704850" cy="398145"/>
                <wp:effectExtent l="4445" t="0" r="0" b="0"/>
                <wp:wrapNone/>
                <wp:docPr id="1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7C60" w:rsidRDefault="00987C60" w:rsidP="00987C6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3.55pt;margin-top:69.7pt;width:55.5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" stroked="f">
                <v:textbox style="mso-fit-shape-to-text:t">
                  <w:txbxContent>
                    <w:p w:rsidR="00987C60" w:rsidRDefault="00987C60" w:rsidP="00987C60"/>
                  </w:txbxContent>
                </v:textbox>
              </v:shape>
            </w:pict>
          </mc:Fallback>
        </mc:AlternateContent>
      </w:r>
      <w:r w:rsidRPr="00337BD2">
        <w:t>Аналитическая ценность баланса определяется возможностью с его помощью оценить текущее финансовое состояние организации.</w:t>
      </w:r>
    </w:p>
    <w:p w:rsidR="00987C60" w:rsidRPr="00337BD2" w:rsidRDefault="00987C60" w:rsidP="00987C60">
      <w:pPr>
        <w:ind w:right="-96" w:firstLine="708"/>
      </w:pPr>
      <w:r w:rsidRPr="00337BD2">
        <w:lastRenderedPageBreak/>
        <w:t>В связи с этим целью выпускной квалификационной работы является анализ финансового состояния предприятия на основе бухгалтерской (финансовой) отчетности.</w:t>
      </w:r>
    </w:p>
    <w:p w:rsidR="00987C60" w:rsidRPr="00337BD2" w:rsidRDefault="00987C60" w:rsidP="00987C60">
      <w:pPr>
        <w:ind w:right="-96" w:firstLine="708"/>
      </w:pPr>
      <w:r w:rsidRPr="00337BD2">
        <w:t>Задачи исследования:</w:t>
      </w:r>
    </w:p>
    <w:p w:rsidR="00987C60" w:rsidRPr="00337BD2" w:rsidRDefault="00987C60" w:rsidP="00987C60">
      <w:pPr>
        <w:ind w:right="-96" w:firstLine="708"/>
      </w:pPr>
      <w:r w:rsidRPr="00337BD2">
        <w:t>- определение теоретических основ анализа финансового состояния и особенностей формирования информационной базы исследования;</w:t>
      </w:r>
    </w:p>
    <w:p w:rsidR="00987C60" w:rsidRPr="00337BD2" w:rsidRDefault="00987C60" w:rsidP="00987C60">
      <w:pPr>
        <w:ind w:right="-96" w:firstLine="708"/>
      </w:pPr>
      <w:r w:rsidRPr="00337BD2">
        <w:t>- анализ экономических условий функционирования исследуемого предприятия;</w:t>
      </w:r>
    </w:p>
    <w:p w:rsidR="00987C60" w:rsidRPr="00337BD2" w:rsidRDefault="00987C60" w:rsidP="00987C60">
      <w:pPr>
        <w:ind w:right="-96" w:firstLine="708"/>
      </w:pPr>
      <w:r w:rsidRPr="00337BD2">
        <w:t>- исследование показателей финансового состояния на основе данных бухгалтерской (финансовой) отчетности предприятия;</w:t>
      </w:r>
    </w:p>
    <w:p w:rsidR="00987C60" w:rsidRPr="00337BD2" w:rsidRDefault="00987C60" w:rsidP="00987C60">
      <w:r w:rsidRPr="00337BD2">
        <w:t xml:space="preserve">- прогнозирование показателей бухгалтерской (финансовой) отчетности предприятия. </w:t>
      </w:r>
    </w:p>
    <w:p w:rsidR="00987C60" w:rsidRPr="00337BD2" w:rsidRDefault="00987C60" w:rsidP="00987C60">
      <w:r w:rsidRPr="00337BD2">
        <w:t xml:space="preserve">Объект исследования – ООО «Полиарк Ставрополь». </w:t>
      </w:r>
    </w:p>
    <w:p w:rsidR="00987C60" w:rsidRPr="00337BD2" w:rsidRDefault="00987C60" w:rsidP="00987C60">
      <w:r w:rsidRPr="00337BD2">
        <w:t>Предмет исследования – бухгалтерская (финансовая) отчетность предприятия.</w:t>
      </w:r>
    </w:p>
    <w:p w:rsidR="00987C60" w:rsidRPr="00337BD2" w:rsidRDefault="00987C60" w:rsidP="00987C60">
      <w:r w:rsidRPr="00337BD2">
        <w:t>Период исследования охватывает три года деятельности объекта исследования (2013-2015гг.).</w:t>
      </w:r>
    </w:p>
    <w:p w:rsidR="00987C60" w:rsidRPr="00337BD2" w:rsidRDefault="00987C60" w:rsidP="00987C60">
      <w:r w:rsidRPr="00337BD2">
        <w:t>Принципиальные теоретические и организационно-экономические положения анализа финансовой (бухгалтерской) отчетности принятия управленческих решений изложены в трудах ряда достаточно известных отечественных ученых, таких как Богаченко В.М., Керимов В.Э., Ладутько Н.И., Любушин Н.П., Савицкая Г.В., Ковалев В.В., Шеремет А.Д. и др. На ряду с российским авторами исследования в данной области проводили многие зарубежные ученые: Д. Александер, Г. Мюллер, А. Бриттон, Х. Гернон, Э. Иориссен, Г. Минк.</w:t>
      </w:r>
    </w:p>
    <w:p w:rsidR="00987C60" w:rsidRPr="00337BD2" w:rsidRDefault="00987C60" w:rsidP="00987C60">
      <w:r w:rsidRPr="00337BD2">
        <w:t>Основные методы исследования, использованные в работе: табличный, графический, аналитический, дедукции и индукции, анализа и синтеза, эвристический.</w:t>
      </w:r>
    </w:p>
    <w:p w:rsidR="00987C60" w:rsidRPr="00337BD2" w:rsidRDefault="00987C60" w:rsidP="00987C60">
      <w:pPr>
        <w:jc w:val="center"/>
      </w:pPr>
    </w:p>
    <w:p w:rsidR="00987C60" w:rsidRPr="00987C60" w:rsidRDefault="00987C60" w:rsidP="00987C60">
      <w:pPr>
        <w:pStyle w:val="2"/>
        <w:rPr>
          <w:rFonts w:ascii="Times New Roman" w:hAnsi="Times New Roman"/>
          <w:i w:val="0"/>
        </w:rPr>
      </w:pPr>
      <w:r w:rsidRPr="00337BD2">
        <w:br w:type="page"/>
      </w:r>
      <w:bookmarkStart w:id="1" w:name="_Toc449309863"/>
      <w:r w:rsidRPr="00987C60">
        <w:rPr>
          <w:rFonts w:ascii="Times New Roman" w:hAnsi="Times New Roman"/>
          <w:i w:val="0"/>
        </w:rPr>
        <w:lastRenderedPageBreak/>
        <w:t>1. ЭКОНОМИЧЕСК</w:t>
      </w:r>
      <w:bookmarkStart w:id="2" w:name="_GoBack"/>
      <w:bookmarkEnd w:id="2"/>
      <w:r w:rsidRPr="00987C60">
        <w:rPr>
          <w:rFonts w:ascii="Times New Roman" w:hAnsi="Times New Roman"/>
          <w:i w:val="0"/>
        </w:rPr>
        <w:t>ОЕ СОДЕРЖАНИЕ И ЗНАЧЕНИЕ БУХГАЛТЕРСКОЙ (ФИНАНСОВОЙ) ОТЧЕТНОСТИ ПРЕДПРИЯТИЯ ДЛЯ АНАЛИЗА ФИНАНСОВОГО СОСТОЯНИЯ</w:t>
      </w:r>
      <w:bookmarkEnd w:id="1"/>
    </w:p>
    <w:p w:rsidR="00987C60" w:rsidRPr="00987C60" w:rsidRDefault="00987C60" w:rsidP="00987C60">
      <w:pPr>
        <w:pStyle w:val="2"/>
        <w:rPr>
          <w:rFonts w:ascii="Times New Roman" w:hAnsi="Times New Roman"/>
          <w:i w:val="0"/>
        </w:rPr>
      </w:pPr>
    </w:p>
    <w:p w:rsidR="00987C60" w:rsidRPr="00987C60" w:rsidRDefault="00987C60" w:rsidP="00987C60">
      <w:pPr>
        <w:pStyle w:val="2"/>
        <w:rPr>
          <w:rFonts w:ascii="Times New Roman" w:hAnsi="Times New Roman"/>
          <w:i w:val="0"/>
          <w:shd w:val="clear" w:color="auto" w:fill="FFFFFF"/>
        </w:rPr>
      </w:pPr>
      <w:bookmarkStart w:id="3" w:name="_Toc449309864"/>
      <w:r w:rsidRPr="00987C60">
        <w:rPr>
          <w:rFonts w:ascii="Times New Roman" w:hAnsi="Times New Roman"/>
          <w:i w:val="0"/>
        </w:rPr>
        <w:t xml:space="preserve">1.1. </w:t>
      </w:r>
      <w:r w:rsidRPr="00987C60">
        <w:rPr>
          <w:rFonts w:ascii="Times New Roman" w:hAnsi="Times New Roman"/>
          <w:i w:val="0"/>
          <w:shd w:val="clear" w:color="auto" w:fill="FFFFFF"/>
        </w:rPr>
        <w:t>Бухгалтерская отчетность и ее роль в анализе деятельности организации</w:t>
      </w:r>
      <w:bookmarkEnd w:id="3"/>
    </w:p>
    <w:p w:rsidR="00987C60" w:rsidRPr="00337BD2" w:rsidRDefault="00987C60" w:rsidP="00987C60">
      <w:pPr>
        <w:rPr>
          <w:b/>
          <w:szCs w:val="28"/>
        </w:rPr>
      </w:pPr>
    </w:p>
    <w:p w:rsidR="00987C60" w:rsidRPr="00337BD2" w:rsidRDefault="00987C60" w:rsidP="00987C60">
      <w:pPr>
        <w:rPr>
          <w:szCs w:val="28"/>
          <w:shd w:val="clear" w:color="auto" w:fill="FFFFFF"/>
        </w:rPr>
      </w:pPr>
      <w:r w:rsidRPr="00337BD2">
        <w:rPr>
          <w:szCs w:val="28"/>
          <w:shd w:val="clear" w:color="auto" w:fill="FFFFFF"/>
        </w:rPr>
        <w:t>Способы ведения бухгалтерского учета основаны на соответствующих нормативных документах: Федеральный закон № 402-ФЗ «О бухгалтерском учете»[1], «Положение по ведению бухгалтерского учета и бухгалтерской отчетности в РФ» [2, 3], а также все другие ПБУ, утвержденные Минфином РФ [4-9. Анализ осуществляется на основе финансово-хозяйственной деятельности, принимающих участие в принятии решений. Основным источником информации выступает бухгалтерский учет на разных уровнях управления. Информационные потоки в системы бухгалтерского учета, широко используется всеми видами хозяйственного учета, а для принятия эффективных управленческих решений она должна удовлетворять всех пользователей и быть достоверной, объективной, своевременной, оперативной</w:t>
      </w:r>
      <w:r>
        <w:rPr>
          <w:szCs w:val="28"/>
          <w:shd w:val="clear" w:color="auto" w:fill="FFFFFF"/>
        </w:rPr>
        <w:t xml:space="preserve"> (Приложение А)</w:t>
      </w:r>
      <w:r w:rsidRPr="00337BD2">
        <w:rPr>
          <w:szCs w:val="28"/>
          <w:shd w:val="clear" w:color="auto" w:fill="FFFFFF"/>
        </w:rPr>
        <w:t xml:space="preserve">. Составление бухгалтерской отчетности является завершающим этапом учетного процесса за определенный период, осуществляемого в рамках бухгалтерского учета. Бухгалтерская отчетность представляет собой единую систему данных об имущественном и финансовом положении организации и о результатах ее хозяйственной деятельности, формируемую на основе данных бухгалтерского учета по установленным формам [15]. Формирование бухгалтерской отчетности проходит на основе данных бухгалтерского учета по установленным формам. Основным документом, устанавливающим состав, содержание и методологические основы формирования бухгалтерской отчетности </w:t>
      </w:r>
      <w:r w:rsidRPr="00337BD2">
        <w:rPr>
          <w:szCs w:val="28"/>
          <w:shd w:val="clear" w:color="auto" w:fill="FFFFFF"/>
        </w:rPr>
        <w:lastRenderedPageBreak/>
        <w:t xml:space="preserve">организаций, является ПБУ 4/99 «Бухгалтерская отчетность организаций» [3]. Для удовлетворения общих потребностей заинтересованных пользователей в бухгалтерском учете формируется информация о финансовом положении хозяйствующего субъекта, финансовых результатах его деятельности и движениях денежных средств. Полноту информации о финансовом положении организации, финансовых результатах ее деятельности и движения денежных средств обеспечивает совокупность бухгалтерско-финансовых отчетов и дополнительные показатели соответствующих пояснений. </w:t>
      </w:r>
    </w:p>
    <w:p w:rsidR="00987C60" w:rsidRPr="00337BD2" w:rsidRDefault="00987C60" w:rsidP="00987C60">
      <w:pPr>
        <w:rPr>
          <w:szCs w:val="28"/>
          <w:shd w:val="clear" w:color="auto" w:fill="FFFFFF"/>
        </w:rPr>
      </w:pPr>
      <w:r w:rsidRPr="00337BD2">
        <w:rPr>
          <w:szCs w:val="28"/>
          <w:shd w:val="clear" w:color="auto" w:fill="FFFFFF"/>
        </w:rPr>
        <w:t xml:space="preserve">Следует отметить, что бухгалтерская отчетность организаций состоит из: </w:t>
      </w:r>
    </w:p>
    <w:p w:rsidR="00987C60" w:rsidRPr="00337BD2" w:rsidRDefault="00987C60" w:rsidP="00987C60">
      <w:pPr>
        <w:rPr>
          <w:szCs w:val="28"/>
          <w:shd w:val="clear" w:color="auto" w:fill="FFFFFF"/>
        </w:rPr>
      </w:pPr>
      <w:r w:rsidRPr="00337BD2">
        <w:rPr>
          <w:szCs w:val="28"/>
          <w:shd w:val="clear" w:color="auto" w:fill="FFFFFF"/>
        </w:rPr>
        <w:t xml:space="preserve">1)      бухгалтерского баланса; </w:t>
      </w:r>
    </w:p>
    <w:p w:rsidR="00987C60" w:rsidRPr="00337BD2" w:rsidRDefault="00987C60" w:rsidP="00987C60">
      <w:pPr>
        <w:rPr>
          <w:szCs w:val="28"/>
          <w:shd w:val="clear" w:color="auto" w:fill="FFFFFF"/>
        </w:rPr>
      </w:pPr>
      <w:r w:rsidRPr="00337BD2">
        <w:rPr>
          <w:szCs w:val="28"/>
          <w:shd w:val="clear" w:color="auto" w:fill="FFFFFF"/>
        </w:rPr>
        <w:t xml:space="preserve">2)      отчета о финансовых результатах; </w:t>
      </w:r>
    </w:p>
    <w:p w:rsidR="00987C60" w:rsidRPr="00337BD2" w:rsidRDefault="00987C60" w:rsidP="00987C60">
      <w:pPr>
        <w:rPr>
          <w:szCs w:val="28"/>
          <w:shd w:val="clear" w:color="auto" w:fill="FFFFFF"/>
        </w:rPr>
      </w:pPr>
      <w:r w:rsidRPr="00337BD2">
        <w:rPr>
          <w:szCs w:val="28"/>
          <w:shd w:val="clear" w:color="auto" w:fill="FFFFFF"/>
        </w:rPr>
        <w:t xml:space="preserve">3)      приложений к ним: </w:t>
      </w:r>
    </w:p>
    <w:p w:rsidR="00987C60" w:rsidRPr="00337BD2" w:rsidRDefault="00987C60" w:rsidP="00987C60">
      <w:pPr>
        <w:rPr>
          <w:szCs w:val="28"/>
          <w:shd w:val="clear" w:color="auto" w:fill="FFFFFF"/>
        </w:rPr>
      </w:pPr>
      <w:r w:rsidRPr="00337BD2">
        <w:rPr>
          <w:szCs w:val="28"/>
          <w:shd w:val="clear" w:color="auto" w:fill="FFFFFF"/>
        </w:rPr>
        <w:t xml:space="preserve">-          отчета об изменениях капитала; </w:t>
      </w:r>
    </w:p>
    <w:p w:rsidR="00987C60" w:rsidRPr="00337BD2" w:rsidRDefault="00987C60" w:rsidP="00987C60">
      <w:pPr>
        <w:rPr>
          <w:szCs w:val="28"/>
          <w:shd w:val="clear" w:color="auto" w:fill="FFFFFF"/>
        </w:rPr>
      </w:pPr>
      <w:r w:rsidRPr="00337BD2">
        <w:rPr>
          <w:szCs w:val="28"/>
          <w:shd w:val="clear" w:color="auto" w:fill="FFFFFF"/>
        </w:rPr>
        <w:t>-          отчета о движении денежных средств;</w:t>
      </w:r>
    </w:p>
    <w:p w:rsidR="00987C60" w:rsidRPr="00337BD2" w:rsidRDefault="00987C60" w:rsidP="00987C60">
      <w:pPr>
        <w:rPr>
          <w:szCs w:val="28"/>
          <w:shd w:val="clear" w:color="auto" w:fill="FFFFFF"/>
        </w:rPr>
      </w:pPr>
      <w:r w:rsidRPr="00337BD2">
        <w:rPr>
          <w:szCs w:val="28"/>
          <w:shd w:val="clear" w:color="auto" w:fill="FFFFFF"/>
        </w:rPr>
        <w:t xml:space="preserve"> -       иных приложений к бухгалтерскому балансу и отчету о финансовых результатах.</w:t>
      </w:r>
    </w:p>
    <w:p w:rsidR="00987C60" w:rsidRPr="00337BD2" w:rsidRDefault="00987C60" w:rsidP="00987C60">
      <w:pPr>
        <w:rPr>
          <w:szCs w:val="28"/>
          <w:shd w:val="clear" w:color="auto" w:fill="FFFFFF"/>
        </w:rPr>
      </w:pPr>
      <w:r w:rsidRPr="00337BD2">
        <w:rPr>
          <w:szCs w:val="28"/>
          <w:shd w:val="clear" w:color="auto" w:fill="FFFFFF"/>
        </w:rPr>
        <w:t xml:space="preserve">На основании п. 4 Приказа № 66н «О формах бухгалтерской отчетности организаций» [4] иные приложения к бухгалтерскому балансу и отчету о финансовых результатах — пояснения, оформляются в табличной и (или) текстовой форме. Содержание пояснений, оформленных в табличной форме, определяется организациями самостоятельно, учитывая Приложение № 3 к Приказу № 66н [4]. Согласно Приказу № 66н «О формах бухгалтерской отчетности» субъекты малого предпринимательства могут представлять бухгалтерскую отчетность по упрощенной системе. Они формируют бухгалтерскую отчетность из бухгалтерского баланса и отчета о финансовых результатах, включающих показатели по группам статей, без детализации показателей по статьям. В приложениях к отчетности приведена наиболее </w:t>
      </w:r>
      <w:r w:rsidRPr="00337BD2">
        <w:rPr>
          <w:szCs w:val="28"/>
          <w:shd w:val="clear" w:color="auto" w:fill="FFFFFF"/>
        </w:rPr>
        <w:lastRenderedPageBreak/>
        <w:t xml:space="preserve">важная информация, способствующая оценить финансовое положение организации. </w:t>
      </w:r>
    </w:p>
    <w:p w:rsidR="00987C60" w:rsidRPr="00337BD2" w:rsidRDefault="00987C60" w:rsidP="00987C60">
      <w:pPr>
        <w:rPr>
          <w:szCs w:val="28"/>
          <w:shd w:val="clear" w:color="auto" w:fill="FFFFFF"/>
        </w:rPr>
      </w:pPr>
      <w:r w:rsidRPr="00337BD2">
        <w:rPr>
          <w:szCs w:val="28"/>
          <w:shd w:val="clear" w:color="auto" w:fill="FFFFFF"/>
        </w:rPr>
        <w:t>Интересы пользователей бухгалтерской финансовой отчетности различных так данные бухгалтерской отчетности внешним пользователям необходимы для оценки эффективности работы организации. Внутренним пользователем для принятия оперативных управленческих решений и проведения экономического анализа в части стратегического планирования. Гарантией качественного составления бухгалтерской отчетности является соблюдение на практике норм (требований), предусмотренных российскими законодательными и нормативными правовыми актами (стандартами) по бухгалтерскому учету. Однако в практической деятельности организаций в бухгалтерском учете и при составлении бухгалтерской отчетности нередко допускаются технические и методические ошибки, а также противоправные действия (злоупотребления и искажения), снижающие качество, а следовательно, и полезность учетной и отчетной информации для пользователей</w:t>
      </w:r>
      <w:r>
        <w:rPr>
          <w:szCs w:val="28"/>
          <w:shd w:val="clear" w:color="auto" w:fill="FFFFFF"/>
        </w:rPr>
        <w:t xml:space="preserve"> (Приложение Б)</w:t>
      </w:r>
      <w:r w:rsidRPr="00337BD2">
        <w:rPr>
          <w:szCs w:val="28"/>
          <w:shd w:val="clear" w:color="auto" w:fill="FFFFFF"/>
        </w:rPr>
        <w:t xml:space="preserve">. Стоит отметить, что в современных условиях хозяйствования анализу бухгалтерской отчетности организации уделяется достаточно большое внимание, поскольку грамотно проведенный анализ бухгалтерской отчетности — это основной источник информации об имущественном и финансовом положении организации, о платежеспособности или неплатежеспособности организации, ее финансовой устойчивости или неустойчивости, рентабельности деятельности, уровне деловой активности и т. д. </w:t>
      </w:r>
      <w:r>
        <w:rPr>
          <w:szCs w:val="28"/>
          <w:shd w:val="clear" w:color="auto" w:fill="FFFFFF"/>
        </w:rPr>
        <w:t xml:space="preserve">(Приложение В). </w:t>
      </w:r>
      <w:r w:rsidRPr="00337BD2">
        <w:rPr>
          <w:szCs w:val="28"/>
          <w:shd w:val="clear" w:color="auto" w:fill="FFFFFF"/>
        </w:rPr>
        <w:t xml:space="preserve">При этом динамика значений финансовых показателей изменчива. А отклонения могут характеризовать различную направленность по тем или иным показателям. Так коэффициент абсолютной и текущей ликвидности может постепенно возрастать, а их уровень соответствовать нормативному (рекомендуемому) значению показателей, что в большинстве случаев обуславливается положительно, а коэффициент промежуточного покрытия (быстрой ликвидности) между тем демонстрировать противоположную тенденцию </w:t>
      </w:r>
      <w:r w:rsidRPr="00337BD2">
        <w:rPr>
          <w:szCs w:val="28"/>
          <w:shd w:val="clear" w:color="auto" w:fill="FFFFFF"/>
        </w:rPr>
        <w:lastRenderedPageBreak/>
        <w:t>(снижаться), а возможно, и вообще выходить за рамки рекомендуемого интервала. Дискуссионным вопрос считается вопрос о наиболее точно характеризующих уровень финансового состояния организации. При этом рассматриваются такие показатели, как коэффициент общей ликвидности баланса, коэффициент финансовой независимости, рентабельность продаж и рентабельность активов. Но, даже рассчитанные по данным одного организации, эти показатели могут, как соответствовать нормативам, так и расходиться с ними, изменяться в различных направлениях, в том числе, например, показатели ликвидности могут улучшаться, а финансовой устойчивости одновременно ухудшаться. Вопрос о том, в каком периоде финансовое состояние было лучше — в отчетном или в предшествующем — так и остается открытым. В этом случае необходимо проведение дополнительных расчетов, которые и позволят сформировать более достоверное представление о финансовом состоянии организации. Но главное — это системный взгляд на показатели, характеризующие не только финансовое состояние, но и в целом эффективность финансово-хозяйственной деятельности организации. Для анализа финансового состояния по вышеуказанным направлениям используются как внутренние, так и внешние источники информации</w:t>
      </w:r>
      <w:r>
        <w:rPr>
          <w:szCs w:val="28"/>
          <w:shd w:val="clear" w:color="auto" w:fill="FFFFFF"/>
        </w:rPr>
        <w:t xml:space="preserve"> (Приложение Г)</w:t>
      </w:r>
      <w:r w:rsidRPr="00337BD2">
        <w:rPr>
          <w:szCs w:val="28"/>
          <w:shd w:val="clear" w:color="auto" w:fill="FFFFFF"/>
        </w:rPr>
        <w:t xml:space="preserve">. Информация является в условиях рынка одним из важнейших ресурсов оценки финансового состояния организации. В управлении организации баланс выступает важнейшим инструментом изучения и диагностики финансового состояния, наблюдения за потенциальными факторами его ухудшения. С помощью ликвидных активов организация должна погашать свои долги в установленные сроки, а также поддерживать функциональное равновесие между источниками и обязательствами, обеспечивая стабильность первых и целевое направление вторых. Это требование обусловливает два различных подхода в финансовом анализе: анализ ликвидности, функциональный анализ. В первом случае в качестве базы выступает традиционный бухгалтерский баланс, отражающий имущественное состояние организации </w:t>
      </w:r>
      <w:r w:rsidRPr="00337BD2">
        <w:rPr>
          <w:szCs w:val="28"/>
          <w:shd w:val="clear" w:color="auto" w:fill="FFFFFF"/>
        </w:rPr>
        <w:lastRenderedPageBreak/>
        <w:t xml:space="preserve">в данный момент. Во втором — функциональный баланс, показывающий источники средств компании и направления их использования в деятельности компании [10, 15, 20]. </w:t>
      </w:r>
    </w:p>
    <w:p w:rsidR="00987C60" w:rsidRPr="00337BD2" w:rsidRDefault="00987C60" w:rsidP="00987C60">
      <w:pPr>
        <w:rPr>
          <w:szCs w:val="28"/>
          <w:shd w:val="clear" w:color="auto" w:fill="FFFFFF"/>
        </w:rPr>
      </w:pPr>
      <w:r w:rsidRPr="00337BD2">
        <w:rPr>
          <w:szCs w:val="28"/>
          <w:shd w:val="clear" w:color="auto" w:fill="FFFFFF"/>
        </w:rPr>
        <w:t xml:space="preserve">В свою очередь информация, представленная в отчете о финансовых результатах, позволяет оценить изменение доходов и расходов организации в отчетном периоде по сравнению с предыдущим периодом и ответить на следующие вопросы: </w:t>
      </w:r>
    </w:p>
    <w:p w:rsidR="00987C60" w:rsidRPr="00337BD2" w:rsidRDefault="00987C60" w:rsidP="00987C60">
      <w:pPr>
        <w:rPr>
          <w:szCs w:val="28"/>
          <w:shd w:val="clear" w:color="auto" w:fill="FFFFFF"/>
        </w:rPr>
      </w:pPr>
      <w:r w:rsidRPr="00337BD2">
        <w:rPr>
          <w:szCs w:val="28"/>
          <w:shd w:val="clear" w:color="auto" w:fill="FFFFFF"/>
        </w:rPr>
        <w:t xml:space="preserve">-          почему организация получила прибыль или убыток; </w:t>
      </w:r>
    </w:p>
    <w:p w:rsidR="00987C60" w:rsidRPr="00337BD2" w:rsidRDefault="00987C60" w:rsidP="00987C60">
      <w:pPr>
        <w:rPr>
          <w:szCs w:val="28"/>
          <w:shd w:val="clear" w:color="auto" w:fill="FFFFFF"/>
        </w:rPr>
      </w:pPr>
      <w:r w:rsidRPr="00337BD2">
        <w:rPr>
          <w:szCs w:val="28"/>
          <w:shd w:val="clear" w:color="auto" w:fill="FFFFFF"/>
        </w:rPr>
        <w:t xml:space="preserve">-          насколько эффективна деятельность организации; </w:t>
      </w:r>
    </w:p>
    <w:p w:rsidR="00987C60" w:rsidRPr="00337BD2" w:rsidRDefault="00987C60" w:rsidP="00987C60">
      <w:pPr>
        <w:rPr>
          <w:szCs w:val="28"/>
          <w:shd w:val="clear" w:color="auto" w:fill="FFFFFF"/>
        </w:rPr>
      </w:pPr>
      <w:r w:rsidRPr="00337BD2">
        <w:rPr>
          <w:szCs w:val="28"/>
          <w:shd w:val="clear" w:color="auto" w:fill="FFFFFF"/>
        </w:rPr>
        <w:t xml:space="preserve">-          насколько оправданны и выгодны вложения в ее активы. </w:t>
      </w:r>
    </w:p>
    <w:p w:rsidR="00987C60" w:rsidRPr="00337BD2" w:rsidRDefault="00987C60" w:rsidP="00987C60">
      <w:pPr>
        <w:rPr>
          <w:szCs w:val="28"/>
          <w:shd w:val="clear" w:color="auto" w:fill="FFFFFF"/>
        </w:rPr>
      </w:pPr>
      <w:r w:rsidRPr="00337BD2">
        <w:rPr>
          <w:szCs w:val="28"/>
          <w:shd w:val="clear" w:color="auto" w:fill="FFFFFF"/>
        </w:rPr>
        <w:t xml:space="preserve">В соответствии с п. 21 ПБУ 4/99 «Бухгалтерская отчетность организации», отчет о финансовых результатах характеризует сами финансовые результаты деятельности организации за отчетный период [20]. Отчет о финансовых результатах составляется на основе хозяйственных операций, которые должны быть подтверждены документами (счетами, договорами и т. д.). Соответственно, хозяйственные операции, которые ведут к увеличению прибыли, — это доходы, а которые ведут к убытку — это расходы. </w:t>
      </w:r>
    </w:p>
    <w:p w:rsidR="00987C60" w:rsidRPr="00337BD2" w:rsidRDefault="00987C60" w:rsidP="00987C60">
      <w:pPr>
        <w:rPr>
          <w:szCs w:val="28"/>
          <w:shd w:val="clear" w:color="auto" w:fill="FFFFFF"/>
        </w:rPr>
      </w:pPr>
      <w:r w:rsidRPr="00337BD2">
        <w:rPr>
          <w:szCs w:val="28"/>
          <w:shd w:val="clear" w:color="auto" w:fill="FFFFFF"/>
        </w:rPr>
        <w:t xml:space="preserve">В упрощенном виде отчет о финансовых результатах организации можно представить следующей формулой: </w:t>
      </w:r>
    </w:p>
    <w:p w:rsidR="00987C60" w:rsidRPr="00337BD2" w:rsidRDefault="00987C60" w:rsidP="00987C60">
      <w:pPr>
        <w:jc w:val="right"/>
        <w:rPr>
          <w:szCs w:val="28"/>
          <w:shd w:val="clear" w:color="auto" w:fill="FFFFFF"/>
        </w:rPr>
      </w:pPr>
      <w:r w:rsidRPr="00337BD2">
        <w:rPr>
          <w:szCs w:val="28"/>
          <w:shd w:val="clear" w:color="auto" w:fill="FFFFFF"/>
        </w:rPr>
        <w:t xml:space="preserve">Д — Р = ФР,                                                      (1) </w:t>
      </w:r>
    </w:p>
    <w:p w:rsidR="00987C60" w:rsidRPr="00337BD2" w:rsidRDefault="00987C60" w:rsidP="00987C60">
      <w:pPr>
        <w:ind w:firstLine="0"/>
        <w:rPr>
          <w:szCs w:val="28"/>
          <w:shd w:val="clear" w:color="auto" w:fill="FFFFFF"/>
        </w:rPr>
      </w:pPr>
      <w:r w:rsidRPr="00337BD2">
        <w:rPr>
          <w:szCs w:val="28"/>
          <w:shd w:val="clear" w:color="auto" w:fill="FFFFFF"/>
        </w:rPr>
        <w:t>где, Д — доходы;</w:t>
      </w:r>
    </w:p>
    <w:p w:rsidR="00987C60" w:rsidRPr="00337BD2" w:rsidRDefault="00987C60" w:rsidP="00987C60">
      <w:pPr>
        <w:ind w:firstLine="567"/>
        <w:rPr>
          <w:szCs w:val="28"/>
          <w:shd w:val="clear" w:color="auto" w:fill="FFFFFF"/>
        </w:rPr>
      </w:pPr>
      <w:r w:rsidRPr="00337BD2">
        <w:rPr>
          <w:szCs w:val="28"/>
          <w:shd w:val="clear" w:color="auto" w:fill="FFFFFF"/>
        </w:rPr>
        <w:t xml:space="preserve">Р — расходы; </w:t>
      </w:r>
    </w:p>
    <w:p w:rsidR="00987C60" w:rsidRPr="00337BD2" w:rsidRDefault="00987C60" w:rsidP="00987C60">
      <w:pPr>
        <w:ind w:firstLine="567"/>
        <w:rPr>
          <w:szCs w:val="28"/>
          <w:shd w:val="clear" w:color="auto" w:fill="FFFFFF"/>
        </w:rPr>
      </w:pPr>
      <w:r w:rsidRPr="00337BD2">
        <w:rPr>
          <w:szCs w:val="28"/>
          <w:shd w:val="clear" w:color="auto" w:fill="FFFFFF"/>
        </w:rPr>
        <w:t xml:space="preserve">ФР — финансовый результат за год (прибыль/убыток). </w:t>
      </w:r>
    </w:p>
    <w:p w:rsidR="00987C60" w:rsidRPr="00337BD2" w:rsidRDefault="00987C60" w:rsidP="00987C60">
      <w:pPr>
        <w:ind w:firstLine="567"/>
        <w:rPr>
          <w:szCs w:val="28"/>
          <w:shd w:val="clear" w:color="auto" w:fill="FFFFFF"/>
        </w:rPr>
      </w:pPr>
      <w:r w:rsidRPr="00337BD2">
        <w:rPr>
          <w:szCs w:val="28"/>
          <w:shd w:val="clear" w:color="auto" w:fill="FFFFFF"/>
        </w:rPr>
        <w:t xml:space="preserve">По мнению практиков, эффективность производственной, инвестиционной и финансово-хозяйственной деятельности организации выражается в финансовых результатах. Общий финансовый результат (прибыль, убыток) на отчетную дату получают путем расчета общей суммы всех доходов и всех расходов от основной и неосновной деятельности организации. В заключение необходимо отметить, что бухгалтерская </w:t>
      </w:r>
      <w:r w:rsidRPr="00337BD2">
        <w:rPr>
          <w:szCs w:val="28"/>
          <w:shd w:val="clear" w:color="auto" w:fill="FFFFFF"/>
        </w:rPr>
        <w:lastRenderedPageBreak/>
        <w:t>финансовая отчетность организации представляет собой единую систему данных об имущественном и финансовом положении и о результатах ее хозяйственной деятельности. Составляется бухгалтерская отчетность на основе данных бухгалтерского учета по установленным формам. А основным источником информации о финансовом состоянии, финансовых результатах деятельности организации и изменениях в ее финансовом положении является бухгалтерская (финансовая) отчетность.</w:t>
      </w:r>
    </w:p>
    <w:p w:rsidR="00987C60" w:rsidRPr="00337BD2" w:rsidRDefault="00987C60" w:rsidP="00987C60">
      <w:pPr>
        <w:ind w:firstLine="720"/>
        <w:jc w:val="center"/>
        <w:rPr>
          <w:szCs w:val="28"/>
        </w:rPr>
      </w:pPr>
    </w:p>
    <w:p w:rsidR="00987C60" w:rsidRPr="00337BD2" w:rsidRDefault="00987C60" w:rsidP="00987C60">
      <w:pPr>
        <w:pStyle w:val="1"/>
      </w:pPr>
      <w:bookmarkStart w:id="4" w:name="_Toc449309865"/>
      <w:r w:rsidRPr="00337BD2">
        <w:t>1.2. Особенности управления эффективностью использования бухгалтерских информационных систем предприятиями малого и среднего бизнеса</w:t>
      </w:r>
      <w:bookmarkEnd w:id="4"/>
      <w:r w:rsidRPr="00337BD2">
        <w:t xml:space="preserve">  </w:t>
      </w:r>
    </w:p>
    <w:p w:rsidR="00987C60" w:rsidRPr="00337BD2" w:rsidRDefault="00987C60" w:rsidP="00987C60">
      <w:pPr>
        <w:ind w:firstLine="720"/>
        <w:rPr>
          <w:szCs w:val="28"/>
        </w:rPr>
      </w:pPr>
    </w:p>
    <w:p w:rsidR="00987C60" w:rsidRDefault="00987C60" w:rsidP="00987C60">
      <w:pPr>
        <w:rPr>
          <w:szCs w:val="28"/>
        </w:rPr>
      </w:pPr>
      <w:r w:rsidRPr="00337BD2">
        <w:rPr>
          <w:szCs w:val="28"/>
        </w:rPr>
        <w:t xml:space="preserve">Функциями управления любого экономического субъекта являются учет, анализ, контроль, планирование и регулирование. Бухгалтерский учет, как основная часть системы управления предприятием, выполняет наиважнейшую функцию – информационную, предоставляя необходимые данные для разработки стратегии управления. Данная статья посвящена рассмотрению вопроса технического обеспечения функции учета. Выполнение функции учета и составление отчетности, предназначенной для внутренних и внешних пользователей, требует непрерывного осуществления строго определенного комплекса процедур, составляющего основу информационного процесса управления: сбора, регистрации, передачи, накопления, хранения и обработки учетных данных. В современных условиях предприятию для реализации информационного процесса требуются соответствующие технические средства, методы сбора и обработки данных. Компьютерная система автоматизации бухгалтерского учета или бухгалтерская информационная система (БУИС) является неотъемлемой частью любой информационной системы предприятия и имеет своей целью повышение эффективности системы управления. </w:t>
      </w:r>
      <w:r w:rsidRPr="00337BD2">
        <w:rPr>
          <w:szCs w:val="28"/>
        </w:rPr>
        <w:lastRenderedPageBreak/>
        <w:t xml:space="preserve">Компьютеризированный бухгалтерский учет основан на тех же методологических принципах, что и ручной: ГКРФ, НКРФ, ФЗ № 129 «О бухгалтерском учете», нормативных актах Правительства РФ, ПБУ и методических рекомендациях, регулирующих порядок ведения учета и составления отчетности в РФ. Это обеспечивает единство бухгалтерского учета вне зависимости от формы его ведения. </w:t>
      </w:r>
    </w:p>
    <w:p w:rsidR="00987C60" w:rsidRPr="00337BD2" w:rsidRDefault="00987C60" w:rsidP="00987C60">
      <w:pPr>
        <w:rPr>
          <w:szCs w:val="28"/>
        </w:rPr>
      </w:pPr>
      <w:r>
        <w:rPr>
          <w:noProof/>
          <w:szCs w:val="28"/>
        </w:rPr>
        <mc:AlternateContent>
          <mc:Choice Requires="wpg">
            <w:drawing>
              <wp:anchor distT="0" distB="0" distL="114300" distR="114300" simplePos="0" relativeHeight="251661312" behindDoc="0" locked="0" layoutInCell="1" allowOverlap="1">
                <wp:simplePos x="0" y="0"/>
                <wp:positionH relativeFrom="column">
                  <wp:posOffset>-32385</wp:posOffset>
                </wp:positionH>
                <wp:positionV relativeFrom="paragraph">
                  <wp:posOffset>243205</wp:posOffset>
                </wp:positionV>
                <wp:extent cx="6010275" cy="4910455"/>
                <wp:effectExtent l="5715" t="5080" r="13335" b="8890"/>
                <wp:wrapNone/>
                <wp:docPr id="116"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10455"/>
                          <a:chOff x="1620" y="5475"/>
                          <a:chExt cx="9465" cy="7215"/>
                        </a:xfrm>
                      </wpg:grpSpPr>
                      <wps:wsp>
                        <wps:cNvPr id="117" name="AutoShape 46"/>
                        <wps:cNvSpPr>
                          <a:spLocks noChangeArrowheads="1"/>
                        </wps:cNvSpPr>
                        <wps:spPr bwMode="auto">
                          <a:xfrm>
                            <a:off x="1920" y="6525"/>
                            <a:ext cx="9165" cy="61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 name="AutoShape 47"/>
                        <wps:cNvSpPr>
                          <a:spLocks noChangeArrowheads="1"/>
                        </wps:cNvSpPr>
                        <wps:spPr bwMode="auto">
                          <a:xfrm>
                            <a:off x="2100" y="6675"/>
                            <a:ext cx="5910" cy="354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 name="Rectangle 48"/>
                        <wps:cNvSpPr>
                          <a:spLocks noChangeArrowheads="1"/>
                        </wps:cNvSpPr>
                        <wps:spPr bwMode="auto">
                          <a:xfrm>
                            <a:off x="2565" y="5475"/>
                            <a:ext cx="7830" cy="840"/>
                          </a:xfrm>
                          <a:prstGeom prst="rect">
                            <a:avLst/>
                          </a:prstGeom>
                          <a:solidFill>
                            <a:srgbClr val="FFFFFF"/>
                          </a:solidFill>
                          <a:ln w="9525">
                            <a:solidFill>
                              <a:srgbClr val="000000"/>
                            </a:solidFill>
                            <a:miter lim="800000"/>
                            <a:headEnd/>
                            <a:tailEnd/>
                          </a:ln>
                        </wps:spPr>
                        <wps:txbx>
                          <w:txbxContent>
                            <w:p w:rsidR="00987C60" w:rsidRDefault="00987C60" w:rsidP="00987C60">
                              <w:pPr>
                                <w:spacing w:line="276" w:lineRule="auto"/>
                                <w:jc w:val="center"/>
                              </w:pPr>
                              <w:r w:rsidRPr="005975F8">
                                <w:rPr>
                                  <w:szCs w:val="28"/>
                                </w:rPr>
                                <w:t>Объект управления (хозяйственная деятельность малого или среднего предприятия)</w:t>
                              </w:r>
                            </w:p>
                          </w:txbxContent>
                        </wps:txbx>
                        <wps:bodyPr rot="0" vert="horz" wrap="square" lIns="91440" tIns="45720" rIns="91440" bIns="45720" anchor="t" anchorCtr="0" upright="1">
                          <a:noAutofit/>
                        </wps:bodyPr>
                      </wps:wsp>
                      <wps:wsp>
                        <wps:cNvPr id="120" name="Rectangle 49"/>
                        <wps:cNvSpPr>
                          <a:spLocks noChangeArrowheads="1"/>
                        </wps:cNvSpPr>
                        <wps:spPr bwMode="auto">
                          <a:xfrm>
                            <a:off x="2385" y="6795"/>
                            <a:ext cx="5340" cy="1155"/>
                          </a:xfrm>
                          <a:prstGeom prst="rect">
                            <a:avLst/>
                          </a:prstGeom>
                          <a:solidFill>
                            <a:srgbClr val="FFFFFF"/>
                          </a:solidFill>
                          <a:ln w="9525">
                            <a:solidFill>
                              <a:srgbClr val="000000"/>
                            </a:solidFill>
                            <a:miter lim="800000"/>
                            <a:headEnd/>
                            <a:tailEnd/>
                          </a:ln>
                        </wps:spPr>
                        <wps:txbx>
                          <w:txbxContent>
                            <w:p w:rsidR="00987C60" w:rsidRPr="000863F5" w:rsidRDefault="00987C60" w:rsidP="00987C60">
                              <w:pPr>
                                <w:spacing w:line="240" w:lineRule="auto"/>
                                <w:ind w:firstLine="142"/>
                                <w:jc w:val="center"/>
                              </w:pPr>
                              <w:r w:rsidRPr="005975F8">
                                <w:rPr>
                                  <w:szCs w:val="28"/>
                                </w:rPr>
                                <w:t>Сбор, регистрация первичной информации о состоянии управляемого объекта</w:t>
                              </w:r>
                            </w:p>
                          </w:txbxContent>
                        </wps:txbx>
                        <wps:bodyPr rot="0" vert="horz" wrap="square" lIns="91440" tIns="45720" rIns="91440" bIns="45720" anchor="t" anchorCtr="0" upright="1">
                          <a:noAutofit/>
                        </wps:bodyPr>
                      </wps:wsp>
                      <wps:wsp>
                        <wps:cNvPr id="121" name="Rectangle 50"/>
                        <wps:cNvSpPr>
                          <a:spLocks noChangeArrowheads="1"/>
                        </wps:cNvSpPr>
                        <wps:spPr bwMode="auto">
                          <a:xfrm>
                            <a:off x="2385" y="8205"/>
                            <a:ext cx="5340" cy="840"/>
                          </a:xfrm>
                          <a:prstGeom prst="rect">
                            <a:avLst/>
                          </a:prstGeom>
                          <a:solidFill>
                            <a:srgbClr val="FFFFFF"/>
                          </a:solidFill>
                          <a:ln w="9525">
                            <a:solidFill>
                              <a:srgbClr val="000000"/>
                            </a:solidFill>
                            <a:miter lim="800000"/>
                            <a:headEnd/>
                            <a:tailEnd/>
                          </a:ln>
                        </wps:spPr>
                        <wps:txbx>
                          <w:txbxContent>
                            <w:p w:rsidR="00987C60" w:rsidRPr="000863F5" w:rsidRDefault="00987C60" w:rsidP="00987C60">
                              <w:pPr>
                                <w:spacing w:line="240" w:lineRule="auto"/>
                                <w:ind w:firstLine="142"/>
                                <w:jc w:val="center"/>
                              </w:pPr>
                              <w:r w:rsidRPr="005975F8">
                                <w:rPr>
                                  <w:szCs w:val="28"/>
                                </w:rPr>
                                <w:t>Обработка и хранение учетной информации, формирование отчетов</w:t>
                              </w:r>
                            </w:p>
                          </w:txbxContent>
                        </wps:txbx>
                        <wps:bodyPr rot="0" vert="horz" wrap="square" lIns="91440" tIns="45720" rIns="91440" bIns="45720" anchor="t" anchorCtr="0" upright="1">
                          <a:noAutofit/>
                        </wps:bodyPr>
                      </wps:wsp>
                      <wps:wsp>
                        <wps:cNvPr id="122" name="Rectangle 51"/>
                        <wps:cNvSpPr>
                          <a:spLocks noChangeArrowheads="1"/>
                        </wps:cNvSpPr>
                        <wps:spPr bwMode="auto">
                          <a:xfrm>
                            <a:off x="2385" y="9270"/>
                            <a:ext cx="5340" cy="840"/>
                          </a:xfrm>
                          <a:prstGeom prst="rect">
                            <a:avLst/>
                          </a:prstGeom>
                          <a:solidFill>
                            <a:srgbClr val="FFFFFF"/>
                          </a:solidFill>
                          <a:ln w="9525">
                            <a:solidFill>
                              <a:srgbClr val="000000"/>
                            </a:solidFill>
                            <a:miter lim="800000"/>
                            <a:headEnd/>
                            <a:tailEnd/>
                          </a:ln>
                        </wps:spPr>
                        <wps:txbx>
                          <w:txbxContent>
                            <w:p w:rsidR="00987C60" w:rsidRPr="000863F5" w:rsidRDefault="00987C60" w:rsidP="00987C60">
                              <w:pPr>
                                <w:spacing w:line="240" w:lineRule="auto"/>
                                <w:ind w:firstLine="142"/>
                                <w:jc w:val="center"/>
                              </w:pPr>
                              <w:r w:rsidRPr="005975F8">
                                <w:rPr>
                                  <w:szCs w:val="28"/>
                                </w:rPr>
                                <w:t>Передача учетной информации пользователю</w:t>
                              </w:r>
                            </w:p>
                          </w:txbxContent>
                        </wps:txbx>
                        <wps:bodyPr rot="0" vert="horz" wrap="square" lIns="91440" tIns="45720" rIns="91440" bIns="45720" anchor="t" anchorCtr="0" upright="1">
                          <a:noAutofit/>
                        </wps:bodyPr>
                      </wps:wsp>
                      <wps:wsp>
                        <wps:cNvPr id="123" name="Rectangle 52"/>
                        <wps:cNvSpPr>
                          <a:spLocks noChangeArrowheads="1"/>
                        </wps:cNvSpPr>
                        <wps:spPr bwMode="auto">
                          <a:xfrm>
                            <a:off x="2385" y="10605"/>
                            <a:ext cx="5340" cy="1815"/>
                          </a:xfrm>
                          <a:prstGeom prst="rect">
                            <a:avLst/>
                          </a:prstGeom>
                          <a:solidFill>
                            <a:srgbClr val="FFFFFF"/>
                          </a:solidFill>
                          <a:ln w="9525">
                            <a:solidFill>
                              <a:srgbClr val="000000"/>
                            </a:solidFill>
                            <a:miter lim="800000"/>
                            <a:headEnd/>
                            <a:tailEnd/>
                          </a:ln>
                        </wps:spPr>
                        <wps:txbx>
                          <w:txbxContent>
                            <w:p w:rsidR="00987C60" w:rsidRPr="000863F5" w:rsidRDefault="00987C60" w:rsidP="00987C60">
                              <w:pPr>
                                <w:spacing w:line="240" w:lineRule="auto"/>
                                <w:ind w:firstLine="142"/>
                                <w:jc w:val="center"/>
                              </w:pPr>
                              <w:r w:rsidRPr="005975F8">
                                <w:rPr>
                                  <w:szCs w:val="28"/>
                                </w:rPr>
                                <w:t>Анализ учетной информации, формирование управленческих решений руководителей в соответствии с поставленной целью функционирования предприятия</w:t>
                              </w:r>
                            </w:p>
                          </w:txbxContent>
                        </wps:txbx>
                        <wps:bodyPr rot="0" vert="horz" wrap="square" lIns="91440" tIns="45720" rIns="91440" bIns="45720" anchor="t" anchorCtr="0" upright="1">
                          <a:noAutofit/>
                        </wps:bodyPr>
                      </wps:wsp>
                      <wps:wsp>
                        <wps:cNvPr id="124" name="Rectangle 53"/>
                        <wps:cNvSpPr>
                          <a:spLocks noChangeArrowheads="1"/>
                        </wps:cNvSpPr>
                        <wps:spPr bwMode="auto">
                          <a:xfrm>
                            <a:off x="8100" y="10905"/>
                            <a:ext cx="2835" cy="1185"/>
                          </a:xfrm>
                          <a:prstGeom prst="rect">
                            <a:avLst/>
                          </a:prstGeom>
                          <a:solidFill>
                            <a:srgbClr val="FFFFFF"/>
                          </a:solidFill>
                          <a:ln w="9525">
                            <a:solidFill>
                              <a:srgbClr val="000000"/>
                            </a:solidFill>
                            <a:miter lim="800000"/>
                            <a:headEnd/>
                            <a:tailEnd/>
                          </a:ln>
                        </wps:spPr>
                        <wps:txbx>
                          <w:txbxContent>
                            <w:p w:rsidR="00987C60" w:rsidRPr="000863F5" w:rsidRDefault="00987C60" w:rsidP="00987C60">
                              <w:pPr>
                                <w:spacing w:line="240" w:lineRule="auto"/>
                                <w:ind w:firstLine="142"/>
                                <w:jc w:val="center"/>
                              </w:pPr>
                              <w:r w:rsidRPr="005975F8">
                                <w:rPr>
                                  <w:szCs w:val="28"/>
                                </w:rPr>
                                <w:t>Цель функционирования предприятия</w:t>
                              </w:r>
                            </w:p>
                          </w:txbxContent>
                        </wps:txbx>
                        <wps:bodyPr rot="0" vert="horz" wrap="square" lIns="91440" tIns="45720" rIns="91440" bIns="45720" anchor="t" anchorCtr="0" upright="1">
                          <a:noAutofit/>
                        </wps:bodyPr>
                      </wps:wsp>
                      <wps:wsp>
                        <wps:cNvPr id="125" name="Rectangle 54"/>
                        <wps:cNvSpPr>
                          <a:spLocks noChangeArrowheads="1"/>
                        </wps:cNvSpPr>
                        <wps:spPr bwMode="auto">
                          <a:xfrm>
                            <a:off x="8337" y="7395"/>
                            <a:ext cx="2280" cy="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7C60" w:rsidRPr="005975F8" w:rsidRDefault="00987C60" w:rsidP="00987C60">
                              <w:pPr>
                                <w:ind w:firstLine="142"/>
                                <w:jc w:val="center"/>
                                <w:rPr>
                                  <w:szCs w:val="28"/>
                                </w:rPr>
                              </w:pPr>
                              <w:r w:rsidRPr="005975F8">
                                <w:rPr>
                                  <w:szCs w:val="28"/>
                                </w:rPr>
                                <w:t>Управляющая система</w:t>
                              </w:r>
                            </w:p>
                            <w:p w:rsidR="00987C60" w:rsidRPr="00A16043" w:rsidRDefault="00987C60" w:rsidP="00987C60"/>
                          </w:txbxContent>
                        </wps:txbx>
                        <wps:bodyPr rot="0" vert="horz" wrap="square" lIns="91440" tIns="45720" rIns="91440" bIns="45720" anchor="t" anchorCtr="0" upright="1">
                          <a:noAutofit/>
                        </wps:bodyPr>
                      </wps:wsp>
                      <wps:wsp>
                        <wps:cNvPr id="126" name="AutoShape 55"/>
                        <wps:cNvCnPr>
                          <a:cxnSpLocks noChangeShapeType="1"/>
                        </wps:cNvCnPr>
                        <wps:spPr bwMode="auto">
                          <a:xfrm>
                            <a:off x="4800" y="6315"/>
                            <a:ext cx="0" cy="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utoShape 56"/>
                        <wps:cNvCnPr>
                          <a:cxnSpLocks noChangeShapeType="1"/>
                        </wps:cNvCnPr>
                        <wps:spPr bwMode="auto">
                          <a:xfrm>
                            <a:off x="5040" y="7950"/>
                            <a:ext cx="0"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57"/>
                        <wps:cNvCnPr>
                          <a:cxnSpLocks noChangeShapeType="1"/>
                        </wps:cNvCnPr>
                        <wps:spPr bwMode="auto">
                          <a:xfrm>
                            <a:off x="4890" y="10215"/>
                            <a:ext cx="0" cy="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58"/>
                        <wps:cNvCnPr>
                          <a:cxnSpLocks noChangeShapeType="1"/>
                        </wps:cNvCnPr>
                        <wps:spPr bwMode="auto">
                          <a:xfrm flipH="1">
                            <a:off x="7725" y="11520"/>
                            <a:ext cx="37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AutoShape 59"/>
                        <wps:cNvCnPr>
                          <a:cxnSpLocks noChangeShapeType="1"/>
                        </wps:cNvCnPr>
                        <wps:spPr bwMode="auto">
                          <a:xfrm flipV="1">
                            <a:off x="1620" y="6045"/>
                            <a:ext cx="30" cy="5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60"/>
                        <wps:cNvCnPr>
                          <a:cxnSpLocks noChangeShapeType="1"/>
                        </wps:cNvCnPr>
                        <wps:spPr bwMode="auto">
                          <a:xfrm>
                            <a:off x="1650" y="6045"/>
                            <a:ext cx="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 name="AutoShape 61"/>
                        <wps:cNvCnPr>
                          <a:cxnSpLocks noChangeShapeType="1"/>
                        </wps:cNvCnPr>
                        <wps:spPr bwMode="auto">
                          <a:xfrm>
                            <a:off x="1620" y="11655"/>
                            <a:ext cx="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5" o:spid="_x0000_s1027" style="position:absolute;left:0;text-align:left;margin-left:-2.55pt;margin-top:19.15pt;width:473.25pt;height:386.65pt;z-index:251661312" coordorigin="1620,5475" coordsize="9465,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">
                <v:roundrect id="AutoShape 46" o:spid="_x0000_s1028" style="position:absolute;left:1920;top:6525;width:9165;height:61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A6pMIA&#10;AADcAAAADwAAAGRycy9kb3ducmV2LnhtbERPTWsCMRC9F/wPYYTeamLBVlejiFDprXT14HHcjLuL&#10;m8maZNdtf31TKPQ2j/c5q81gG9GTD7VjDdOJAkFcOFNzqeF4eHuagwgR2WDjmDR8UYDNevSwwsy4&#10;O39Sn8dSpBAOGWqoYmwzKUNRkcUwcS1x4i7OW4wJ+lIaj/cUbhv5rNSLtFhzaqiwpV1FxTXvrIbC&#10;qE75U/+xOM9i/t13N5b7m9aP42G7BBFpiP/iP/e7SfOnr/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QDqkwgAAANwAAAAPAAAAAAAAAAAAAAAAAJgCAABkcnMvZG93&#10;bnJldi54bWxQSwUGAAAAAAQABAD1AAAAhwMAAAAA&#10;"/>
                <v:roundrect id="AutoShape 47" o:spid="_x0000_s1029" style="position:absolute;left:2100;top:6675;width:5910;height:35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u1sQA&#10;AADcAAAADwAAAGRycy9kb3ducmV2LnhtbESPQU/DMAyF70j8h8hI3FgyJKZRlk0ICcRtWrcDR9OY&#10;tqJxuiTtOn49PkzazdZ7fu/zajP5To0UUxvYwnxmQBFXwbVcWzjs3x+WoFJGdtgFJgtnSrBZ396s&#10;sHDhxDsay1wrCeFUoIUm577QOlUNeUyz0BOL9hOixyxrrLWLeJJw3+lHYxbaY8vS0GBPbw1Vv+Xg&#10;LVTODCZ+jdvn76dc/o3DkfXH0dr7u+n1BVSmKV/Nl+tPJ/hzoZVnZA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frtbEAAAA3AAAAA8AAAAAAAAAAAAAAAAAmAIAAGRycy9k&#10;b3ducmV2LnhtbFBLBQYAAAAABAAEAPUAAACJAwAAAAA=&#10;"/>
                <v:rect id="Rectangle 48" o:spid="_x0000_s1030" style="position:absolute;left:2565;top:5475;width:7830;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A0sAA&#10;AADcAAAADwAAAGRycy9kb3ducmV2LnhtbERPTYvCMBC9L/gfwgje1lQF0WoUURQ9ar3sbWzGttpM&#10;ShO1+uuNIOxtHu9zpvPGlOJOtSssK+h1IxDEqdUFZwqOyfp3BMJ5ZI2lZVLwJAfzWetnirG2D97T&#10;/eAzEULYxagg976KpXRpTgZd11bEgTvb2qAPsM6krvERwk0p+1E0lAYLDg05VrTMKb0ebkbBqegf&#10;8bVPNpEZrwd+1ySX299KqU67WUxAeGr8v/jr3uowvzeGzzPhAj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xA0sAAAADcAAAADwAAAAAAAAAAAAAAAACYAgAAZHJzL2Rvd25y&#10;ZXYueG1sUEsFBgAAAAAEAAQA9QAAAIUDAAAAAA==&#10;">
                  <v:textbox>
                    <w:txbxContent>
                      <w:p w:rsidR="00987C60" w:rsidRDefault="00987C60" w:rsidP="00987C60">
                        <w:pPr>
                          <w:spacing w:line="276" w:lineRule="auto"/>
                          <w:jc w:val="center"/>
                        </w:pPr>
                        <w:r w:rsidRPr="005975F8">
                          <w:rPr>
                            <w:szCs w:val="28"/>
                          </w:rPr>
                          <w:t>Объект управления (хозяйственная деятельность малого или среднего предприятия)</w:t>
                        </w:r>
                      </w:p>
                    </w:txbxContent>
                  </v:textbox>
                </v:rect>
                <v:rect id="Rectangle 49" o:spid="_x0000_s1031" style="position:absolute;left:2385;top:6795;width:5340;height:1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textbox>
                    <w:txbxContent>
                      <w:p w:rsidR="00987C60" w:rsidRPr="000863F5" w:rsidRDefault="00987C60" w:rsidP="00987C60">
                        <w:pPr>
                          <w:spacing w:line="240" w:lineRule="auto"/>
                          <w:ind w:firstLine="142"/>
                          <w:jc w:val="center"/>
                        </w:pPr>
                        <w:r w:rsidRPr="005975F8">
                          <w:rPr>
                            <w:szCs w:val="28"/>
                          </w:rPr>
                          <w:t>Сбор, регистрация первичной информации о состоянии управляемого объекта</w:t>
                        </w:r>
                      </w:p>
                    </w:txbxContent>
                  </v:textbox>
                </v:rect>
                <v:rect id="Rectangle 50" o:spid="_x0000_s1032" style="position:absolute;left:2385;top:8205;width:5340;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textbox>
                    <w:txbxContent>
                      <w:p w:rsidR="00987C60" w:rsidRPr="000863F5" w:rsidRDefault="00987C60" w:rsidP="00987C60">
                        <w:pPr>
                          <w:spacing w:line="240" w:lineRule="auto"/>
                          <w:ind w:firstLine="142"/>
                          <w:jc w:val="center"/>
                        </w:pPr>
                        <w:r w:rsidRPr="005975F8">
                          <w:rPr>
                            <w:szCs w:val="28"/>
                          </w:rPr>
                          <w:t>Обработка и хранение учетной информации, формирование отчетов</w:t>
                        </w:r>
                      </w:p>
                    </w:txbxContent>
                  </v:textbox>
                </v:rect>
                <v:rect id="Rectangle 51" o:spid="_x0000_s1033" style="position:absolute;left:2385;top:9270;width:5340;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textbox>
                    <w:txbxContent>
                      <w:p w:rsidR="00987C60" w:rsidRPr="000863F5" w:rsidRDefault="00987C60" w:rsidP="00987C60">
                        <w:pPr>
                          <w:spacing w:line="240" w:lineRule="auto"/>
                          <w:ind w:firstLine="142"/>
                          <w:jc w:val="center"/>
                        </w:pPr>
                        <w:r w:rsidRPr="005975F8">
                          <w:rPr>
                            <w:szCs w:val="28"/>
                          </w:rPr>
                          <w:t>Передача учетной информации пользователю</w:t>
                        </w:r>
                      </w:p>
                    </w:txbxContent>
                  </v:textbox>
                </v:rect>
                <v:rect id="Rectangle 52" o:spid="_x0000_s1034" style="position:absolute;left:2385;top:10605;width:5340;height:1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hcIA&#10;AADcAAAADwAAAGRycy9kb3ducmV2LnhtbERPTWvCQBC9C/0PyxR6000jlBpdpbSktEeNF29jdkxi&#10;s7Mhu9HVX+8KBW/zeJ+zWAXTihP1rrGs4HWSgCAurW64UrAt8vE7COeRNbaWScGFHKyWT6MFZtqe&#10;eU2nja9EDGGXoYLa+y6T0pU1GXQT2xFH7mB7gz7CvpK6x3MMN61Mk+RNGmw4NtTY0WdN5d9mMAr2&#10;TbrF67r4Tswsn/rfUByH3ZdSL8/hYw7CU/AP8b/7R8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yL2FwgAAANwAAAAPAAAAAAAAAAAAAAAAAJgCAABkcnMvZG93&#10;bnJldi54bWxQSwUGAAAAAAQABAD1AAAAhwMAAAAA&#10;">
                  <v:textbox>
                    <w:txbxContent>
                      <w:p w:rsidR="00987C60" w:rsidRPr="000863F5" w:rsidRDefault="00987C60" w:rsidP="00987C60">
                        <w:pPr>
                          <w:spacing w:line="240" w:lineRule="auto"/>
                          <w:ind w:firstLine="142"/>
                          <w:jc w:val="center"/>
                        </w:pPr>
                        <w:r w:rsidRPr="005975F8">
                          <w:rPr>
                            <w:szCs w:val="28"/>
                          </w:rPr>
                          <w:t>Анализ учетной информации, формирование управленческих решений руководителей в соответствии с поставленной целью функционирования предприятия</w:t>
                        </w:r>
                      </w:p>
                    </w:txbxContent>
                  </v:textbox>
                </v:rect>
                <v:rect id="Rectangle 53" o:spid="_x0000_s1035" style="position:absolute;left:8100;top:10905;width:2835;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l8cMA&#10;AADcAAAADwAAAGRycy9kb3ducmV2LnhtbERPTWvCQBC9F/wPyxR6azZNpdToKqJY7NEkl97G7Jik&#10;zc6G7GpSf71bKHibx/ucxWo0rbhQ7xrLCl6iGARxaXXDlYIi3z2/g3AeWWNrmRT8koPVcvKwwFTb&#10;gQ90yXwlQgi7FBXU3neplK6syaCLbEccuJPtDfoA+0rqHocQblqZxPGbNNhwaKixo01N5U92NgqO&#10;TVLg9ZB/xGa2e/WfY/59/toq9fQ4rucgPI3+Lv5373WYn0zh75lw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El8cMAAADcAAAADwAAAAAAAAAAAAAAAACYAgAAZHJzL2Rv&#10;d25yZXYueG1sUEsFBgAAAAAEAAQA9QAAAIgDAAAAAA==&#10;">
                  <v:textbox>
                    <w:txbxContent>
                      <w:p w:rsidR="00987C60" w:rsidRPr="000863F5" w:rsidRDefault="00987C60" w:rsidP="00987C60">
                        <w:pPr>
                          <w:spacing w:line="240" w:lineRule="auto"/>
                          <w:ind w:firstLine="142"/>
                          <w:jc w:val="center"/>
                        </w:pPr>
                        <w:r w:rsidRPr="005975F8">
                          <w:rPr>
                            <w:szCs w:val="28"/>
                          </w:rPr>
                          <w:t>Цель функционирования предприятия</w:t>
                        </w:r>
                      </w:p>
                    </w:txbxContent>
                  </v:textbox>
                </v:rect>
                <v:rect id="Rectangle 54" o:spid="_x0000_s1036" style="position:absolute;left:8337;top:7395;width:2280;height: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fyMEA&#10;AADcAAAADwAAAGRycy9kb3ducmV2LnhtbERPS4vCMBC+C/sfwizsTRNfRatRFkFYUA+rC16HZmyL&#10;zaTbRK3/3giCt/n4njNftrYSV2p86VhDv6dAEGfOlJxr+DusuxMQPiAbrByThjt5WC4+OnNMjbvx&#10;L133IRcxhH2KGooQ6lRKnxVk0fdcTRy5k2sshgibXJoGbzHcVnKgVCItlhwbCqxpVVB23l+sBkxG&#10;5n93Gm4Pm0uC07xV6/FRaf312X7PQARqw1v8cv+YOH8whu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KX8jBAAAA3AAAAA8AAAAAAAAAAAAAAAAAmAIAAGRycy9kb3du&#10;cmV2LnhtbFBLBQYAAAAABAAEAPUAAACGAwAAAAA=&#10;" stroked="f">
                  <v:textbox>
                    <w:txbxContent>
                      <w:p w:rsidR="00987C60" w:rsidRPr="005975F8" w:rsidRDefault="00987C60" w:rsidP="00987C60">
                        <w:pPr>
                          <w:ind w:firstLine="142"/>
                          <w:jc w:val="center"/>
                          <w:rPr>
                            <w:szCs w:val="28"/>
                          </w:rPr>
                        </w:pPr>
                        <w:r w:rsidRPr="005975F8">
                          <w:rPr>
                            <w:szCs w:val="28"/>
                          </w:rPr>
                          <w:t>Управляющая система</w:t>
                        </w:r>
                      </w:p>
                      <w:p w:rsidR="00987C60" w:rsidRPr="00A16043" w:rsidRDefault="00987C60" w:rsidP="00987C60"/>
                    </w:txbxContent>
                  </v:textbox>
                </v:rect>
                <v:shapetype id="_x0000_t32" coordsize="21600,21600" o:spt="32" o:oned="t" path="m,l21600,21600e" filled="f">
                  <v:path arrowok="t" fillok="f" o:connecttype="none"/>
                  <o:lock v:ext="edit" shapetype="t"/>
                </v:shapetype>
                <v:shape id="AutoShape 55" o:spid="_x0000_s1037" type="#_x0000_t32" style="position:absolute;left:4800;top:6315;width:0;height: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utoShape 56" o:spid="_x0000_s1038" type="#_x0000_t32" style="position:absolute;left:5040;top:7950;width: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G18MAAADcAAAADwAAAGRycy9kb3ducmV2LnhtbERPTWsCMRC9C/6HMIIXqVkFbdkaZSsI&#10;WvCgbe/TzbgJbibbTdTtv28Kgrd5vM9ZrDpXiyu1wXpWMBlnIIhLry1XCj4/Nk8vIEJE1lh7JgW/&#10;FGC17PcWmGt/4wNdj7ESKYRDjgpMjE0uZSgNOQxj3xAn7uRbhzHBtpK6xVsKd7WcZtlcOrScGgw2&#10;tDZUno8Xp2C/m7wV38bu3g8/dj/bFPWlGn0pNRx0xSuISF18iO/urU7zp8/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0RtfDAAAA3AAAAA8AAAAAAAAAAAAA&#10;AAAAoQIAAGRycy9kb3ducmV2LnhtbFBLBQYAAAAABAAEAPkAAACRAwAAAAA=&#10;"/>
                <v:shape id="AutoShape 57" o:spid="_x0000_s1039" type="#_x0000_t32" style="position:absolute;left:4890;top:10215;width:0;height:3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v:shape id="AutoShape 58" o:spid="_x0000_s1040" type="#_x0000_t32" style="position:absolute;left:7725;top:11520;width:37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GQKsEAAADcAAAADwAAAGRycy9kb3ducmV2LnhtbERP32vCMBB+F/Y/hBv4pqkFh+uMxQmC&#10;+CJzg+3xaM422FxKkzX1vzeDgW/38f28dTnaVgzUe+NYwWKegSCunDZcK/j63M9WIHxA1tg6JgU3&#10;8lBuniZrLLSL/EHDOdQihbAvUEETQldI6auGLPq564gTd3G9xZBgX0vdY0zhtpV5lr1Ii4ZTQ4Md&#10;7Rqqrudfq8DEkxm6wy6+H79/vI5kbktnlJo+j9s3EIHG8BD/uw86zc9f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IZAqwQAAANwAAAAPAAAAAAAAAAAAAAAA&#10;AKECAABkcnMvZG93bnJldi54bWxQSwUGAAAAAAQABAD5AAAAjwMAAAAA&#10;">
                  <v:stroke endarrow="block"/>
                </v:shape>
                <v:shape id="AutoShape 59" o:spid="_x0000_s1041" type="#_x0000_t32" style="position:absolute;left:1620;top:6045;width:30;height:56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XIFcUAAADcAAAADwAAAGRycy9kb3ducmV2LnhtbESPQWvDMAyF74P9B6PBLqN1skEpad0y&#10;CoXRQ2FtDj0KW0vCYjmzvTT799Oh0JvEe3rv03o7+V6NFFMX2EA5L0AR2+A6bgzU5/1sCSplZId9&#10;YDLwRwm2m8eHNVYuXPmTxlNulIRwqtBAm/NQaZ1sSx7TPAzEon2F6DHLGhvtIl4l3Pf6tSgW2mPH&#10;0tDiQLuW7Pfp1xvoDvWxHl9+crTLQ3mJZTpfemvM89P0vgKVacp38+36wwn+m+DL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OXIFcUAAADcAAAADwAAAAAAAAAA&#10;AAAAAAChAgAAZHJzL2Rvd25yZXYueG1sUEsFBgAAAAAEAAQA+QAAAJMDAAAAAA==&#10;"/>
                <v:shape id="AutoShape 60" o:spid="_x0000_s1042" type="#_x0000_t32" style="position:absolute;left:1650;top:6045;width:91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9BssQAAADcAAAADwAAAGRycy9kb3ducmV2LnhtbERPTWvCQBC9F/wPywje6iYVpKauQYSK&#10;KD1UJdjbkJ0modnZsLvG2F/fLRR6m8f7nGU+mFb05HxjWUE6TUAQl1Y3XCk4n14fn0H4gKyxtUwK&#10;7uQhX40elphpe+N36o+hEjGEfYYK6hC6TEpf1mTQT21HHLlP6wyGCF0ltcNbDDetfEqSuTTYcGyo&#10;saNNTeXX8WoUXA6La3Ev3mhfpIv9Bzrjv09bpSbjYf0CItAQ/sV/7p2O82cp/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n0GyxAAAANwAAAAPAAAAAAAAAAAA&#10;AAAAAKECAABkcnMvZG93bnJldi54bWxQSwUGAAAAAAQABAD5AAAAkgMAAAAA&#10;">
                  <v:stroke endarrow="block"/>
                </v:shape>
                <v:shape id="AutoShape 61" o:spid="_x0000_s1043" type="#_x0000_t32" style="position:absolute;left:1620;top:11655;width:7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zksMAAADcAAAADwAAAGRycy9kb3ducmV2LnhtbERPTWsCMRC9C/6HMIIXqVkV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ac5LDAAAA3AAAAA8AAAAAAAAAAAAA&#10;AAAAoQIAAGRycy9kb3ducmV2LnhtbFBLBQYAAAAABAAEAPkAAACRAwAAAAA=&#10;"/>
              </v:group>
            </w:pict>
          </mc:Fallback>
        </mc:AlternateContent>
      </w: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jc w:val="center"/>
        <w:rPr>
          <w:szCs w:val="28"/>
        </w:rPr>
      </w:pPr>
      <w:r w:rsidRPr="00337BD2">
        <w:rPr>
          <w:szCs w:val="28"/>
        </w:rPr>
        <w:t>Рисунок 1 - Схема управления экономическим объектом в условиях использования БУИС</w:t>
      </w:r>
    </w:p>
    <w:p w:rsidR="00987C60" w:rsidRDefault="00987C60" w:rsidP="00987C60">
      <w:pPr>
        <w:rPr>
          <w:szCs w:val="28"/>
        </w:rPr>
      </w:pPr>
    </w:p>
    <w:p w:rsidR="00987C60" w:rsidRDefault="00987C60" w:rsidP="00987C60">
      <w:pPr>
        <w:rPr>
          <w:szCs w:val="28"/>
        </w:rPr>
      </w:pPr>
      <w:r w:rsidRPr="00337BD2">
        <w:rPr>
          <w:szCs w:val="28"/>
        </w:rPr>
        <w:t xml:space="preserve">Вместе с тем, компьютеризированный бухгалтерский учет имеет ряд принципиальных особенностей, связанных с технологией регистрации, накопления и обработки учетных данных, а также формированием бухгалтерской отчетности. Типовая схема управления экономическим </w:t>
      </w:r>
      <w:r w:rsidRPr="00337BD2">
        <w:rPr>
          <w:szCs w:val="28"/>
        </w:rPr>
        <w:lastRenderedPageBreak/>
        <w:t xml:space="preserve">объектом, применяющим информационную систему управления, представлена на рисунке 1. </w:t>
      </w:r>
    </w:p>
    <w:p w:rsidR="00987C60" w:rsidRPr="00337BD2" w:rsidRDefault="00987C60" w:rsidP="00987C60">
      <w:pPr>
        <w:rPr>
          <w:szCs w:val="28"/>
        </w:rPr>
      </w:pPr>
      <w:r w:rsidRPr="00337BD2">
        <w:rPr>
          <w:szCs w:val="28"/>
        </w:rPr>
        <w:t xml:space="preserve">Среди основных задач автоматизации бухгалтерского учета предприятий любого масштаба выделяют сокращение трудоемкости учетных работ, предоставление возможности ведения параллельного учета в нескольких стандартах, повышение производительности труда работников бухгалтерской службы, оперативности и расширения аналитичности учетной информации, а также усиление контрольных функций учета. На сегодняшний день проводится достаточное количество исследований, направленных на повешение эффективности реализации потребности предприятий малого и среднего бизнеса в информатизации. Основываясь на результатах недавно проведенных исследований можно заключить, что для российского малого бизнеса характерна недостаточная эффективность использования информационных систем поддержки принятия бизнес-решений. В связи с этим, а также рядом другим объективных причин, связанных с тенденцией глобальной информатизации экономической сферы, проблемам информатизации субъектов малого предпринимательства сегодня начинают уделять все больше внимания. </w:t>
      </w:r>
    </w:p>
    <w:p w:rsidR="00987C60" w:rsidRPr="00337BD2" w:rsidRDefault="00987C60" w:rsidP="00987C60">
      <w:pPr>
        <w:rPr>
          <w:szCs w:val="28"/>
        </w:rPr>
      </w:pPr>
      <w:r w:rsidRPr="00337BD2">
        <w:rPr>
          <w:szCs w:val="28"/>
        </w:rPr>
        <w:t xml:space="preserve">Общепризнанно, что предприятия малого и среднего бизнеса не являются уменьшенной копией крупного предприятия и представляют собой специфические хозяйствующие субъекты, требующие индивидуального подхода к формированию их информационной системы управления. Несложная организационная структура, небольшой штат сотрудников, минимальное количество активов, и как следствие невозможность отвлечения значительных финансовых средств на приобретение и сопровождение информационных систем, являются отличительными признаками субъектов малого и среднего предпринимательства. Главная особенность функционирования субъектов малого бизнеса связана с их гибкостью, мобильностью и способностью быстро подстраиваться к изменениям экономической ситуации. Сегодня в условиях резкого изменения </w:t>
      </w:r>
      <w:r w:rsidRPr="00337BD2">
        <w:rPr>
          <w:szCs w:val="28"/>
        </w:rPr>
        <w:lastRenderedPageBreak/>
        <w:t xml:space="preserve">рыночной конъюнктуры способность небольших предприятий к адаптации становится важным фактором успешности их дальнейшего функционирования. Все это и определяет их специфические требования к информационным системам управления. Как уже было отмечено ранее, сегодня российский рынок информационных технологий для малого бизнеса все чаще становиться предметом различных исследований. </w:t>
      </w:r>
    </w:p>
    <w:p w:rsidR="00987C60" w:rsidRPr="00337BD2" w:rsidRDefault="00987C60" w:rsidP="00987C60">
      <w:pPr>
        <w:rPr>
          <w:szCs w:val="28"/>
        </w:rPr>
      </w:pPr>
      <w:r>
        <w:rPr>
          <w:noProof/>
          <w:szCs w:val="28"/>
        </w:rPr>
        <mc:AlternateContent>
          <mc:Choice Requires="wpg">
            <w:drawing>
              <wp:anchor distT="0" distB="0" distL="114300" distR="114300" simplePos="0" relativeHeight="251662336" behindDoc="0" locked="0" layoutInCell="1" allowOverlap="1">
                <wp:simplePos x="0" y="0"/>
                <wp:positionH relativeFrom="column">
                  <wp:posOffset>-260985</wp:posOffset>
                </wp:positionH>
                <wp:positionV relativeFrom="paragraph">
                  <wp:posOffset>213995</wp:posOffset>
                </wp:positionV>
                <wp:extent cx="6219825" cy="3952875"/>
                <wp:effectExtent l="5715" t="13970" r="13335" b="5080"/>
                <wp:wrapNone/>
                <wp:docPr id="8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3952875"/>
                          <a:chOff x="1155" y="4620"/>
                          <a:chExt cx="9795" cy="6225"/>
                        </a:xfrm>
                      </wpg:grpSpPr>
                      <wps:wsp>
                        <wps:cNvPr id="83" name="Rectangle 63"/>
                        <wps:cNvSpPr>
                          <a:spLocks noChangeArrowheads="1"/>
                        </wps:cNvSpPr>
                        <wps:spPr bwMode="auto">
                          <a:xfrm>
                            <a:off x="1155" y="5700"/>
                            <a:ext cx="1785" cy="1935"/>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pPr>
                              <w:r w:rsidRPr="005975F8">
                                <w:rPr>
                                  <w:szCs w:val="28"/>
                                </w:rPr>
                                <w:t>Аналитические регистры по участкам учета</w:t>
                              </w:r>
                            </w:p>
                          </w:txbxContent>
                        </wps:txbx>
                        <wps:bodyPr rot="0" vert="horz" wrap="square" lIns="91440" tIns="45720" rIns="91440" bIns="45720" anchor="t" anchorCtr="0" upright="1">
                          <a:noAutofit/>
                        </wps:bodyPr>
                      </wps:wsp>
                      <wps:wsp>
                        <wps:cNvPr id="84" name="Rectangle 64"/>
                        <wps:cNvSpPr>
                          <a:spLocks noChangeArrowheads="1"/>
                        </wps:cNvSpPr>
                        <wps:spPr bwMode="auto">
                          <a:xfrm>
                            <a:off x="5580" y="4620"/>
                            <a:ext cx="5370" cy="585"/>
                          </a:xfrm>
                          <a:prstGeom prst="rect">
                            <a:avLst/>
                          </a:prstGeom>
                          <a:solidFill>
                            <a:srgbClr val="FFFFFF"/>
                          </a:solidFill>
                          <a:ln w="9525">
                            <a:solidFill>
                              <a:srgbClr val="000000"/>
                            </a:solidFill>
                            <a:miter lim="800000"/>
                            <a:headEnd/>
                            <a:tailEnd/>
                          </a:ln>
                        </wps:spPr>
                        <wps:txbx>
                          <w:txbxContent>
                            <w:p w:rsidR="00987C60" w:rsidRDefault="00987C60" w:rsidP="00987C60">
                              <w:pPr>
                                <w:ind w:firstLine="142"/>
                                <w:jc w:val="center"/>
                              </w:pPr>
                              <w:r w:rsidRPr="005975F8">
                                <w:rPr>
                                  <w:szCs w:val="28"/>
                                </w:rPr>
                                <w:t>Журнал первичных документов</w:t>
                              </w:r>
                            </w:p>
                          </w:txbxContent>
                        </wps:txbx>
                        <wps:bodyPr rot="0" vert="horz" wrap="square" lIns="91440" tIns="45720" rIns="91440" bIns="45720" anchor="t" anchorCtr="0" upright="1">
                          <a:noAutofit/>
                        </wps:bodyPr>
                      </wps:wsp>
                      <wps:wsp>
                        <wps:cNvPr id="85" name="Rectangle 65"/>
                        <wps:cNvSpPr>
                          <a:spLocks noChangeArrowheads="1"/>
                        </wps:cNvSpPr>
                        <wps:spPr bwMode="auto">
                          <a:xfrm>
                            <a:off x="1410" y="4620"/>
                            <a:ext cx="1995" cy="585"/>
                          </a:xfrm>
                          <a:prstGeom prst="rect">
                            <a:avLst/>
                          </a:prstGeom>
                          <a:solidFill>
                            <a:srgbClr val="FFFFFF"/>
                          </a:solidFill>
                          <a:ln w="9525">
                            <a:solidFill>
                              <a:srgbClr val="000000"/>
                            </a:solidFill>
                            <a:miter lim="800000"/>
                            <a:headEnd/>
                            <a:tailEnd/>
                          </a:ln>
                        </wps:spPr>
                        <wps:txbx>
                          <w:txbxContent>
                            <w:p w:rsidR="00987C60" w:rsidRDefault="00987C60" w:rsidP="00987C60">
                              <w:pPr>
                                <w:ind w:firstLine="0"/>
                              </w:pPr>
                              <w:r w:rsidRPr="005975F8">
                                <w:rPr>
                                  <w:szCs w:val="28"/>
                                </w:rPr>
                                <w:t>Справочники</w:t>
                              </w:r>
                            </w:p>
                          </w:txbxContent>
                        </wps:txbx>
                        <wps:bodyPr rot="0" vert="horz" wrap="square" lIns="91440" tIns="45720" rIns="91440" bIns="45720" anchor="t" anchorCtr="0" upright="1">
                          <a:noAutofit/>
                        </wps:bodyPr>
                      </wps:wsp>
                      <wps:wsp>
                        <wps:cNvPr id="86" name="Rectangle 66"/>
                        <wps:cNvSpPr>
                          <a:spLocks noChangeArrowheads="1"/>
                        </wps:cNvSpPr>
                        <wps:spPr bwMode="auto">
                          <a:xfrm>
                            <a:off x="3540" y="5700"/>
                            <a:ext cx="2340" cy="1935"/>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pPr>
                              <w:r w:rsidRPr="005975F8">
                                <w:rPr>
                                  <w:szCs w:val="28"/>
                                </w:rPr>
                                <w:t>Модуль управленческого учета</w:t>
                              </w:r>
                            </w:p>
                          </w:txbxContent>
                        </wps:txbx>
                        <wps:bodyPr rot="0" vert="horz" wrap="square" lIns="91440" tIns="45720" rIns="91440" bIns="45720" anchor="t" anchorCtr="0" upright="1">
                          <a:noAutofit/>
                        </wps:bodyPr>
                      </wps:wsp>
                      <wps:wsp>
                        <wps:cNvPr id="87" name="Rectangle 67"/>
                        <wps:cNvSpPr>
                          <a:spLocks noChangeArrowheads="1"/>
                        </wps:cNvSpPr>
                        <wps:spPr bwMode="auto">
                          <a:xfrm>
                            <a:off x="6630" y="5700"/>
                            <a:ext cx="1725" cy="2010"/>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pPr>
                              <w:r w:rsidRPr="005975F8">
                                <w:rPr>
                                  <w:szCs w:val="28"/>
                                </w:rPr>
                                <w:t>Журнал хозяйственных операций</w:t>
                              </w:r>
                            </w:p>
                          </w:txbxContent>
                        </wps:txbx>
                        <wps:bodyPr rot="0" vert="horz" wrap="square" lIns="91440" tIns="45720" rIns="91440" bIns="45720" anchor="t" anchorCtr="0" upright="1">
                          <a:noAutofit/>
                        </wps:bodyPr>
                      </wps:wsp>
                      <wps:wsp>
                        <wps:cNvPr id="88" name="Rectangle 68"/>
                        <wps:cNvSpPr>
                          <a:spLocks noChangeArrowheads="1"/>
                        </wps:cNvSpPr>
                        <wps:spPr bwMode="auto">
                          <a:xfrm>
                            <a:off x="9180" y="5700"/>
                            <a:ext cx="1665" cy="2010"/>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pPr>
                              <w:r w:rsidRPr="005975F8">
                                <w:rPr>
                                  <w:szCs w:val="28"/>
                                </w:rPr>
                                <w:t>Модуль финансового учета</w:t>
                              </w:r>
                            </w:p>
                          </w:txbxContent>
                        </wps:txbx>
                        <wps:bodyPr rot="0" vert="horz" wrap="square" lIns="91440" tIns="45720" rIns="91440" bIns="45720" anchor="t" anchorCtr="0" upright="1">
                          <a:noAutofit/>
                        </wps:bodyPr>
                      </wps:wsp>
                      <wps:wsp>
                        <wps:cNvPr id="89" name="AutoShape 69"/>
                        <wps:cNvCnPr>
                          <a:cxnSpLocks noChangeShapeType="1"/>
                        </wps:cNvCnPr>
                        <wps:spPr bwMode="auto">
                          <a:xfrm>
                            <a:off x="2940" y="6240"/>
                            <a:ext cx="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AutoShape 70"/>
                        <wps:cNvCnPr>
                          <a:cxnSpLocks noChangeShapeType="1"/>
                        </wps:cNvCnPr>
                        <wps:spPr bwMode="auto">
                          <a:xfrm flipH="1">
                            <a:off x="2790" y="6615"/>
                            <a:ext cx="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AutoShape 71"/>
                        <wps:cNvCnPr>
                          <a:cxnSpLocks noChangeShapeType="1"/>
                        </wps:cNvCnPr>
                        <wps:spPr bwMode="auto">
                          <a:xfrm flipH="1">
                            <a:off x="5880" y="6615"/>
                            <a:ext cx="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72"/>
                        <wps:cNvCnPr>
                          <a:cxnSpLocks noChangeShapeType="1"/>
                        </wps:cNvCnPr>
                        <wps:spPr bwMode="auto">
                          <a:xfrm flipH="1">
                            <a:off x="8355" y="6615"/>
                            <a:ext cx="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73"/>
                        <wps:cNvCnPr>
                          <a:cxnSpLocks noChangeShapeType="1"/>
                        </wps:cNvCnPr>
                        <wps:spPr bwMode="auto">
                          <a:xfrm>
                            <a:off x="5880" y="6240"/>
                            <a:ext cx="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AutoShape 74"/>
                        <wps:cNvCnPr>
                          <a:cxnSpLocks noChangeShapeType="1"/>
                        </wps:cNvCnPr>
                        <wps:spPr bwMode="auto">
                          <a:xfrm>
                            <a:off x="8430" y="6240"/>
                            <a:ext cx="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Rectangle 75"/>
                        <wps:cNvSpPr>
                          <a:spLocks noChangeArrowheads="1"/>
                        </wps:cNvSpPr>
                        <wps:spPr bwMode="auto">
                          <a:xfrm>
                            <a:off x="1155" y="7965"/>
                            <a:ext cx="1875" cy="915"/>
                          </a:xfrm>
                          <a:prstGeom prst="rect">
                            <a:avLst/>
                          </a:prstGeom>
                          <a:solidFill>
                            <a:srgbClr val="FFFFFF"/>
                          </a:solidFill>
                          <a:ln w="9525">
                            <a:solidFill>
                              <a:srgbClr val="000000"/>
                            </a:solidFill>
                            <a:miter lim="800000"/>
                            <a:headEnd/>
                            <a:tailEnd/>
                          </a:ln>
                        </wps:spPr>
                        <wps:txbx>
                          <w:txbxContent>
                            <w:p w:rsidR="00987C60" w:rsidRPr="001C6C11" w:rsidRDefault="00987C60" w:rsidP="00987C60">
                              <w:pPr>
                                <w:spacing w:line="240" w:lineRule="auto"/>
                                <w:ind w:firstLine="142"/>
                                <w:jc w:val="center"/>
                              </w:pPr>
                              <w:r w:rsidRPr="005975F8">
                                <w:rPr>
                                  <w:szCs w:val="28"/>
                                </w:rPr>
                                <w:t>Журналы учета ТМЦ</w:t>
                              </w:r>
                            </w:p>
                          </w:txbxContent>
                        </wps:txbx>
                        <wps:bodyPr rot="0" vert="horz" wrap="square" lIns="91440" tIns="45720" rIns="91440" bIns="45720" anchor="t" anchorCtr="0" upright="1">
                          <a:noAutofit/>
                        </wps:bodyPr>
                      </wps:wsp>
                      <wps:wsp>
                        <wps:cNvPr id="96" name="Rectangle 76"/>
                        <wps:cNvSpPr>
                          <a:spLocks noChangeArrowheads="1"/>
                        </wps:cNvSpPr>
                        <wps:spPr bwMode="auto">
                          <a:xfrm>
                            <a:off x="1155" y="8880"/>
                            <a:ext cx="1875" cy="1500"/>
                          </a:xfrm>
                          <a:prstGeom prst="rect">
                            <a:avLst/>
                          </a:prstGeom>
                          <a:solidFill>
                            <a:srgbClr val="FFFFFF"/>
                          </a:solidFill>
                          <a:ln w="9525">
                            <a:solidFill>
                              <a:srgbClr val="000000"/>
                            </a:solidFill>
                            <a:miter lim="800000"/>
                            <a:headEnd/>
                            <a:tailEnd/>
                          </a:ln>
                        </wps:spPr>
                        <wps:txbx>
                          <w:txbxContent>
                            <w:p w:rsidR="00987C60" w:rsidRPr="009B1B1F" w:rsidRDefault="00987C60" w:rsidP="00987C60">
                              <w:pPr>
                                <w:spacing w:line="240" w:lineRule="auto"/>
                                <w:ind w:firstLine="0"/>
                                <w:jc w:val="center"/>
                              </w:pPr>
                              <w:r w:rsidRPr="005975F8">
                                <w:rPr>
                                  <w:szCs w:val="28"/>
                                </w:rPr>
                                <w:t>Журналы регистрации первичных документов</w:t>
                              </w:r>
                            </w:p>
                          </w:txbxContent>
                        </wps:txbx>
                        <wps:bodyPr rot="0" vert="horz" wrap="square" lIns="91440" tIns="45720" rIns="91440" bIns="45720" anchor="t" anchorCtr="0" upright="1">
                          <a:noAutofit/>
                        </wps:bodyPr>
                      </wps:wsp>
                      <wps:wsp>
                        <wps:cNvPr id="97" name="Rectangle 77"/>
                        <wps:cNvSpPr>
                          <a:spLocks noChangeArrowheads="1"/>
                        </wps:cNvSpPr>
                        <wps:spPr bwMode="auto">
                          <a:xfrm>
                            <a:off x="7395" y="7965"/>
                            <a:ext cx="3450" cy="915"/>
                          </a:xfrm>
                          <a:prstGeom prst="rect">
                            <a:avLst/>
                          </a:prstGeom>
                          <a:solidFill>
                            <a:srgbClr val="FFFFFF"/>
                          </a:solidFill>
                          <a:ln w="9525">
                            <a:solidFill>
                              <a:srgbClr val="000000"/>
                            </a:solidFill>
                            <a:miter lim="800000"/>
                            <a:headEnd/>
                            <a:tailEnd/>
                          </a:ln>
                        </wps:spPr>
                        <wps:txbx>
                          <w:txbxContent>
                            <w:p w:rsidR="00987C60" w:rsidRPr="004912FA" w:rsidRDefault="00987C60" w:rsidP="00987C60">
                              <w:pPr>
                                <w:spacing w:line="240" w:lineRule="auto"/>
                                <w:ind w:firstLine="0"/>
                                <w:jc w:val="center"/>
                              </w:pPr>
                              <w:r w:rsidRPr="005975F8">
                                <w:rPr>
                                  <w:szCs w:val="28"/>
                                </w:rPr>
                                <w:t>Сводный аналитический и синтетический учет</w:t>
                              </w:r>
                            </w:p>
                          </w:txbxContent>
                        </wps:txbx>
                        <wps:bodyPr rot="0" vert="horz" wrap="square" lIns="91440" tIns="45720" rIns="91440" bIns="45720" anchor="t" anchorCtr="0" upright="1">
                          <a:noAutofit/>
                        </wps:bodyPr>
                      </wps:wsp>
                      <wps:wsp>
                        <wps:cNvPr id="98" name="Rectangle 78"/>
                        <wps:cNvSpPr>
                          <a:spLocks noChangeArrowheads="1"/>
                        </wps:cNvSpPr>
                        <wps:spPr bwMode="auto">
                          <a:xfrm>
                            <a:off x="3405" y="7965"/>
                            <a:ext cx="3450" cy="540"/>
                          </a:xfrm>
                          <a:prstGeom prst="rect">
                            <a:avLst/>
                          </a:prstGeom>
                          <a:solidFill>
                            <a:srgbClr val="FFFFFF"/>
                          </a:solidFill>
                          <a:ln w="9525">
                            <a:solidFill>
                              <a:srgbClr val="000000"/>
                            </a:solidFill>
                            <a:miter lim="800000"/>
                            <a:headEnd/>
                            <a:tailEnd/>
                          </a:ln>
                        </wps:spPr>
                        <wps:txbx>
                          <w:txbxContent>
                            <w:p w:rsidR="00987C60" w:rsidRPr="004912FA" w:rsidRDefault="00987C60" w:rsidP="00987C60">
                              <w:r w:rsidRPr="005975F8">
                                <w:rPr>
                                  <w:szCs w:val="28"/>
                                </w:rPr>
                                <w:t>Участки учета:</w:t>
                              </w:r>
                            </w:p>
                          </w:txbxContent>
                        </wps:txbx>
                        <wps:bodyPr rot="0" vert="horz" wrap="square" lIns="91440" tIns="45720" rIns="91440" bIns="45720" anchor="t" anchorCtr="0" upright="1">
                          <a:noAutofit/>
                        </wps:bodyPr>
                      </wps:wsp>
                      <wps:wsp>
                        <wps:cNvPr id="99" name="Rectangle 79"/>
                        <wps:cNvSpPr>
                          <a:spLocks noChangeArrowheads="1"/>
                        </wps:cNvSpPr>
                        <wps:spPr bwMode="auto">
                          <a:xfrm>
                            <a:off x="3405" y="8505"/>
                            <a:ext cx="3450" cy="465"/>
                          </a:xfrm>
                          <a:prstGeom prst="rect">
                            <a:avLst/>
                          </a:prstGeom>
                          <a:solidFill>
                            <a:srgbClr val="FFFFFF"/>
                          </a:solidFill>
                          <a:ln w="9525">
                            <a:solidFill>
                              <a:srgbClr val="000000"/>
                            </a:solidFill>
                            <a:miter lim="800000"/>
                            <a:headEnd/>
                            <a:tailEnd/>
                          </a:ln>
                        </wps:spPr>
                        <wps:txbx>
                          <w:txbxContent>
                            <w:p w:rsidR="00987C60" w:rsidRPr="004912FA" w:rsidRDefault="00987C60" w:rsidP="00987C60">
                              <w:r w:rsidRPr="005975F8">
                                <w:rPr>
                                  <w:szCs w:val="28"/>
                                </w:rPr>
                                <w:t xml:space="preserve">ОС и НМА </w:t>
                              </w:r>
                            </w:p>
                          </w:txbxContent>
                        </wps:txbx>
                        <wps:bodyPr rot="0" vert="horz" wrap="square" lIns="91440" tIns="45720" rIns="91440" bIns="45720" anchor="t" anchorCtr="0" upright="1">
                          <a:noAutofit/>
                        </wps:bodyPr>
                      </wps:wsp>
                      <wps:wsp>
                        <wps:cNvPr id="100" name="Rectangle 80"/>
                        <wps:cNvSpPr>
                          <a:spLocks noChangeArrowheads="1"/>
                        </wps:cNvSpPr>
                        <wps:spPr bwMode="auto">
                          <a:xfrm>
                            <a:off x="3405" y="8970"/>
                            <a:ext cx="3450" cy="465"/>
                          </a:xfrm>
                          <a:prstGeom prst="rect">
                            <a:avLst/>
                          </a:prstGeom>
                          <a:solidFill>
                            <a:srgbClr val="FFFFFF"/>
                          </a:solidFill>
                          <a:ln w="9525">
                            <a:solidFill>
                              <a:srgbClr val="000000"/>
                            </a:solidFill>
                            <a:miter lim="800000"/>
                            <a:headEnd/>
                            <a:tailEnd/>
                          </a:ln>
                        </wps:spPr>
                        <wps:txbx>
                          <w:txbxContent>
                            <w:p w:rsidR="00987C60" w:rsidRPr="004912FA" w:rsidRDefault="00987C60" w:rsidP="00987C60">
                              <w:r w:rsidRPr="005975F8">
                                <w:rPr>
                                  <w:szCs w:val="28"/>
                                </w:rPr>
                                <w:t>Материалы, МБП</w:t>
                              </w:r>
                            </w:p>
                          </w:txbxContent>
                        </wps:txbx>
                        <wps:bodyPr rot="0" vert="horz" wrap="square" lIns="91440" tIns="45720" rIns="91440" bIns="45720" anchor="t" anchorCtr="0" upright="1">
                          <a:noAutofit/>
                        </wps:bodyPr>
                      </wps:wsp>
                      <wps:wsp>
                        <wps:cNvPr id="101" name="Rectangle 81"/>
                        <wps:cNvSpPr>
                          <a:spLocks noChangeArrowheads="1"/>
                        </wps:cNvSpPr>
                        <wps:spPr bwMode="auto">
                          <a:xfrm>
                            <a:off x="3405" y="9435"/>
                            <a:ext cx="3450" cy="465"/>
                          </a:xfrm>
                          <a:prstGeom prst="rect">
                            <a:avLst/>
                          </a:prstGeom>
                          <a:solidFill>
                            <a:srgbClr val="FFFFFF"/>
                          </a:solidFill>
                          <a:ln w="9525">
                            <a:solidFill>
                              <a:srgbClr val="000000"/>
                            </a:solidFill>
                            <a:miter lim="800000"/>
                            <a:headEnd/>
                            <a:tailEnd/>
                          </a:ln>
                        </wps:spPr>
                        <wps:txbx>
                          <w:txbxContent>
                            <w:p w:rsidR="00987C60" w:rsidRPr="004912FA" w:rsidRDefault="00987C60" w:rsidP="00987C60">
                              <w:pPr>
                                <w:ind w:firstLine="0"/>
                                <w:jc w:val="center"/>
                              </w:pPr>
                              <w:r w:rsidRPr="005975F8">
                                <w:rPr>
                                  <w:szCs w:val="28"/>
                                </w:rPr>
                                <w:t>Готовая продукция</w:t>
                              </w:r>
                            </w:p>
                          </w:txbxContent>
                        </wps:txbx>
                        <wps:bodyPr rot="0" vert="horz" wrap="square" lIns="91440" tIns="45720" rIns="91440" bIns="45720" anchor="t" anchorCtr="0" upright="1">
                          <a:noAutofit/>
                        </wps:bodyPr>
                      </wps:wsp>
                      <wps:wsp>
                        <wps:cNvPr id="102" name="Rectangle 82"/>
                        <wps:cNvSpPr>
                          <a:spLocks noChangeArrowheads="1"/>
                        </wps:cNvSpPr>
                        <wps:spPr bwMode="auto">
                          <a:xfrm>
                            <a:off x="3405" y="9915"/>
                            <a:ext cx="3450" cy="465"/>
                          </a:xfrm>
                          <a:prstGeom prst="rect">
                            <a:avLst/>
                          </a:prstGeom>
                          <a:solidFill>
                            <a:srgbClr val="FFFFFF"/>
                          </a:solidFill>
                          <a:ln w="9525">
                            <a:solidFill>
                              <a:srgbClr val="000000"/>
                            </a:solidFill>
                            <a:miter lim="800000"/>
                            <a:headEnd/>
                            <a:tailEnd/>
                          </a:ln>
                        </wps:spPr>
                        <wps:txbx>
                          <w:txbxContent>
                            <w:p w:rsidR="00987C60" w:rsidRPr="004912FA" w:rsidRDefault="00987C60" w:rsidP="00987C60">
                              <w:pPr>
                                <w:ind w:firstLine="0"/>
                                <w:jc w:val="center"/>
                              </w:pPr>
                              <w:r w:rsidRPr="005975F8">
                                <w:rPr>
                                  <w:szCs w:val="28"/>
                                </w:rPr>
                                <w:t>Платежные документы</w:t>
                              </w:r>
                            </w:p>
                          </w:txbxContent>
                        </wps:txbx>
                        <wps:bodyPr rot="0" vert="horz" wrap="square" lIns="91440" tIns="45720" rIns="91440" bIns="45720" anchor="t" anchorCtr="0" upright="1">
                          <a:noAutofit/>
                        </wps:bodyPr>
                      </wps:wsp>
                      <wps:wsp>
                        <wps:cNvPr id="103" name="Rectangle 83"/>
                        <wps:cNvSpPr>
                          <a:spLocks noChangeArrowheads="1"/>
                        </wps:cNvSpPr>
                        <wps:spPr bwMode="auto">
                          <a:xfrm>
                            <a:off x="3405" y="10380"/>
                            <a:ext cx="3450" cy="465"/>
                          </a:xfrm>
                          <a:prstGeom prst="rect">
                            <a:avLst/>
                          </a:prstGeom>
                          <a:solidFill>
                            <a:srgbClr val="FFFFFF"/>
                          </a:solidFill>
                          <a:ln w="9525">
                            <a:solidFill>
                              <a:srgbClr val="000000"/>
                            </a:solidFill>
                            <a:miter lim="800000"/>
                            <a:headEnd/>
                            <a:tailEnd/>
                          </a:ln>
                        </wps:spPr>
                        <wps:txbx>
                          <w:txbxContent>
                            <w:p w:rsidR="00987C60" w:rsidRPr="008A1895" w:rsidRDefault="00987C60" w:rsidP="00987C60">
                              <w:pPr>
                                <w:ind w:firstLine="142"/>
                                <w:jc w:val="center"/>
                              </w:pPr>
                              <w:r w:rsidRPr="005975F8">
                                <w:rPr>
                                  <w:szCs w:val="28"/>
                                </w:rPr>
                                <w:t>Заработная плата</w:t>
                              </w:r>
                            </w:p>
                          </w:txbxContent>
                        </wps:txbx>
                        <wps:bodyPr rot="0" vert="horz" wrap="square" lIns="91440" tIns="45720" rIns="91440" bIns="45720" anchor="t" anchorCtr="0" upright="1">
                          <a:noAutofit/>
                        </wps:bodyPr>
                      </wps:wsp>
                      <wps:wsp>
                        <wps:cNvPr id="104" name="Rectangle 84"/>
                        <wps:cNvSpPr>
                          <a:spLocks noChangeArrowheads="1"/>
                        </wps:cNvSpPr>
                        <wps:spPr bwMode="auto">
                          <a:xfrm>
                            <a:off x="7395" y="10275"/>
                            <a:ext cx="3450" cy="465"/>
                          </a:xfrm>
                          <a:prstGeom prst="rect">
                            <a:avLst/>
                          </a:prstGeom>
                          <a:solidFill>
                            <a:srgbClr val="FFFFFF"/>
                          </a:solidFill>
                          <a:ln w="9525">
                            <a:solidFill>
                              <a:srgbClr val="000000"/>
                            </a:solidFill>
                            <a:miter lim="800000"/>
                            <a:headEnd/>
                            <a:tailEnd/>
                          </a:ln>
                        </wps:spPr>
                        <wps:txbx>
                          <w:txbxContent>
                            <w:p w:rsidR="00987C60" w:rsidRPr="00330298" w:rsidRDefault="00987C60" w:rsidP="00987C60">
                              <w:pPr>
                                <w:ind w:firstLine="0"/>
                                <w:jc w:val="center"/>
                              </w:pPr>
                              <w:r w:rsidRPr="005975F8">
                                <w:rPr>
                                  <w:szCs w:val="28"/>
                                </w:rPr>
                                <w:t>Баланс</w:t>
                              </w:r>
                            </w:p>
                          </w:txbxContent>
                        </wps:txbx>
                        <wps:bodyPr rot="0" vert="horz" wrap="square" lIns="91440" tIns="45720" rIns="91440" bIns="45720" anchor="t" anchorCtr="0" upright="1">
                          <a:noAutofit/>
                        </wps:bodyPr>
                      </wps:wsp>
                      <wps:wsp>
                        <wps:cNvPr id="105" name="Rectangle 85"/>
                        <wps:cNvSpPr>
                          <a:spLocks noChangeArrowheads="1"/>
                        </wps:cNvSpPr>
                        <wps:spPr bwMode="auto">
                          <a:xfrm>
                            <a:off x="7395" y="9810"/>
                            <a:ext cx="3450" cy="465"/>
                          </a:xfrm>
                          <a:prstGeom prst="rect">
                            <a:avLst/>
                          </a:prstGeom>
                          <a:solidFill>
                            <a:srgbClr val="FFFFFF"/>
                          </a:solidFill>
                          <a:ln w="9525">
                            <a:solidFill>
                              <a:srgbClr val="000000"/>
                            </a:solidFill>
                            <a:miter lim="800000"/>
                            <a:headEnd/>
                            <a:tailEnd/>
                          </a:ln>
                        </wps:spPr>
                        <wps:txbx>
                          <w:txbxContent>
                            <w:p w:rsidR="00987C60" w:rsidRPr="00330298" w:rsidRDefault="00987C60" w:rsidP="00987C60">
                              <w:pPr>
                                <w:ind w:firstLine="0"/>
                                <w:jc w:val="center"/>
                              </w:pPr>
                              <w:r w:rsidRPr="005975F8">
                                <w:rPr>
                                  <w:szCs w:val="28"/>
                                </w:rPr>
                                <w:t>Оборотные ведомости</w:t>
                              </w:r>
                            </w:p>
                          </w:txbxContent>
                        </wps:txbx>
                        <wps:bodyPr rot="0" vert="horz" wrap="square" lIns="91440" tIns="45720" rIns="91440" bIns="45720" anchor="t" anchorCtr="0" upright="1">
                          <a:noAutofit/>
                        </wps:bodyPr>
                      </wps:wsp>
                      <wps:wsp>
                        <wps:cNvPr id="106" name="Rectangle 86"/>
                        <wps:cNvSpPr>
                          <a:spLocks noChangeArrowheads="1"/>
                        </wps:cNvSpPr>
                        <wps:spPr bwMode="auto">
                          <a:xfrm>
                            <a:off x="7395" y="9345"/>
                            <a:ext cx="3450" cy="465"/>
                          </a:xfrm>
                          <a:prstGeom prst="rect">
                            <a:avLst/>
                          </a:prstGeom>
                          <a:solidFill>
                            <a:srgbClr val="FFFFFF"/>
                          </a:solidFill>
                          <a:ln w="9525">
                            <a:solidFill>
                              <a:srgbClr val="000000"/>
                            </a:solidFill>
                            <a:miter lim="800000"/>
                            <a:headEnd/>
                            <a:tailEnd/>
                          </a:ln>
                        </wps:spPr>
                        <wps:txbx>
                          <w:txbxContent>
                            <w:p w:rsidR="00987C60" w:rsidRPr="005975F8" w:rsidRDefault="00987C60" w:rsidP="00987C60">
                              <w:pPr>
                                <w:ind w:firstLine="142"/>
                                <w:jc w:val="center"/>
                                <w:rPr>
                                  <w:szCs w:val="28"/>
                                </w:rPr>
                              </w:pPr>
                              <w:r w:rsidRPr="005975F8">
                                <w:rPr>
                                  <w:szCs w:val="28"/>
                                </w:rPr>
                                <w:t>Главная книга</w:t>
                              </w:r>
                            </w:p>
                            <w:p w:rsidR="00987C60" w:rsidRPr="00A239E5" w:rsidRDefault="00987C60" w:rsidP="00987C60"/>
                          </w:txbxContent>
                        </wps:txbx>
                        <wps:bodyPr rot="0" vert="horz" wrap="square" lIns="91440" tIns="45720" rIns="91440" bIns="45720" anchor="t" anchorCtr="0" upright="1">
                          <a:noAutofit/>
                        </wps:bodyPr>
                      </wps:wsp>
                      <wps:wsp>
                        <wps:cNvPr id="107" name="Rectangle 87"/>
                        <wps:cNvSpPr>
                          <a:spLocks noChangeArrowheads="1"/>
                        </wps:cNvSpPr>
                        <wps:spPr bwMode="auto">
                          <a:xfrm>
                            <a:off x="7395" y="8880"/>
                            <a:ext cx="3450" cy="465"/>
                          </a:xfrm>
                          <a:prstGeom prst="rect">
                            <a:avLst/>
                          </a:prstGeom>
                          <a:solidFill>
                            <a:srgbClr val="FFFFFF"/>
                          </a:solidFill>
                          <a:ln w="9525">
                            <a:solidFill>
                              <a:srgbClr val="000000"/>
                            </a:solidFill>
                            <a:miter lim="800000"/>
                            <a:headEnd/>
                            <a:tailEnd/>
                          </a:ln>
                        </wps:spPr>
                        <wps:txbx>
                          <w:txbxContent>
                            <w:p w:rsidR="00987C60" w:rsidRPr="00330298" w:rsidRDefault="00987C60" w:rsidP="00987C60">
                              <w:pPr>
                                <w:ind w:firstLine="0"/>
                                <w:jc w:val="center"/>
                              </w:pPr>
                              <w:r w:rsidRPr="005975F8">
                                <w:rPr>
                                  <w:szCs w:val="28"/>
                                </w:rPr>
                                <w:t>Регистры сводного учета</w:t>
                              </w:r>
                            </w:p>
                          </w:txbxContent>
                        </wps:txbx>
                        <wps:bodyPr rot="0" vert="horz" wrap="square" lIns="91440" tIns="45720" rIns="91440" bIns="45720" anchor="t" anchorCtr="0" upright="1">
                          <a:noAutofit/>
                        </wps:bodyPr>
                      </wps:wsp>
                      <wps:wsp>
                        <wps:cNvPr id="108" name="AutoShape 88"/>
                        <wps:cNvCnPr>
                          <a:cxnSpLocks noChangeShapeType="1"/>
                        </wps:cNvCnPr>
                        <wps:spPr bwMode="auto">
                          <a:xfrm>
                            <a:off x="7635" y="5205"/>
                            <a:ext cx="0" cy="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89"/>
                        <wps:cNvCnPr>
                          <a:cxnSpLocks noChangeShapeType="1"/>
                        </wps:cNvCnPr>
                        <wps:spPr bwMode="auto">
                          <a:xfrm>
                            <a:off x="1755" y="5370"/>
                            <a:ext cx="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90"/>
                        <wps:cNvCnPr>
                          <a:cxnSpLocks noChangeShapeType="1"/>
                        </wps:cNvCnPr>
                        <wps:spPr bwMode="auto">
                          <a:xfrm>
                            <a:off x="1755" y="5370"/>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91"/>
                        <wps:cNvCnPr>
                          <a:cxnSpLocks noChangeShapeType="1"/>
                        </wps:cNvCnPr>
                        <wps:spPr bwMode="auto">
                          <a:xfrm>
                            <a:off x="10515" y="5370"/>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92"/>
                        <wps:cNvCnPr>
                          <a:cxnSpLocks noChangeShapeType="1"/>
                        </wps:cNvCnPr>
                        <wps:spPr bwMode="auto">
                          <a:xfrm>
                            <a:off x="1755" y="7635"/>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AutoShape 93"/>
                        <wps:cNvCnPr>
                          <a:cxnSpLocks noChangeShapeType="1"/>
                        </wps:cNvCnPr>
                        <wps:spPr bwMode="auto">
                          <a:xfrm>
                            <a:off x="4560" y="7635"/>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94"/>
                        <wps:cNvCnPr>
                          <a:cxnSpLocks noChangeShapeType="1"/>
                        </wps:cNvCnPr>
                        <wps:spPr bwMode="auto">
                          <a:xfrm>
                            <a:off x="9930" y="7710"/>
                            <a:ext cx="0"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AutoShape 95"/>
                        <wps:cNvCnPr>
                          <a:cxnSpLocks noChangeShapeType="1"/>
                        </wps:cNvCnPr>
                        <wps:spPr bwMode="auto">
                          <a:xfrm>
                            <a:off x="3405" y="4935"/>
                            <a:ext cx="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2" o:spid="_x0000_s1044" style="position:absolute;left:0;text-align:left;margin-left:-20.55pt;margin-top:16.85pt;width:489.75pt;height:311.25pt;z-index:251662336" coordorigin="1155,4620" coordsize="9795,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">
                <v:rect id="Rectangle 63" o:spid="_x0000_s1045" style="position:absolute;left:1155;top:5700;width:1785;height:1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987C60" w:rsidRDefault="00987C60" w:rsidP="00987C60">
                        <w:pPr>
                          <w:spacing w:line="240" w:lineRule="auto"/>
                          <w:ind w:firstLine="0"/>
                          <w:jc w:val="center"/>
                        </w:pPr>
                        <w:r w:rsidRPr="005975F8">
                          <w:rPr>
                            <w:szCs w:val="28"/>
                          </w:rPr>
                          <w:t>Аналитические регистры по участкам учета</w:t>
                        </w:r>
                      </w:p>
                    </w:txbxContent>
                  </v:textbox>
                </v:rect>
                <v:rect id="Rectangle 64" o:spid="_x0000_s1046" style="position:absolute;left:5580;top:4620;width:5370;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987C60" w:rsidRDefault="00987C60" w:rsidP="00987C60">
                        <w:pPr>
                          <w:ind w:firstLine="142"/>
                          <w:jc w:val="center"/>
                        </w:pPr>
                        <w:r w:rsidRPr="005975F8">
                          <w:rPr>
                            <w:szCs w:val="28"/>
                          </w:rPr>
                          <w:t>Журнал первичных документов</w:t>
                        </w:r>
                      </w:p>
                    </w:txbxContent>
                  </v:textbox>
                </v:rect>
                <v:rect id="Rectangle 65" o:spid="_x0000_s1047" style="position:absolute;left:1410;top:4620;width:199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textbox>
                    <w:txbxContent>
                      <w:p w:rsidR="00987C60" w:rsidRDefault="00987C60" w:rsidP="00987C60">
                        <w:pPr>
                          <w:ind w:firstLine="0"/>
                        </w:pPr>
                        <w:r w:rsidRPr="005975F8">
                          <w:rPr>
                            <w:szCs w:val="28"/>
                          </w:rPr>
                          <w:t>Справочники</w:t>
                        </w:r>
                      </w:p>
                    </w:txbxContent>
                  </v:textbox>
                </v:rect>
                <v:rect id="Rectangle 66" o:spid="_x0000_s1048" style="position:absolute;left:3540;top:5700;width:2340;height:1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987C60" w:rsidRDefault="00987C60" w:rsidP="00987C60">
                        <w:pPr>
                          <w:spacing w:line="240" w:lineRule="auto"/>
                          <w:ind w:firstLine="0"/>
                          <w:jc w:val="center"/>
                        </w:pPr>
                        <w:r w:rsidRPr="005975F8">
                          <w:rPr>
                            <w:szCs w:val="28"/>
                          </w:rPr>
                          <w:t>Модуль управленческого учета</w:t>
                        </w:r>
                      </w:p>
                    </w:txbxContent>
                  </v:textbox>
                </v:rect>
                <v:rect id="Rectangle 67" o:spid="_x0000_s1049" style="position:absolute;left:6630;top:5700;width:1725;height:2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v:textbox>
                    <w:txbxContent>
                      <w:p w:rsidR="00987C60" w:rsidRDefault="00987C60" w:rsidP="00987C60">
                        <w:pPr>
                          <w:spacing w:line="240" w:lineRule="auto"/>
                          <w:ind w:firstLine="0"/>
                          <w:jc w:val="center"/>
                        </w:pPr>
                        <w:r w:rsidRPr="005975F8">
                          <w:rPr>
                            <w:szCs w:val="28"/>
                          </w:rPr>
                          <w:t>Журнал хозяйственных операций</w:t>
                        </w:r>
                      </w:p>
                    </w:txbxContent>
                  </v:textbox>
                </v:rect>
                <v:rect id="Rectangle 68" o:spid="_x0000_s1050" style="position:absolute;left:9180;top:5700;width:1665;height:2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987C60" w:rsidRDefault="00987C60" w:rsidP="00987C60">
                        <w:pPr>
                          <w:spacing w:line="240" w:lineRule="auto"/>
                          <w:ind w:firstLine="0"/>
                          <w:jc w:val="center"/>
                        </w:pPr>
                        <w:r w:rsidRPr="005975F8">
                          <w:rPr>
                            <w:szCs w:val="28"/>
                          </w:rPr>
                          <w:t>Модуль финансового учета</w:t>
                        </w:r>
                      </w:p>
                    </w:txbxContent>
                  </v:textbox>
                </v:rect>
                <v:shape id="AutoShape 69" o:spid="_x0000_s1051" type="#_x0000_t32" style="position:absolute;left:2940;top:6240;width: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UY8UAAADbAAAADwAAAGRycy9kb3ducmV2LnhtbESPQWvCQBSE74X+h+UVems28SAmdQ2l&#10;UBGLB7WEentkn0lo9m3YXTX6691CocdhZr5h5uVoenEm5zvLCrIkBUFcW91xo+Br//EyA+EDssbe&#10;Mim4kody8fgwx0LbC2/pvAuNiBD2BSpoQxgKKX3dkkGf2IE4ekfrDIYoXSO1w0uEm15O0nQqDXYc&#10;F1oc6L2l+md3Mgq+P/NTda02tK6yfH1AZ/xtv1Tq+Wl8ewURaAz/4b/2SiuY5fD7Jf4A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jHUY8UAAADbAAAADwAAAAAAAAAA&#10;AAAAAAChAgAAZHJzL2Rvd25yZXYueG1sUEsFBgAAAAAEAAQA+QAAAJMDAAAAAA==&#10;">
                  <v:stroke endarrow="block"/>
                </v:shape>
                <v:shape id="AutoShape 70" o:spid="_x0000_s1052" type="#_x0000_t32" style="position:absolute;left:2790;top:6615;width:7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kTAb4AAADbAAAADwAAAGRycy9kb3ducmV2LnhtbERPTYvCMBC9L/gfwgje1lTBZa1GUUEQ&#10;L8u6C3ocmrENNpPSxKb+e3MQPD7e93Ld21p01HrjWMFknIEgLpw2XCr4/9t/foPwAVlj7ZgUPMjD&#10;ejX4WGKuXeRf6k6hFCmEfY4KqhCaXEpfVGTRj11DnLiray2GBNtS6hZjCre1nGbZl7RoODVU2NCu&#10;ouJ2ulsFJv6Yrjns4vZ4vngdyTxmzig1GvabBYhAfXiLX+6DVjBP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qRMBvgAAANsAAAAPAAAAAAAAAAAAAAAAAKEC&#10;AABkcnMvZG93bnJldi54bWxQSwUGAAAAAAQABAD5AAAAjAMAAAAA&#10;">
                  <v:stroke endarrow="block"/>
                </v:shape>
                <v:shape id="AutoShape 71" o:spid="_x0000_s1053" type="#_x0000_t32" style="position:absolute;left:5880;top:6615;width:7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ltprDAAAA2wAAAA8AAAAAAAAAAAAA&#10;AAAAoQIAAGRycy9kb3ducmV2LnhtbFBLBQYAAAAABAAEAPkAAACRAwAAAAA=&#10;">
                  <v:stroke endarrow="block"/>
                </v:shape>
                <v:shape id="AutoShape 72" o:spid="_x0000_s1054" type="#_x0000_t32" style="position:absolute;left:8355;top:6615;width:75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co7cMAAADbAAAADwAAAGRycy9kb3ducmV2LnhtbESPT2sCMRTE7wW/Q3hCb91shUpdjVKF&#10;gvRS/AN6fGyeu8HNy7KJm/XbN4LQ4zAzv2EWq8E2oqfOG8cK3rMcBHHptOFKwfHw/fYJwgdkjY1j&#10;UnAnD6vl6GWBhXaRd9TvQyUShH2BCuoQ2kJKX9Zk0WeuJU7exXUWQ5JdJXWHMcFtIyd5PpUWDaeF&#10;Glva1FRe9zerwMRf07fbTVz/nM5eRzL3D2eUeh0PX3MQgYbwH362t1rBbA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3KO3DAAAA2wAAAA8AAAAAAAAAAAAA&#10;AAAAoQIAAGRycy9kb3ducmV2LnhtbFBLBQYAAAAABAAEAPkAAACRAwAAAAA=&#10;">
                  <v:stroke endarrow="block"/>
                </v:shape>
                <v:shape id="AutoShape 73" o:spid="_x0000_s1055" type="#_x0000_t32" style="position:absolute;left:5880;top:6240;width:7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B1VMQAAADbAAAADwAAAGRycy9kb3ducmV2LnhtbESPQWvCQBSE74L/YXmF3nSjBW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AHVUxAAAANsAAAAPAAAAAAAAAAAA&#10;AAAAAKECAABkcnMvZG93bnJldi54bWxQSwUGAAAAAAQABAD5AAAAkgMAAAAA&#10;">
                  <v:stroke endarrow="block"/>
                </v:shape>
                <v:shape id="AutoShape 74" o:spid="_x0000_s1056" type="#_x0000_t32" style="position:absolute;left:8430;top:6240;width:7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tIMQAAADbAAAADwAAAGRycy9kb3ducmV2LnhtbESPQWvCQBSE74L/YXmF3nSjFGmiqxTB&#10;UhQP1RLq7ZF9JsHs27C7auyv7wqCx2FmvmFmi8404kLO15YVjIYJCOLC6ppLBT/71eAdhA/IGhvL&#10;pOBGHhbzfm+GmbZX/qbLLpQiQthnqKAKoc2k9EVFBv3QtsTRO1pnMETpSqkdXiPcNHKcJBNpsOa4&#10;UGFLy4qK0+5sFPxu0nN+y7e0zkfp+oDO+L/9p1KvL93HFESgLjzDj/aXVpC+wf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6e0gxAAAANsAAAAPAAAAAAAAAAAA&#10;AAAAAKECAABkcnMvZG93bnJldi54bWxQSwUGAAAAAAQABAD5AAAAkgMAAAAA&#10;">
                  <v:stroke endarrow="block"/>
                </v:shape>
                <v:rect id="Rectangle 75" o:spid="_x0000_s1057" style="position:absolute;left:1155;top:7965;width:1875;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textbox>
                    <w:txbxContent>
                      <w:p w:rsidR="00987C60" w:rsidRPr="001C6C11" w:rsidRDefault="00987C60" w:rsidP="00987C60">
                        <w:pPr>
                          <w:spacing w:line="240" w:lineRule="auto"/>
                          <w:ind w:firstLine="142"/>
                          <w:jc w:val="center"/>
                        </w:pPr>
                        <w:r w:rsidRPr="005975F8">
                          <w:rPr>
                            <w:szCs w:val="28"/>
                          </w:rPr>
                          <w:t>Журналы учета ТМЦ</w:t>
                        </w:r>
                      </w:p>
                    </w:txbxContent>
                  </v:textbox>
                </v:rect>
                <v:rect id="Rectangle 76" o:spid="_x0000_s1058" style="position:absolute;left:1155;top:8880;width:1875;height:1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rsidR="00987C60" w:rsidRPr="009B1B1F" w:rsidRDefault="00987C60" w:rsidP="00987C60">
                        <w:pPr>
                          <w:spacing w:line="240" w:lineRule="auto"/>
                          <w:ind w:firstLine="0"/>
                          <w:jc w:val="center"/>
                        </w:pPr>
                        <w:r w:rsidRPr="005975F8">
                          <w:rPr>
                            <w:szCs w:val="28"/>
                          </w:rPr>
                          <w:t>Журналы регистрации первичных документов</w:t>
                        </w:r>
                      </w:p>
                    </w:txbxContent>
                  </v:textbox>
                </v:rect>
                <v:rect id="Rectangle 77" o:spid="_x0000_s1059" style="position:absolute;left:7395;top:7965;width:3450;height: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textbox>
                    <w:txbxContent>
                      <w:p w:rsidR="00987C60" w:rsidRPr="004912FA" w:rsidRDefault="00987C60" w:rsidP="00987C60">
                        <w:pPr>
                          <w:spacing w:line="240" w:lineRule="auto"/>
                          <w:ind w:firstLine="0"/>
                          <w:jc w:val="center"/>
                        </w:pPr>
                        <w:r w:rsidRPr="005975F8">
                          <w:rPr>
                            <w:szCs w:val="28"/>
                          </w:rPr>
                          <w:t>Сводный аналитический и синтетический учет</w:t>
                        </w:r>
                      </w:p>
                    </w:txbxContent>
                  </v:textbox>
                </v:rect>
                <v:rect id="Rectangle 78" o:spid="_x0000_s1060" style="position:absolute;left:3405;top:7965;width:345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Cwr8A&#10;AADbAAAADwAAAGRycy9kb3ducmV2LnhtbERPTa/BQBTdS/yHyZXYMUUiTxkihLCk3bzdfZ2rLZ07&#10;TWdQfr1ZSN7y5HwvVq2pxIMaV1pWMBpGIIgzq0vOFaTJbvADwnlkjZVlUvAiB6tlt7PAWNsnn+hx&#10;9rkIIexiVFB4X8dSuqwgg25oa+LAXWxj0AfY5FI3+AzhppLjKJpKgyWHhgJr2hSU3c53o+CvHKf4&#10;PiX7yMx2E39sk+v9d6tUv9eu5yA8tf5f/HUftIJZGBu+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CkLCvwAAANsAAAAPAAAAAAAAAAAAAAAAAJgCAABkcnMvZG93bnJl&#10;di54bWxQSwUGAAAAAAQABAD1AAAAhAMAAAAA&#10;">
                  <v:textbox>
                    <w:txbxContent>
                      <w:p w:rsidR="00987C60" w:rsidRPr="004912FA" w:rsidRDefault="00987C60" w:rsidP="00987C60">
                        <w:r w:rsidRPr="005975F8">
                          <w:rPr>
                            <w:szCs w:val="28"/>
                          </w:rPr>
                          <w:t>Участки учета:</w:t>
                        </w:r>
                      </w:p>
                    </w:txbxContent>
                  </v:textbox>
                </v:rect>
                <v:rect id="Rectangle 79" o:spid="_x0000_s1061" style="position:absolute;left:3405;top:8505;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rsidR="00987C60" w:rsidRPr="004912FA" w:rsidRDefault="00987C60" w:rsidP="00987C60">
                        <w:r w:rsidRPr="005975F8">
                          <w:rPr>
                            <w:szCs w:val="28"/>
                          </w:rPr>
                          <w:t xml:space="preserve">ОС и НМА </w:t>
                        </w:r>
                      </w:p>
                    </w:txbxContent>
                  </v:textbox>
                </v:rect>
                <v:rect id="Rectangle 80" o:spid="_x0000_s1062" style="position:absolute;left:3405;top:8970;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9/ksUA&#10;AADcAAAADwAAAGRycy9kb3ducmV2LnhtbESPQW/CMAyF70j7D5En7QYJTJpGISC0iWk7QnvhZhrT&#10;FhqnagJ0+/XzYdJutt7ze5+X68G36kZ9bAJbmE4MKOIyuIYrC0W+Hb+CignZYRuYLHxThPXqYbTE&#10;zIU77+i2T5WSEI4ZWqhT6jKtY1mTxzgJHbFop9B7TLL2lXY93iXct3pmzIv22LA01NjRW03lZX/1&#10;Fo7NrMCfXf5h/Hz7nL6G/Hw9vFv79DhsFqASDenf/Hf96QTfCL4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r3+SxQAAANwAAAAPAAAAAAAAAAAAAAAAAJgCAABkcnMv&#10;ZG93bnJldi54bWxQSwUGAAAAAAQABAD1AAAAigMAAAAA&#10;">
                  <v:textbox>
                    <w:txbxContent>
                      <w:p w:rsidR="00987C60" w:rsidRPr="004912FA" w:rsidRDefault="00987C60" w:rsidP="00987C60">
                        <w:r w:rsidRPr="005975F8">
                          <w:rPr>
                            <w:szCs w:val="28"/>
                          </w:rPr>
                          <w:t>Материалы, МБП</w:t>
                        </w:r>
                      </w:p>
                    </w:txbxContent>
                  </v:textbox>
                </v:rect>
                <v:rect id="Rectangle 81" o:spid="_x0000_s1063" style="position:absolute;left:3405;top:9435;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aCcMA&#10;AADcAAAADwAAAGRycy9kb3ducmV2LnhtbERPTWvCQBC9F/oflin0VndNodjoKkVJaY8xXnobs2MS&#10;m50N2dVEf323IHibx/ucxWq0rThT7xvHGqYTBYK4dKbhSsOuyF5mIHxANtg6Jg0X8rBaPj4sMDVu&#10;4JzO21CJGMI+RQ11CF0qpS9rsugnriOO3MH1FkOEfSVNj0MMt61MlHqTFhuODTV2tK6p/N2erIZ9&#10;k+zwmhefyr5nr+F7LI6nn43Wz0/jxxxEoDHcxTf3l4nz1RT+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PaCcMAAADcAAAADwAAAAAAAAAAAAAAAACYAgAAZHJzL2Rv&#10;d25yZXYueG1sUEsFBgAAAAAEAAQA9QAAAIgDAAAAAA==&#10;">
                  <v:textbox>
                    <w:txbxContent>
                      <w:p w:rsidR="00987C60" w:rsidRPr="004912FA" w:rsidRDefault="00987C60" w:rsidP="00987C60">
                        <w:pPr>
                          <w:ind w:firstLine="0"/>
                          <w:jc w:val="center"/>
                        </w:pPr>
                        <w:r w:rsidRPr="005975F8">
                          <w:rPr>
                            <w:szCs w:val="28"/>
                          </w:rPr>
                          <w:t>Готовая продукция</w:t>
                        </w:r>
                      </w:p>
                    </w:txbxContent>
                  </v:textbox>
                </v:rect>
                <v:rect id="Rectangle 82" o:spid="_x0000_s1064" style="position:absolute;left:3405;top:9915;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FEfsEA&#10;AADcAAAADwAAAGRycy9kb3ducmV2LnhtbERPTYvCMBC9L/gfwgje1sQuLG41iigu7lHrxdvYjG21&#10;mZQmavXXbxaEvc3jfc503tla3Kj1lWMNo6ECQZw7U3GhYZ+t38cgfEA2WDsmDQ/yMJ/13qaYGnfn&#10;Ld12oRAxhH2KGsoQmlRKn5dk0Q9dQxy5k2sthgjbQpoW7zHc1jJR6lNarDg2lNjQsqT8srtaDccq&#10;2eNzm30r+7X+CD9ddr4eVloP+t1iAiJQF/7FL/fGxPkqgb9n4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RH7BAAAA3AAAAA8AAAAAAAAAAAAAAAAAmAIAAGRycy9kb3du&#10;cmV2LnhtbFBLBQYAAAAABAAEAPUAAACGAwAAAAA=&#10;">
                  <v:textbox>
                    <w:txbxContent>
                      <w:p w:rsidR="00987C60" w:rsidRPr="004912FA" w:rsidRDefault="00987C60" w:rsidP="00987C60">
                        <w:pPr>
                          <w:ind w:firstLine="0"/>
                          <w:jc w:val="center"/>
                        </w:pPr>
                        <w:r w:rsidRPr="005975F8">
                          <w:rPr>
                            <w:szCs w:val="28"/>
                          </w:rPr>
                          <w:t>Платежные документы</w:t>
                        </w:r>
                      </w:p>
                    </w:txbxContent>
                  </v:textbox>
                </v:rect>
                <v:rect id="Rectangle 83" o:spid="_x0000_s1065" style="position:absolute;left:3405;top:10380;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3h5cMA&#10;AADcAAAADwAAAGRycy9kb3ducmV2LnhtbERPTWvCQBC9C/0PyxR6090akDZ1lVJR6jHGS2/T7JjE&#10;ZmdDdk3S/npXKHibx/uc5Xq0jeip87VjDc8zBYK4cKbmUsMx305fQPiAbLBxTBp+ycN69TBZYmrc&#10;wBn1h1CKGMI+RQ1VCG0qpS8qsuhnriWO3Ml1FkOEXSlNh0MMt42cK7WQFmuODRW29FFR8XO4WA3f&#10;9fyIf1m+U/Z1m4T9mJ8vXxutnx7H9zcQgcZwF/+7P02crxK4PR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3h5cMAAADcAAAADwAAAAAAAAAAAAAAAACYAgAAZHJzL2Rv&#10;d25yZXYueG1sUEsFBgAAAAAEAAQA9QAAAIgDAAAAAA==&#10;">
                  <v:textbox>
                    <w:txbxContent>
                      <w:p w:rsidR="00987C60" w:rsidRPr="008A1895" w:rsidRDefault="00987C60" w:rsidP="00987C60">
                        <w:pPr>
                          <w:ind w:firstLine="142"/>
                          <w:jc w:val="center"/>
                        </w:pPr>
                        <w:r w:rsidRPr="005975F8">
                          <w:rPr>
                            <w:szCs w:val="28"/>
                          </w:rPr>
                          <w:t>Заработная плата</w:t>
                        </w:r>
                      </w:p>
                    </w:txbxContent>
                  </v:textbox>
                </v:rect>
                <v:rect id="Rectangle 84" o:spid="_x0000_s1066" style="position:absolute;left:7395;top:10275;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R5kcMA&#10;AADcAAAADwAAAGRycy9kb3ducmV2LnhtbERPTWvCQBC9F/wPywi91V1tk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R5kcMAAADcAAAADwAAAAAAAAAAAAAAAACYAgAAZHJzL2Rv&#10;d25yZXYueG1sUEsFBgAAAAAEAAQA9QAAAIgDAAAAAA==&#10;">
                  <v:textbox>
                    <w:txbxContent>
                      <w:p w:rsidR="00987C60" w:rsidRPr="00330298" w:rsidRDefault="00987C60" w:rsidP="00987C60">
                        <w:pPr>
                          <w:ind w:firstLine="0"/>
                          <w:jc w:val="center"/>
                        </w:pPr>
                        <w:r w:rsidRPr="005975F8">
                          <w:rPr>
                            <w:szCs w:val="28"/>
                          </w:rPr>
                          <w:t>Баланс</w:t>
                        </w:r>
                      </w:p>
                    </w:txbxContent>
                  </v:textbox>
                </v:rect>
                <v:rect id="Rectangle 85" o:spid="_x0000_s1067" style="position:absolute;left:7395;top:9810;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cCsMA&#10;AADcAAAADwAAAGRycy9kb3ducmV2LnhtbERPTWvCQBC9F/wPywi91V0tlTa6CaJY2qMml96m2TFJ&#10;m50N2VVTf71bELzN433OMhtsK07U+8axhulEgSAunWm40lDk26dXED4gG2wdk4Y/8pClo4clJsad&#10;eUenfahEDGGfoIY6hC6R0pc1WfQT1xFH7uB6iyHCvpKmx3MMt62cKTWXFhuODTV2tK6p/N0frYbv&#10;ZlbgZZe/K/u2fQ6fQ/5z/Npo/TgeVgsQgYZwF9/cHybOVy/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cCsMAAADcAAAADwAAAAAAAAAAAAAAAACYAgAAZHJzL2Rv&#10;d25yZXYueG1sUEsFBgAAAAAEAAQA9QAAAIgDAAAAAA==&#10;">
                  <v:textbox>
                    <w:txbxContent>
                      <w:p w:rsidR="00987C60" w:rsidRPr="00330298" w:rsidRDefault="00987C60" w:rsidP="00987C60">
                        <w:pPr>
                          <w:ind w:firstLine="0"/>
                          <w:jc w:val="center"/>
                        </w:pPr>
                        <w:r w:rsidRPr="005975F8">
                          <w:rPr>
                            <w:szCs w:val="28"/>
                          </w:rPr>
                          <w:t>Оборотные ведомости</w:t>
                        </w:r>
                      </w:p>
                    </w:txbxContent>
                  </v:textbox>
                </v:rect>
                <v:rect id="Rectangle 86" o:spid="_x0000_s1068" style="position:absolute;left:7395;top:9345;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CfcEA&#10;AADcAAAADwAAAGRycy9kb3ducmV2LnhtbERPTYvCMBC9C/sfwgjeNFFB3K5RZEVZj1ove5ttxrba&#10;TEoTteuvN4LgbR7vc2aL1lbiSo0vHWsYDhQI4syZknMNh3Tdn4LwAdlg5Zg0/JOHxfyjM8PEuBvv&#10;6LoPuYgh7BPUUIRQJ1L6rCCLfuBq4sgdXWMxRNjk0jR4i+G2kiOlJtJiybGhwJq+C8rO+4vV8FeO&#10;DnjfpRtlP9fjsG3T0+V3pXWv2y6/QARqw1v8cv+YOF9N4P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KQn3BAAAA3AAAAA8AAAAAAAAAAAAAAAAAmAIAAGRycy9kb3du&#10;cmV2LnhtbFBLBQYAAAAABAAEAPUAAACGAwAAAAA=&#10;">
                  <v:textbox>
                    <w:txbxContent>
                      <w:p w:rsidR="00987C60" w:rsidRPr="005975F8" w:rsidRDefault="00987C60" w:rsidP="00987C60">
                        <w:pPr>
                          <w:ind w:firstLine="142"/>
                          <w:jc w:val="center"/>
                          <w:rPr>
                            <w:szCs w:val="28"/>
                          </w:rPr>
                        </w:pPr>
                        <w:r w:rsidRPr="005975F8">
                          <w:rPr>
                            <w:szCs w:val="28"/>
                          </w:rPr>
                          <w:t>Главная книга</w:t>
                        </w:r>
                      </w:p>
                      <w:p w:rsidR="00987C60" w:rsidRPr="00A239E5" w:rsidRDefault="00987C60" w:rsidP="00987C60"/>
                    </w:txbxContent>
                  </v:textbox>
                </v:rect>
                <v:rect id="Rectangle 87" o:spid="_x0000_s1069" style="position:absolute;left:7395;top:8880;width:345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n5sMA&#10;AADcAAAADwAAAGRycy9kb3ducmV2LnhtbERPTWvCQBC9F/wPywi91V0t1Da6CaJY2qMml96m2TFJ&#10;m50N2VVTf71bELzN433OMhtsK07U+8axhulEgSAunWm40lDk26dXED4gG2wdk4Y/8pClo4clJsad&#10;eUenfahEDGGfoIY6hC6R0pc1WfQT1xFH7uB6iyHCvpKmx3MMt62cKfUiLTYcG2rsaF1T+bs/Wg3f&#10;zazAyy5/V/Zt+xw+h/zn+LXR+nE8rBYgAg3hLr65P0ycr+b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bn5sMAAADcAAAADwAAAAAAAAAAAAAAAACYAgAAZHJzL2Rv&#10;d25yZXYueG1sUEsFBgAAAAAEAAQA9QAAAIgDAAAAAA==&#10;">
                  <v:textbox>
                    <w:txbxContent>
                      <w:p w:rsidR="00987C60" w:rsidRPr="00330298" w:rsidRDefault="00987C60" w:rsidP="00987C60">
                        <w:pPr>
                          <w:ind w:firstLine="0"/>
                          <w:jc w:val="center"/>
                        </w:pPr>
                        <w:r w:rsidRPr="005975F8">
                          <w:rPr>
                            <w:szCs w:val="28"/>
                          </w:rPr>
                          <w:t>Регистры сводного учета</w:t>
                        </w:r>
                      </w:p>
                    </w:txbxContent>
                  </v:textbox>
                </v:rect>
                <v:shape id="AutoShape 88" o:spid="_x0000_s1070" type="#_x0000_t32" style="position:absolute;left:7635;top:5205;width:0;height: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6OxcYAAADcAAAADwAAAGRycy9kb3ducmV2LnhtbESPQWsCMRCF74X+hzCFXkrNKlhka5Rt&#10;QVDBg9rep5vpJnQz2W6ibv+9cxB6m+G9ee+b+XIIrTpTn3xkA+NRAYq4jtZzY+DjuHqegUoZ2WIb&#10;mQz8UYLl4v5ujqWNF97T+ZAbJSGcSjTgcu5KrVPtKGAaxY5YtO/YB8yy9o22PV4kPLR6UhQvOqBn&#10;aXDY0buj+udwCgZ2m/Fb9eX8Zrv/9bvpqmpPzdOnMY8PQ/UKKtOQ/82367UV/EJo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ejsXGAAAA3AAAAA8AAAAAAAAA&#10;AAAAAAAAoQIAAGRycy9kb3ducmV2LnhtbFBLBQYAAAAABAAEAPkAAACUAwAAAAA=&#10;"/>
                <v:shape id="AutoShape 89" o:spid="_x0000_s1071" type="#_x0000_t32" style="position:absolute;left:1755;top:5370;width:87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IrXsMAAADcAAAADwAAAGRycy9kb3ducmV2LnhtbERPS2sCMRC+F/ofwgheimYVKro1yrYg&#10;1IIHH71PN9NNcDPZbqKu/94UBG/z8T1nvuxcLc7UButZwWiYgSAuvbZcKTjsV4MpiBCRNdaeScGV&#10;AiwXz09zzLW/8JbOu1iJFMIhRwUmxiaXMpSGHIahb4gT9+tbhzHBtpK6xUsKd7UcZ9lEOrScGgw2&#10;9GGoPO5OTsFmPXovfoxdf23/7OZ1VdSn6uVbqX6vK95AROriQ3x3f+o0P5vB/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SK17DAAAA3AAAAA8AAAAAAAAAAAAA&#10;AAAAoQIAAGRycy9kb3ducmV2LnhtbFBLBQYAAAAABAAEAPkAAACRAwAAAAA=&#10;"/>
                <v:shape id="AutoShape 90" o:spid="_x0000_s1072" type="#_x0000_t32" style="position:absolute;left:1755;top:5370;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EUHsYAAADcAAAADwAAAGRycy9kb3ducmV2LnhtbESPQUsDMRCF70L/Q5iCF2mzKyiyNi1b&#10;oWCFHlr1Pt2Mm9DNZN2k7frvnYPgbYb35r1vFqsxdOpCQ/KRDZTzAhRxE63n1sDH+2b2BCplZItd&#10;ZDLwQwlWy8nNAisbr7ynyyG3SkI4VWjA5dxXWqfGUcA0jz2xaF9xCJhlHVptB7xKeOj0fVE86oCe&#10;pcFhTy+OmtPhHAzstuW6Pjq/fdt/+93Dpu7O7d2nMbfTsX4GlWnM/+a/61cr+KXgyz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FB7GAAAA3AAAAA8AAAAAAAAA&#10;AAAAAAAAoQIAAGRycy9kb3ducmV2LnhtbFBLBQYAAAAABAAEAPkAAACUAwAAAAA=&#10;"/>
                <v:shape id="AutoShape 91" o:spid="_x0000_s1073" type="#_x0000_t32" style="position:absolute;left:10515;top:5370;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92" o:spid="_x0000_s1074" type="#_x0000_t32" style="position:absolute;left:1755;top:7635;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8v8sQAAADcAAAADwAAAGRycy9kb3ducmV2LnhtbERPS2sCMRC+F/ofwhR6Kd3sChXZGmUr&#10;CFrw4KP36Wa6Cd1Mtpuo239vBMHbfHzPmc4H14oT9cF6VlBkOQji2mvLjYLDfvk6AREissbWMyn4&#10;pwDz2ePDFEvtz7yl0y42IoVwKFGBibErpQy1IYch8x1x4n587zAm2DdS93hO4a6VozwfS4eWU4PB&#10;jhaG6t/d0SnYrIuP6tvY9ef2z27ellV7bF6+lHp+Gqp3EJGGeBff3Cud5hcj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y/yxAAAANwAAAAPAAAAAAAAAAAA&#10;AAAAAKECAABkcnMvZG93bnJldi54bWxQSwUGAAAAAAQABAD5AAAAkgMAAAAA&#10;"/>
                <v:shape id="AutoShape 93" o:spid="_x0000_s1075" type="#_x0000_t32" style="position:absolute;left:4560;top:7635;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OKacQAAADcAAAADwAAAGRycy9kb3ducmV2LnhtbERPS2sCMRC+F/wPYQpeimZXaZHVKGtB&#10;0IIHH71PN+MmdDPZbqJu/31TKPQ2H99zFqveNeJGXbCeFeTjDARx5bXlWsH5tBnNQISIrLHxTAq+&#10;KcBqOXhYYKH9nQ90O8ZapBAOBSowMbaFlKEy5DCMfUucuIvvHMYEu1rqDu8p3DVykmUv0qHl1GCw&#10;pVdD1efx6hTsd/m6/DB293b4svvnTdlc66d3pYaPfTkHEamP/+I/91an+fkU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Y4ppxAAAANwAAAAPAAAAAAAAAAAA&#10;AAAAAKECAABkcnMvZG93bnJldi54bWxQSwUGAAAAAAQABAD5AAAAkgMAAAAA&#10;"/>
                <v:shape id="AutoShape 94" o:spid="_x0000_s1076" type="#_x0000_t32" style="position:absolute;left:9930;top:7710;width:0;height:2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oSHcQAAADcAAAADwAAAGRycy9kb3ducmV2LnhtbERPS2sCMRC+F/wPYQpeimZXbJHVKGtB&#10;0IIHH71PN+MmdDPZbqJu/31TKPQ2H99zFqveNeJGXbCeFeTjDARx5bXlWsH5tBnNQISIrLHxTAq+&#10;KcBqOXhYYKH9nQ90O8ZapBAOBSowMbaFlKEy5DCMfUucuIvvHMYEu1rqDu8p3DVykmUv0qHl1GCw&#10;pVdD1efx6hTsd/m6/DB293b4svvnTdlc66d3pYaPfTkHEamP/+I/91an+fkU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ihIdxAAAANwAAAAPAAAAAAAAAAAA&#10;AAAAAKECAABkcnMvZG93bnJldi54bWxQSwUGAAAAAAQABAD5AAAAkgMAAAAA&#10;"/>
                <v:shape id="AutoShape 95" o:spid="_x0000_s1077" type="#_x0000_t32" style="position:absolute;left:3405;top:4935;width:21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a3hsMAAADcAAAADwAAAGRycy9kb3ducmV2LnhtbERPTWsCMRC9F/wPYYReSs1uwSJbo6yC&#10;oIIHrb1PN+MmuJmsm6jrv28Khd7m8T5nOu9dI27UBetZQT7KQBBXXluuFRw/V68TECEia2w8k4IH&#10;BZjPBk9TLLS/855uh1iLFMKhQAUmxraQMlSGHIaRb4kTd/Kdw5hgV0vd4T2Fu0a+Zdm7dGg5NRhs&#10;aWmoOh+uTsFuky/Kb2M32/3F7sarsrnWL19KPQ/78gNEpD7+i//ca53m52P4fSZdIG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t4bDAAAA3AAAAA8AAAAAAAAAAAAA&#10;AAAAoQIAAGRycy9kb3ducmV2LnhtbFBLBQYAAAAABAAEAPkAAACRAwAAAAA=&#10;"/>
              </v:group>
            </w:pict>
          </mc:Fallback>
        </mc:AlternateContent>
      </w: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rPr>
          <w:szCs w:val="28"/>
        </w:rPr>
      </w:pPr>
    </w:p>
    <w:p w:rsidR="00987C60" w:rsidRPr="00337BD2" w:rsidRDefault="00987C60" w:rsidP="00987C60">
      <w:pPr>
        <w:tabs>
          <w:tab w:val="left" w:pos="2310"/>
        </w:tabs>
        <w:rPr>
          <w:szCs w:val="28"/>
        </w:rPr>
      </w:pPr>
      <w:r w:rsidRPr="00337BD2">
        <w:rPr>
          <w:szCs w:val="28"/>
        </w:rPr>
        <w:tab/>
      </w:r>
    </w:p>
    <w:p w:rsidR="00987C60" w:rsidRPr="00337BD2" w:rsidRDefault="00987C60" w:rsidP="00987C60">
      <w:pPr>
        <w:tabs>
          <w:tab w:val="left" w:pos="2310"/>
        </w:tabs>
        <w:rPr>
          <w:szCs w:val="28"/>
        </w:rPr>
      </w:pPr>
    </w:p>
    <w:p w:rsidR="00987C60" w:rsidRPr="00337BD2" w:rsidRDefault="00987C60" w:rsidP="00987C60">
      <w:pPr>
        <w:tabs>
          <w:tab w:val="left" w:pos="2310"/>
        </w:tabs>
        <w:rPr>
          <w:szCs w:val="28"/>
        </w:rPr>
      </w:pPr>
    </w:p>
    <w:p w:rsidR="00987C60" w:rsidRDefault="00987C60" w:rsidP="00987C60">
      <w:pPr>
        <w:jc w:val="center"/>
        <w:rPr>
          <w:szCs w:val="28"/>
        </w:rPr>
      </w:pPr>
    </w:p>
    <w:p w:rsidR="00987C60" w:rsidRDefault="00987C60" w:rsidP="00987C60">
      <w:pPr>
        <w:jc w:val="center"/>
        <w:rPr>
          <w:szCs w:val="28"/>
        </w:rPr>
      </w:pPr>
    </w:p>
    <w:p w:rsidR="00987C60" w:rsidRPr="00337BD2" w:rsidRDefault="00987C60" w:rsidP="00987C60">
      <w:pPr>
        <w:jc w:val="center"/>
        <w:rPr>
          <w:szCs w:val="28"/>
        </w:rPr>
      </w:pPr>
      <w:r w:rsidRPr="00337BD2">
        <w:rPr>
          <w:szCs w:val="28"/>
        </w:rPr>
        <w:t>Рисунок 2 - Типовая структура БУИС для предприятий малого и среднего бизнеса</w:t>
      </w:r>
    </w:p>
    <w:p w:rsidR="00987C60" w:rsidRPr="00337BD2" w:rsidRDefault="00987C60" w:rsidP="00987C60">
      <w:pPr>
        <w:rPr>
          <w:szCs w:val="28"/>
        </w:rPr>
      </w:pPr>
    </w:p>
    <w:p w:rsidR="00987C60" w:rsidRDefault="00987C60" w:rsidP="00987C60">
      <w:pPr>
        <w:rPr>
          <w:szCs w:val="28"/>
        </w:rPr>
      </w:pPr>
      <w:r w:rsidRPr="00337BD2">
        <w:rPr>
          <w:szCs w:val="28"/>
        </w:rPr>
        <w:t>Сравнительный анализ наиболее широко встречающихся мини-бухгалтерий показал, что функционально они различаются незначительно (рисунок 2), и при этом практически все имеют один общий недостаток – неспособность адаптироваться вслед за изменением бизнес-процессов малого бизнеса.</w:t>
      </w:r>
    </w:p>
    <w:p w:rsidR="00987C60" w:rsidRPr="00337BD2" w:rsidRDefault="00987C60" w:rsidP="00987C60">
      <w:pPr>
        <w:rPr>
          <w:szCs w:val="28"/>
        </w:rPr>
      </w:pPr>
      <w:r w:rsidRPr="00337BD2">
        <w:rPr>
          <w:szCs w:val="28"/>
        </w:rPr>
        <w:lastRenderedPageBreak/>
        <w:t xml:space="preserve">Среди наиболее распространенных мини-систем для бухгалтерских служб, насчитывающих от одного до четырех человек, без специализации сотрудников по конкретным разделам учета, с небольшим объемом учетной номенклатуры и предназначенных для функционирования на локальном компьютере возможно выделить следующие: «1С-набор для небольшой фирмы», система «Главный бухгал- тер» компании «Паритет-Софт», «Баланс-1» («Овионт Информ»), «Парус – предприятие 7.5», «Бэст-офис», «Галактика-Старт», «SAP Business One» и «SAP All-In-One», «MBS Navision Малый бизнес». «Инфо- Предприниматель» («Инфо-Бухталтер»), «Главный бухгалтер» («Пари- тет-Софт»), «Янус-Бухгалтерия» и «Янус-ИЧП» («Порт»), «Инфо-Предприятие: Бухгалтерия» и «Инфо-Предприятие: Упрощенная Систе ма» («Рилл-Софт») и др. </w:t>
      </w:r>
    </w:p>
    <w:p w:rsidR="00987C60" w:rsidRPr="00337BD2" w:rsidRDefault="00987C60" w:rsidP="00987C60">
      <w:pPr>
        <w:rPr>
          <w:szCs w:val="28"/>
        </w:rPr>
      </w:pPr>
      <w:r w:rsidRPr="00337BD2">
        <w:rPr>
          <w:szCs w:val="28"/>
        </w:rPr>
        <w:t xml:space="preserve">Западные разработчики корпоративного программного обеспечения на сегодняшний день накопили уже большой опыт в разработке информационных систем управления бизнесом, результатом которого стало успешное проектирование различных моделей бизнес-процессов. Невозможность их использования в полной мере в российской бизнес-среде без адаптации к российским условиям предоставляет ответственным разработчикам программного обеспечения неоспоримое преимущество на нашем рынке информационных технологий. При этом сравнительный анализ стандартов построения автоматизированных информационных систем для малого бизнеса показал, что, несмотря на существование разнообразных технологий их построения, выбрать программный продукт, который бы продолжал соответствовать цели эффективного обеспечения информационно-управленческих процессов предприятия в течение планируемого периода его эксплуатации на основе только формализованных критериев пока не представляется возможным. При проектировании программного комплекса задаются одни параметры функционирования системы, но по прошествии непродолжительного периода времени потребности малого предприятия неизбежно меняются, и данный </w:t>
      </w:r>
      <w:r w:rsidRPr="00337BD2">
        <w:rPr>
          <w:szCs w:val="28"/>
        </w:rPr>
        <w:lastRenderedPageBreak/>
        <w:t xml:space="preserve">программный продукт уже не соответствует современным потребностям предприятия в полной мере. Усиление конкуренции, изменения в экономической и правовой сфере, снижение рентабельности хозяйственной деятельности, выход на новые рынки сбыта, запуск в производство новых видов продукции, открытие новых подразделений и филиалов, – это объективные причины, требующие изменения бизнес-процессов предприятия малого бизнеса, что, в свою очередь, требует и соответствующей модернизации информационной системы предприятия. Таким образом, вопрос о неспособности большинства бухгалтерских информационных систем адаптироваться к изменениям, неизбежно сопровождающим хозяйственную деятельность небольшого предприятия, а также отсутствие у него финансовых средств на постоянную подстройку информационных систем является сегодня весьма актуальным. Функциональное соответствие бухгалтерской информационной системы изменениям бизнес-процессов предприятия может быть достигнуто посредством их планирования, которое осуществляется с использованием типовых моделей бизнес-процессов, встроенных в функциональные возможности самой информационной системы. Сложность заключается в том, чтобы спрогнозировать с высокой точностью какой именно из выше- перечисленных факторов окажет наиболее значительное влияние на изменение бизнес-процессов предприятия. В то же самое время, процесс адаптации информационной системы для малого бизнеса при внедрении и последующей модернизации должен быть корректно спрогнозирован, в связи с тем, что превышение определенного уровня затрат, а также отрицательный результат сводят к минимуму эффективность применения подобных систем. Эффективность информатизации предприятий малого и среднего бизнеса заключается не только в автоматизации необходимых функций управления предприятием в настоящий момент времени, но и в обеспечении возможности автоматизации других участков бизнес- процессов, требующихся в связи с их изменением по мере необходимости в будущем. На данный момент разработано довольно </w:t>
      </w:r>
      <w:r w:rsidRPr="00337BD2">
        <w:rPr>
          <w:szCs w:val="28"/>
        </w:rPr>
        <w:lastRenderedPageBreak/>
        <w:t>много разнообразных методологий моделирования бизнес-процессов, например: методология моделирования ARIS (разработка компании IDS Scheer), SADT, SASP, графические методологии (IDEF, DFD, WFD, eEPC, UML), имитационное моделирование (AnyLogic). Наиболее часто применяемыми и, по мнению специалистов, перспективными сегодня стандартами для разработки популярных программных продуктов класса MRP II и ERP в западных стра- нах являются модель бизнес-процессов ITIL, CоBIT, ITSM и MOF. Существует также множество других методологий и стандартов описания бизнес-процессов, предлагаемых различными разработчиками корпоративно- го программного обеспечения, например eTOM (Enhanced Telecom Operations Map) – многоуровневая модель бизнес-процессов управления производством, признанная в качестве международного стандарта. Одна- ко, в настоящее время, для описания, моделирования и анализа бизнес- процессов предприятий небольшого масштаба применяются, в основном, комбинация стандартов DFD (Data Flow Diagram) и WFD (Work Flow Diagram). Это обусловлено тем, что, Workflow-технологии, позволяя автоматизировать выполнение формализованных бизнес-процессов предприятия, не требуют при работе с ними комплексных знаний в области программирования. Поэтому разработка, реализация и последующие изменения бизнес-процессов в значительной степени могут производиться силами бизнес-аналитиков самого предприятия. Работа по проектированию новых моделей бизнес-процессов управления предприятиями компаниями- разработчиками программного обеспечения с привлечением результатов работы в этом направлении исследовательских институтов не прекращается.</w:t>
      </w:r>
    </w:p>
    <w:p w:rsidR="00987C60" w:rsidRPr="00337BD2" w:rsidRDefault="00987C60" w:rsidP="00987C60">
      <w:pPr>
        <w:rPr>
          <w:szCs w:val="28"/>
        </w:rPr>
      </w:pPr>
    </w:p>
    <w:p w:rsidR="00987C60" w:rsidRPr="00337BD2" w:rsidRDefault="00987C60" w:rsidP="00987C60">
      <w:pPr>
        <w:pStyle w:val="1"/>
      </w:pPr>
      <w:bookmarkStart w:id="5" w:name="_Toc449309866"/>
      <w:r w:rsidRPr="00337BD2">
        <w:t>1.3. Анализ нормативно-правового регулирования бухгалтерского финансового учета в России</w:t>
      </w:r>
      <w:bookmarkEnd w:id="5"/>
    </w:p>
    <w:p w:rsidR="00987C60" w:rsidRPr="00337BD2" w:rsidRDefault="00987C60" w:rsidP="00987C60">
      <w:pPr>
        <w:rPr>
          <w:szCs w:val="28"/>
        </w:rPr>
      </w:pPr>
    </w:p>
    <w:p w:rsidR="00987C60" w:rsidRPr="00337BD2" w:rsidRDefault="00987C60" w:rsidP="00987C60">
      <w:pPr>
        <w:rPr>
          <w:szCs w:val="28"/>
        </w:rPr>
      </w:pPr>
      <w:r w:rsidRPr="00337BD2">
        <w:rPr>
          <w:szCs w:val="28"/>
        </w:rPr>
        <w:lastRenderedPageBreak/>
        <w:t xml:space="preserve">В условиях рыночных отношений и расширения прав юридических лиц в формировании собственной системы бухгалтерского учета все большее значение приобретают нормативно-правовые акты, регулирующие бухгалтерскую финансовую отчетность. Сейчас ни у кого не возникает сомнений в том, что российская система нормативно-правового регулирования бухгалтерского учета имеет ряд существенных недостатков. </w:t>
      </w:r>
    </w:p>
    <w:p w:rsidR="00987C60" w:rsidRPr="00337BD2" w:rsidRDefault="00987C60" w:rsidP="00987C60">
      <w:pPr>
        <w:rPr>
          <w:szCs w:val="28"/>
        </w:rPr>
      </w:pPr>
      <w:r w:rsidRPr="00337BD2">
        <w:rPr>
          <w:szCs w:val="28"/>
        </w:rPr>
        <w:t xml:space="preserve">Бухгалтерский учет в Российской Федерации уже долгое время находится в процессе реформирования. Исходной точкой, способствующей началу реформы бухгалтерского учета, можно считать семинар по проблемам учета на совместных предприятиях, который проводился Центром ООН по ТНК и Торгово-промышленной палатой СССР (Москва, июнь 1989 года). Между тем, официальным началом процесса реформирования бухгалтерского учета является принятие Государственной Программы перехода РФ на принятую в международной практике систему учета и статистики в соответствии с требованиями развития рыночной экономики (утверждена Постановлением Верховного Совета РФ от 23.10.1992 № 3708-1). </w:t>
      </w:r>
    </w:p>
    <w:p w:rsidR="00987C60" w:rsidRPr="00337BD2" w:rsidRDefault="00987C60" w:rsidP="00987C60">
      <w:pPr>
        <w:rPr>
          <w:szCs w:val="28"/>
        </w:rPr>
      </w:pPr>
      <w:r w:rsidRPr="00337BD2">
        <w:rPr>
          <w:szCs w:val="28"/>
        </w:rPr>
        <w:t xml:space="preserve">Кроме этого было приято решение об использовании МСФО при создании концепции бухгалтерского учета и в процессе разработки национальных стандартов по бухгалтерскому учету в качестве отправной точки, образца и критерия соответствия международно-принятой практике. Уже в 1994 году Методологическим Советом по бухгалтерскому учету при Минфине РФ была одобрена «Программа реформирования системы бухгалтерского учета». В соответствии с основными положениями этой программы переход на МСФО должен был осуществиться до 2000 года. Также в рамках этой программы были приняты – Закон от 21.11.1996 № 129-ФЗ «О бухгалтерском учете» и несколько положений по бухгалтерскому учету. При реализации этой Программы была разработана Концепция бухгалтерского учета в рыночной экономике России, одобренная Методологическим Советом по бухгалтерскому учету при Минфине РФ и </w:t>
      </w:r>
      <w:r w:rsidRPr="00337BD2">
        <w:rPr>
          <w:szCs w:val="28"/>
        </w:rPr>
        <w:lastRenderedPageBreak/>
        <w:t xml:space="preserve">ИПБ России в декабре 1997 года. В основе Концепции бухгалтерского учета в рыночной экономике лежат принципы составления и представления финансовой отчетности по МСФО. Однако через несколько лет стало ясно, что программа 1994 года нуждается в доработке. Поэтому в 1998 году была принята Программа реформирования бухгалтерского учета в соответствии с МСФО, утвержденная Постановлением Правительства РФ от 06.08.1998 № 283. Реализация новой Программы реформирования сильно изменила бухгалтерский учет в России. В теорию и практику отечественной системы бухгалтерского учета вошли концептуальные основы МСФО (метод начисления, учетная политика как инструмент построения учета и формирования отчетности отдельной организации, приоритет содержания над формой, существенность, осторожность и т. д.). Многие из введенных понятий были незнакомы для большинства отечественных специалистов. Через 10 лет, пришлось очередной раз обновлять нормативные документы по реформированию учета в России. Следующим шагом стала одобренная приказом Минфина РФ от 01.07.2004 № 180 «Концепция развития бухгалтерского учета и отчетности в РФ на среднесрочную перспективу». Реализация этой Концепции должна осуществляться по специальным планам, охватывающим все выделенные направления развития бухгалтерского учета и отчетности. Однако все предпринимаемые шаги по-прежнему не дают желаемого результата. </w:t>
      </w:r>
    </w:p>
    <w:p w:rsidR="00987C60" w:rsidRPr="00337BD2" w:rsidRDefault="00987C60" w:rsidP="00987C60">
      <w:pPr>
        <w:rPr>
          <w:szCs w:val="28"/>
        </w:rPr>
      </w:pPr>
      <w:r w:rsidRPr="00337BD2">
        <w:rPr>
          <w:szCs w:val="28"/>
        </w:rPr>
        <w:t xml:space="preserve">Основным нормативно-правовым актом, определяющим методологические основы, порядок организации и ведения бухгалтерского учета, состав и порядок представления бухгалтерской отчетности в РФ является Закон РФ от 21.11.1996 № 129-ФЗ «О бухгалтерском учете». Согласно ст. 3 Закона «О бухгалтерском учете» законодательство РФ о бухгалтерском учете состоит из Закона «О бухгалтерском учете», других федеральных законов, указов Президента РФ и постановлений Правительства РФ. Все подзаконные акты должны соответствовать законам и не могут ни в чем им противоречить. Между тем, существующая редакция Закона «О </w:t>
      </w:r>
      <w:r w:rsidRPr="00337BD2">
        <w:rPr>
          <w:szCs w:val="28"/>
        </w:rPr>
        <w:lastRenderedPageBreak/>
        <w:t xml:space="preserve">бухгалтерском учете», как основного документа действующей системы нормативно-правового регулирования бухгалтерского учета, не отвечает задачам, поставленным программой реформирования по следующим причинам: </w:t>
      </w:r>
    </w:p>
    <w:p w:rsidR="00987C60" w:rsidRPr="00337BD2" w:rsidRDefault="00987C60" w:rsidP="00987C60">
      <w:pPr>
        <w:rPr>
          <w:szCs w:val="28"/>
        </w:rPr>
      </w:pPr>
      <w:r w:rsidRPr="00337BD2">
        <w:rPr>
          <w:szCs w:val="28"/>
        </w:rPr>
        <w:t xml:space="preserve">1. Предметом правового регулирования Закона «О бухгалтерском учете» является методология бухгалтерского учета. В условиях плановой экономики это было оправдано, но при рыночной экономике требуется сосредоточить внимание на создании системы регулирования, гарантирующей защиту прав всех заинтересованных лиц на получение объективной информации. </w:t>
      </w:r>
    </w:p>
    <w:p w:rsidR="00987C60" w:rsidRPr="00337BD2" w:rsidRDefault="00987C60" w:rsidP="00987C60">
      <w:pPr>
        <w:rPr>
          <w:szCs w:val="28"/>
        </w:rPr>
      </w:pPr>
      <w:r w:rsidRPr="00337BD2">
        <w:rPr>
          <w:szCs w:val="28"/>
        </w:rPr>
        <w:t xml:space="preserve">2. Закон «О бухгалтерском учете» привязан к гражданскому законодательству, а это не позволяет в полной мере реализовать один из основополагающих принципов МСФО – приоритет экономического содержания над юридической формой. </w:t>
      </w:r>
    </w:p>
    <w:p w:rsidR="00987C60" w:rsidRPr="00337BD2" w:rsidRDefault="00987C60" w:rsidP="00987C60">
      <w:pPr>
        <w:rPr>
          <w:szCs w:val="28"/>
        </w:rPr>
      </w:pPr>
      <w:r w:rsidRPr="00337BD2">
        <w:rPr>
          <w:szCs w:val="28"/>
        </w:rPr>
        <w:t xml:space="preserve">3. Закон «О бухгалтерском учете» содержит завышенные требования к процессу бухгалтерского учета, в частности устанавливает обязательные формы первичных учетных документов. Это существенно ограничивает возможности организаций в выборе эффективной технологии обработки учетной информации, усложняет автоматизацию учетных процессов. </w:t>
      </w:r>
    </w:p>
    <w:p w:rsidR="00987C60" w:rsidRPr="00337BD2" w:rsidRDefault="00987C60" w:rsidP="00987C60">
      <w:pPr>
        <w:rPr>
          <w:szCs w:val="28"/>
        </w:rPr>
      </w:pPr>
      <w:r w:rsidRPr="00337BD2">
        <w:rPr>
          <w:szCs w:val="28"/>
        </w:rPr>
        <w:t xml:space="preserve">4. Закон «О бухгалтерском учете» не содержит нормативной базы для создания системы контроля качества бухгалтерской финансовой отчетности, и действенных санкций за нарушение правил ведения бухгалтерского учета. </w:t>
      </w:r>
    </w:p>
    <w:p w:rsidR="00987C60" w:rsidRPr="00337BD2" w:rsidRDefault="00987C60" w:rsidP="00987C60">
      <w:pPr>
        <w:rPr>
          <w:szCs w:val="28"/>
        </w:rPr>
      </w:pPr>
      <w:r w:rsidRPr="00337BD2">
        <w:rPr>
          <w:szCs w:val="28"/>
        </w:rPr>
        <w:t>5. Закон «О бухгалтерском учете» не подразумевает участия профессионального сообщества в регулировании отрасли.</w:t>
      </w:r>
    </w:p>
    <w:p w:rsidR="00987C60" w:rsidRPr="00337BD2" w:rsidRDefault="00987C60" w:rsidP="00987C60">
      <w:pPr>
        <w:rPr>
          <w:szCs w:val="28"/>
        </w:rPr>
      </w:pPr>
      <w:r w:rsidRPr="00337BD2">
        <w:rPr>
          <w:szCs w:val="28"/>
        </w:rPr>
        <w:t xml:space="preserve">6. Закон «О бухгалтерском учете» говорит об «органах, которым федеральными законами предоставлено право регулирования бухгалтерского учета», однако называет среди таких органов только Минфин РФ. </w:t>
      </w:r>
    </w:p>
    <w:p w:rsidR="00987C60" w:rsidRPr="00337BD2" w:rsidRDefault="00987C60" w:rsidP="00987C60">
      <w:pPr>
        <w:rPr>
          <w:szCs w:val="28"/>
        </w:rPr>
      </w:pPr>
      <w:r w:rsidRPr="00337BD2">
        <w:rPr>
          <w:szCs w:val="28"/>
        </w:rPr>
        <w:t xml:space="preserve">Таким образом, Законом о бухгалтерском учете право регулирования учета (п. 2 ст. 5) и отчетности (п. 3 ст. 13) предоставлено только Минфину РФ, который осуществляет межведомственное нормативное регулирование </w:t>
      </w:r>
      <w:r w:rsidRPr="00337BD2">
        <w:rPr>
          <w:szCs w:val="28"/>
        </w:rPr>
        <w:lastRenderedPageBreak/>
        <w:t xml:space="preserve">бухгалтерского учета. Вместе с тем, другими Законами в настоящее время право регулирования бухгалтерского учета предоставлено другим органам, в частности, Федеральной службе по финансовым рынкам (ФСФР) в отношении эмитентов и профессиональных участников рынка ценных бумаг. ФСФР России, в соответствии с указом президента РФ от 9 марта 2004 № 314 «О системе и структуре Федеральных органов исполнительной власти», осуществляет функции по принятию нормативно-правовых актов, контролю и надзору в сфере финансовых рынков (за исключением страховой, банковской и аудиторской деятельности). Поэтому система нормативного регулирования ведения учета и отчетности эмитентов ценных бумаг помимо нормативно-правовых актов, устанавливающих правила ведения учета и отчетности для всех организаций, кроме кредитных, включает и постановления ФСФР по вопросам регулирования учета и отчетности профессиональных участников рынка ценных бумаг, деятельности саморегулируемых организаций профессиональных участников рынка ценных бумаг. Постановлениями ФСФР утверждены Положения и Правила учета и отчетности, отражающие специфику данного вида деятельности. </w:t>
      </w:r>
    </w:p>
    <w:p w:rsidR="00987C60" w:rsidRPr="00337BD2" w:rsidRDefault="00987C60" w:rsidP="00987C60">
      <w:pPr>
        <w:rPr>
          <w:szCs w:val="28"/>
        </w:rPr>
      </w:pPr>
      <w:r w:rsidRPr="00337BD2">
        <w:rPr>
          <w:szCs w:val="28"/>
        </w:rPr>
        <w:t>Наряду с отмеченными недостатками правового регулирования бухгалтерского учета, существуют недостатки и нормативного регулирования, осуществляемого на основе ПБУ. С 1 января 2009 г. вступило в действие ПБУ 1/2008 «Учетная политика организации», утвержденное Приказом Минфина России от 06.10.2008 № 106н (далее – ПБУ 1/2008). Определение учетной политики организации в ПБУ 1/2008 не претерпело изменения. Между тем, в действующем Законе «О бухгалтерском учете» (в ред. от 03.11.2006 № 183-ФЗ) по-прежнему отсутствует определение термина «учетная политика организации». В настоящее время оба документа в той или иной степени регламентируют порядок формирования учетной политики организации, но между ними имеется два существенных противоречия:</w:t>
      </w:r>
    </w:p>
    <w:p w:rsidR="00987C60" w:rsidRPr="00337BD2" w:rsidRDefault="00987C60" w:rsidP="00987C60">
      <w:pPr>
        <w:rPr>
          <w:szCs w:val="28"/>
        </w:rPr>
      </w:pPr>
      <w:r w:rsidRPr="00337BD2">
        <w:rPr>
          <w:szCs w:val="28"/>
        </w:rPr>
        <w:t xml:space="preserve"> 1. Закон «О бухгалтерском учете» разрешает вводить изменения в учетную политику организации только с начала финансового года, </w:t>
      </w:r>
      <w:r w:rsidRPr="00337BD2">
        <w:rPr>
          <w:szCs w:val="28"/>
        </w:rPr>
        <w:lastRenderedPageBreak/>
        <w:t xml:space="preserve">следующего за отчетным, и обязывает утверждать в учетной политике только те формы первичных учетных документов, для которых не разработаны типовые формы (ст. 6). </w:t>
      </w:r>
    </w:p>
    <w:p w:rsidR="00987C60" w:rsidRPr="00337BD2" w:rsidRDefault="00987C60" w:rsidP="00987C60">
      <w:pPr>
        <w:rPr>
          <w:szCs w:val="28"/>
        </w:rPr>
      </w:pPr>
      <w:r w:rsidRPr="00337BD2">
        <w:rPr>
          <w:szCs w:val="28"/>
        </w:rPr>
        <w:t xml:space="preserve">2. ПБУ 1/2008 не запрещает вносить изменения в учетную политику с начала отчетного года, если «...иное не обусловливается причиной такого изменения» и разрешает организациям утверждать все формы первичных учетных документов и регистры бухгалтерского учета, используемые организацией (п. 4). </w:t>
      </w:r>
    </w:p>
    <w:p w:rsidR="00987C60" w:rsidRPr="00337BD2" w:rsidRDefault="00987C60" w:rsidP="00987C60">
      <w:pPr>
        <w:rPr>
          <w:szCs w:val="28"/>
        </w:rPr>
      </w:pPr>
      <w:r w:rsidRPr="00337BD2">
        <w:rPr>
          <w:szCs w:val="28"/>
        </w:rPr>
        <w:t xml:space="preserve">Таким образом, между общепринятыми и обязательными для исполнения нормами Федерального закона «О бухгалтерском учете» и его конкретизацией в виде ПБУ 1/2008 «Учетная политика организации» наблюдаются существенные противоречия. В связи с этим можно сделать вывод о том, что либо в Закон «О бухгалтерском учете» необходимо внести поправки, либо из ПБУ 1/2008 должны быть исключены правила, противоречащие документу более высокого нормативного уровня. В соответствии с ПБУ 1/2008, учетную политику организации теперь может формировать главный бухгалтер, а также любое должностное лицо, на которое возложено ведение бухгалтерского учета. </w:t>
      </w:r>
    </w:p>
    <w:p w:rsidR="00987C60" w:rsidRPr="00337BD2" w:rsidRDefault="00987C60" w:rsidP="00987C60">
      <w:pPr>
        <w:rPr>
          <w:szCs w:val="28"/>
        </w:rPr>
      </w:pPr>
      <w:r w:rsidRPr="00337BD2">
        <w:rPr>
          <w:szCs w:val="28"/>
        </w:rPr>
        <w:t xml:space="preserve">Эксперт по бухгалтерскому учету В.Р. Захарьин, считает, что внесенные в стандарт изменения привели к еще большему противоречию: «На первый взгляд все логично и очевидно – организация может не иметь главного бухгалтера, но без бухгалтерского учета и учетной политики жить не может. Да вот только ст. 7 Закона «О бухгалтерском учете» подобных оговорок не содержит: за формирование учетной политики может отвечать только один человек – главный бухгалтер. Правда Закон «О бухгалтерском учете» допускает различные варианты организации бухгалтерского учета у хозяйствующих субъектов (п.2 ст.6). Иными словами, на уровне ПБУ более правильным представляется не общая формула, а точное определение, кто в какой ситуации должен (или может) разрабатывать учетную политику» [3]. </w:t>
      </w:r>
    </w:p>
    <w:p w:rsidR="00987C60" w:rsidRPr="00337BD2" w:rsidRDefault="00987C60" w:rsidP="00987C60">
      <w:pPr>
        <w:rPr>
          <w:szCs w:val="28"/>
        </w:rPr>
      </w:pPr>
      <w:r w:rsidRPr="00337BD2">
        <w:rPr>
          <w:szCs w:val="28"/>
        </w:rPr>
        <w:lastRenderedPageBreak/>
        <w:t xml:space="preserve">Еще одним новшеством ПБУ 1/2008 является необходимость утверждения всех используемых организацией первичных форм учетных документов, документов внутренней бухгалтерской отчетности и регистров бухгалтерского учета, даже в том случае, если уже существуют унифицированные межведомственные формы. Таким образом, с одной стороны, исключено дублирование требований Закона «О бухгалтерском учете», с другой стороны, отсутствие требования утверждения в учетной политике организации форм для оформления хозяйственных операций, по которым не предусмотрены типовые первичные учетные документы, в некоторой степени противопоставляет новое ПБУ действующему Федеральному закону. Национальные стандарты (ПБУ) должны стать основным звеном системы организации учета, которое должно обеспечивать регулирование бухгалтерского учета. Они должны быть применимы в любом секторе экономики. </w:t>
      </w:r>
    </w:p>
    <w:p w:rsidR="00987C60" w:rsidRPr="00337BD2" w:rsidRDefault="00987C60" w:rsidP="00987C60">
      <w:pPr>
        <w:rPr>
          <w:szCs w:val="28"/>
        </w:rPr>
      </w:pPr>
      <w:r w:rsidRPr="00337BD2">
        <w:rPr>
          <w:szCs w:val="28"/>
        </w:rPr>
        <w:t xml:space="preserve">Национальные стандарты должны устанавливать принципы, требования к определенным областям бухгалтерского учета и в то же время оставлять хозяйствующим субъектам достаточный простор для реализации собственной учетной политики. Мы считаем целесообразным подразделить все принимаемые ПБУ на обязательные к применению всеми хозяйствующими субъектами (стандарты по общим вопросам ведения учета) и рекомендательные. </w:t>
      </w:r>
    </w:p>
    <w:p w:rsidR="00987C60" w:rsidRPr="00337BD2" w:rsidRDefault="00987C60" w:rsidP="00987C60">
      <w:pPr>
        <w:rPr>
          <w:szCs w:val="28"/>
        </w:rPr>
      </w:pPr>
      <w:r w:rsidRPr="00337BD2">
        <w:rPr>
          <w:szCs w:val="28"/>
        </w:rPr>
        <w:t>Необходимо принятие отраслевых стандартов, т. к. существует потребность в регулировании специфических вопросов в конкретных отраслях деятельности. При этом отраслевые стандарты должны раскрывать особенности применения национальных стандартов в конкретном секторе экономики. Они не должны создавать систему, параллельную национальным стандартам, а тем более ей противоречить. В мировой практике существуют два подхода к установлению правил ведения бухгалтерского учета. В англо-американской системе регулирование осуществляется через профессиональные неправительственные организации. В континентально-</w:t>
      </w:r>
      <w:r w:rsidRPr="00337BD2">
        <w:rPr>
          <w:szCs w:val="28"/>
        </w:rPr>
        <w:lastRenderedPageBreak/>
        <w:t xml:space="preserve">европейской системе, к которой относится и Россия, нормативные акты в области бухгалтерского учета издаются государственными органами власти. </w:t>
      </w:r>
    </w:p>
    <w:p w:rsidR="00987C60" w:rsidRPr="00337BD2" w:rsidRDefault="00987C60" w:rsidP="00987C60">
      <w:pPr>
        <w:rPr>
          <w:szCs w:val="28"/>
        </w:rPr>
      </w:pPr>
      <w:r w:rsidRPr="00337BD2">
        <w:rPr>
          <w:szCs w:val="28"/>
        </w:rPr>
        <w:t xml:space="preserve">Последние мировые тенденции развития системы бухгалтерского законодательства отдают предпочтение профессиональному регулированию, итогом которого в 1973 г. стало создание Комитета по международным стандартам финансовой отчетности (КМСФО). </w:t>
      </w:r>
    </w:p>
    <w:p w:rsidR="00987C60" w:rsidRPr="00337BD2" w:rsidRDefault="00987C60" w:rsidP="00987C60">
      <w:pPr>
        <w:rPr>
          <w:szCs w:val="28"/>
        </w:rPr>
      </w:pPr>
      <w:r w:rsidRPr="00337BD2">
        <w:rPr>
          <w:szCs w:val="28"/>
        </w:rPr>
        <w:t xml:space="preserve">На основании проведенного исследования можно предложить следующие пути совершенствования нормативно-правового регулирования бухгалтерского финансового учета в нашей стране: </w:t>
      </w:r>
    </w:p>
    <w:p w:rsidR="00987C60" w:rsidRPr="00337BD2" w:rsidRDefault="00987C60" w:rsidP="00987C60">
      <w:pPr>
        <w:rPr>
          <w:szCs w:val="28"/>
        </w:rPr>
      </w:pPr>
      <w:r w:rsidRPr="00337BD2">
        <w:rPr>
          <w:szCs w:val="28"/>
        </w:rPr>
        <w:t xml:space="preserve">1. Принять новую редакцию основного документа – Закона «О бухгалтерском учете», в котором будут сформулированы концептуальные основы (базовые принципы) финансового учета. В настоящем законе до сих пор отсутствует даже определение элементов – «активы», «обязательство» и «капитал», а определения «доходы» и «расходы», присутствуют только в соответствующих ПБУ. Закон «О бухгалтерском учете» должен устанавливать: определения основных понятий, используемых в бухгалтерском финансовом учете; механизм реализации права заинтересованных лиц на получение надежной, объективной и полезной информации о деятельности организации; минимально необходимые требования к бухгалтерскому финансовому учету, которые касаются только юридически значимых вопросов построения учетного процесса; обязательность ведения бухгалтерского финансового учета. </w:t>
      </w:r>
    </w:p>
    <w:p w:rsidR="00987C60" w:rsidRPr="00337BD2" w:rsidRDefault="00987C60" w:rsidP="00987C60">
      <w:pPr>
        <w:rPr>
          <w:szCs w:val="28"/>
        </w:rPr>
      </w:pPr>
      <w:r w:rsidRPr="00337BD2">
        <w:rPr>
          <w:szCs w:val="28"/>
        </w:rPr>
        <w:t xml:space="preserve">2. Предусмотреть в Законе «О бухгалтерском учете» положения, регламентирующие ответственность за нарушение законодательства о бухгалтерском учете. Важнейшим вопросом защиты прав и интересов пользователей финансовой отчетности является система обеспечения исполнения этого законодательства. В настоящее время главным предметом проверок и санкций является соблюдение только налогового законодательства, поэтому в настоящее время обычной практикой является неисполнение положений по бухгалтерскому учету. Отсутствие </w:t>
      </w:r>
      <w:r w:rsidRPr="00337BD2">
        <w:rPr>
          <w:szCs w:val="28"/>
        </w:rPr>
        <w:lastRenderedPageBreak/>
        <w:t xml:space="preserve">ответственности за нарушения законодательства о бухгалтерском учете не позволит пользователям получать качественную финансовую отчетность даже в случае принятия лучших стандартов финансовой отчетности в мире. </w:t>
      </w:r>
    </w:p>
    <w:p w:rsidR="00987C60" w:rsidRPr="00337BD2" w:rsidRDefault="00987C60" w:rsidP="00987C60">
      <w:pPr>
        <w:rPr>
          <w:szCs w:val="28"/>
        </w:rPr>
      </w:pPr>
      <w:r w:rsidRPr="00337BD2">
        <w:rPr>
          <w:szCs w:val="28"/>
        </w:rPr>
        <w:t xml:space="preserve">3. Все документы более низкого, чем Закон «О бухгалтерском учете» уровня, должны быть приведены в соответствие с основным документом и не противоречить ему. </w:t>
      </w:r>
    </w:p>
    <w:p w:rsidR="00987C60" w:rsidRPr="00337BD2" w:rsidRDefault="00987C60" w:rsidP="00987C60">
      <w:pPr>
        <w:rPr>
          <w:szCs w:val="28"/>
        </w:rPr>
      </w:pPr>
      <w:r w:rsidRPr="00337BD2">
        <w:rPr>
          <w:szCs w:val="28"/>
        </w:rPr>
        <w:t xml:space="preserve">4. Национальные стандарты (ПБУ) должны регулировать общие вопросы ведения бухгалтерского финансового учета, которые должны быть применимы в любом секторе экономики. Их цель – развивать нормы Закона «О бухгалтерском учете». </w:t>
      </w:r>
    </w:p>
    <w:p w:rsidR="00987C60" w:rsidRPr="00337BD2" w:rsidRDefault="00987C60" w:rsidP="00987C60">
      <w:pPr>
        <w:rPr>
          <w:szCs w:val="28"/>
        </w:rPr>
      </w:pPr>
      <w:r w:rsidRPr="00337BD2">
        <w:rPr>
          <w:szCs w:val="28"/>
        </w:rPr>
        <w:t xml:space="preserve">5. Нормативные документы не должны регулировать технику ведения бухгалтерского учета, в частности не должны заставлять организации применять унифицированные формы первичных документов. </w:t>
      </w:r>
    </w:p>
    <w:p w:rsidR="00987C60" w:rsidRPr="00337BD2" w:rsidRDefault="00987C60" w:rsidP="00987C60">
      <w:pPr>
        <w:rPr>
          <w:szCs w:val="28"/>
        </w:rPr>
      </w:pPr>
      <w:r w:rsidRPr="00337BD2">
        <w:rPr>
          <w:szCs w:val="28"/>
        </w:rPr>
        <w:t xml:space="preserve">6. Сформировать инфраструктуру применения МСФО: обеспечить постоянно действующую систему перевода МСФО на русский язык; разработать программное обеспечение составления отчетности по МСФО; создать условия, способствующие повышению квалификации бухгалтерских и аудиторских кадров. </w:t>
      </w:r>
    </w:p>
    <w:p w:rsidR="00987C60" w:rsidRPr="00337BD2" w:rsidRDefault="00987C60" w:rsidP="00987C60">
      <w:pPr>
        <w:rPr>
          <w:szCs w:val="28"/>
        </w:rPr>
      </w:pPr>
      <w:r w:rsidRPr="00337BD2">
        <w:rPr>
          <w:szCs w:val="28"/>
        </w:rPr>
        <w:t>7. Необходимо изменить сам процесс принятия законодательных и нормативных актов по бухгалтерскому учету. Проекты предлагаемых законов должны проходить обязательное предварительное обсуждение в течение периода нее менее 12 месяцев, в профессиональных объединениях бухгалтеров и на кафедрах бухгалтерского учета ведущих вузов России. Подобная мера позволит еще на стадии обсуждения принимаемого закона внести в него необходимые изменения, исключающие двоякое толкование его норм и необходимости их конкретизации или уточнения в будущем.</w:t>
      </w:r>
    </w:p>
    <w:p w:rsidR="00987C60" w:rsidRPr="00337BD2" w:rsidRDefault="00987C60" w:rsidP="00987C60">
      <w:pPr>
        <w:suppressAutoHyphens w:val="0"/>
        <w:spacing w:after="160" w:line="259" w:lineRule="auto"/>
        <w:ind w:firstLine="0"/>
        <w:jc w:val="left"/>
      </w:pPr>
      <w:r w:rsidRPr="00337BD2">
        <w:br w:type="page"/>
      </w:r>
    </w:p>
    <w:p w:rsidR="00987C60" w:rsidRPr="00337BD2" w:rsidRDefault="00987C60" w:rsidP="00987C60">
      <w:pPr>
        <w:suppressAutoHyphens w:val="0"/>
        <w:spacing w:after="160" w:line="259" w:lineRule="auto"/>
        <w:ind w:firstLine="0"/>
        <w:jc w:val="left"/>
        <w:rPr>
          <w:rFonts w:eastAsiaTheme="majorEastAsia"/>
          <w:bCs/>
          <w:szCs w:val="28"/>
        </w:rPr>
      </w:pPr>
    </w:p>
    <w:p w:rsidR="00987C60" w:rsidRPr="00337BD2" w:rsidRDefault="00987C60" w:rsidP="00987C60">
      <w:pPr>
        <w:pStyle w:val="1"/>
      </w:pPr>
      <w:bookmarkStart w:id="6" w:name="_Toc449309867"/>
      <w:r w:rsidRPr="00337BD2">
        <w:t>2. АНАЛИЗ БУХГАЛТЕРСКОЙ (ФИНАНСОВОЙ) ОТЧЕТНОСТИ И ПРИНЯТИЯ УПРАВЛЕНЧЕСКИХ РЕШЕНИЙ ООО «ПОЛИАРК СТАВРОПОЛЬ»</w:t>
      </w:r>
      <w:bookmarkEnd w:id="6"/>
    </w:p>
    <w:p w:rsidR="00987C60" w:rsidRPr="00337BD2" w:rsidRDefault="00987C60" w:rsidP="00987C60"/>
    <w:p w:rsidR="00987C60" w:rsidRPr="00337BD2" w:rsidRDefault="00987C60" w:rsidP="00987C60">
      <w:pPr>
        <w:pStyle w:val="1"/>
      </w:pPr>
      <w:bookmarkStart w:id="7" w:name="_Toc449309868"/>
      <w:r w:rsidRPr="00337BD2">
        <w:t>2.1. Организационно-экономическая характеристика объекта исследования</w:t>
      </w:r>
      <w:bookmarkEnd w:id="7"/>
    </w:p>
    <w:p w:rsidR="00987C60" w:rsidRPr="00337BD2" w:rsidRDefault="00987C60" w:rsidP="00987C60"/>
    <w:p w:rsidR="00987C60" w:rsidRPr="00337BD2" w:rsidRDefault="00987C60" w:rsidP="00987C60">
      <w:r w:rsidRPr="00337BD2">
        <w:t xml:space="preserve">Объектом исследования в работе выступило общество с ограниченной ответственностью «ПОЛИАРК СТАВРОПОЛЬ» (далее ООО «ПОЛИАРК СТАВРОПОЛЬ»), образованное в 2006г. и располагающееся по адресу:  355000, г Ставрополь, ул Ленина, д 394. </w:t>
      </w:r>
    </w:p>
    <w:p w:rsidR="00987C60" w:rsidRPr="00337BD2" w:rsidRDefault="00987C60" w:rsidP="00987C60">
      <w:r w:rsidRPr="00337BD2">
        <w:t>Основные реквизиты рассматриваемой организации:</w:t>
      </w:r>
    </w:p>
    <w:tbl>
      <w:tblPr>
        <w:tblW w:w="5000" w:type="pct"/>
        <w:tblCellSpacing w:w="15" w:type="dxa"/>
        <w:tblLook w:val="00A0" w:firstRow="1" w:lastRow="0" w:firstColumn="1" w:lastColumn="0" w:noHBand="0" w:noVBand="0"/>
      </w:tblPr>
      <w:tblGrid>
        <w:gridCol w:w="7513"/>
        <w:gridCol w:w="1932"/>
      </w:tblGrid>
      <w:tr w:rsidR="00987C60" w:rsidRPr="00337BD2" w:rsidTr="008F5635">
        <w:trPr>
          <w:tblCellSpacing w:w="15" w:type="dxa"/>
        </w:trPr>
        <w:tc>
          <w:tcPr>
            <w:tcW w:w="0" w:type="auto"/>
            <w:tcMar>
              <w:top w:w="15" w:type="dxa"/>
              <w:left w:w="15" w:type="dxa"/>
              <w:bottom w:w="15" w:type="dxa"/>
              <w:right w:w="15" w:type="dxa"/>
            </w:tcMar>
            <w:vAlign w:val="center"/>
            <w:hideMark/>
          </w:tcPr>
          <w:p w:rsidR="00987C60" w:rsidRPr="00337BD2" w:rsidRDefault="00987C60" w:rsidP="008F5635">
            <w:pPr>
              <w:ind w:firstLine="0"/>
            </w:pPr>
            <w:r w:rsidRPr="00337BD2">
              <w:t>Основной государственный регистрационный номер (ОГРН)</w:t>
            </w:r>
          </w:p>
        </w:tc>
        <w:tc>
          <w:tcPr>
            <w:tcW w:w="0" w:type="auto"/>
            <w:tcMar>
              <w:top w:w="15" w:type="dxa"/>
              <w:left w:w="15" w:type="dxa"/>
              <w:bottom w:w="15" w:type="dxa"/>
              <w:right w:w="15" w:type="dxa"/>
            </w:tcMar>
            <w:vAlign w:val="center"/>
            <w:hideMark/>
          </w:tcPr>
          <w:p w:rsidR="00987C60" w:rsidRPr="00337BD2" w:rsidRDefault="00987C60" w:rsidP="008F5635">
            <w:pPr>
              <w:ind w:firstLine="15"/>
            </w:pPr>
            <w:r w:rsidRPr="00337BD2">
              <w:t>1062635004046</w:t>
            </w:r>
          </w:p>
        </w:tc>
      </w:tr>
      <w:tr w:rsidR="00987C60" w:rsidRPr="00337BD2" w:rsidTr="008F5635">
        <w:trPr>
          <w:tblCellSpacing w:w="15" w:type="dxa"/>
        </w:trPr>
        <w:tc>
          <w:tcPr>
            <w:tcW w:w="0" w:type="auto"/>
            <w:tcMar>
              <w:top w:w="15" w:type="dxa"/>
              <w:left w:w="15" w:type="dxa"/>
              <w:bottom w:w="15" w:type="dxa"/>
              <w:right w:w="15" w:type="dxa"/>
            </w:tcMar>
            <w:vAlign w:val="center"/>
            <w:hideMark/>
          </w:tcPr>
          <w:p w:rsidR="00987C60" w:rsidRPr="00337BD2" w:rsidRDefault="00987C60" w:rsidP="008F5635">
            <w:pPr>
              <w:ind w:firstLine="0"/>
            </w:pPr>
            <w:r w:rsidRPr="00337BD2">
              <w:t>Идентификационный номер налогоплательщика (ИНН)</w:t>
            </w:r>
          </w:p>
        </w:tc>
        <w:tc>
          <w:tcPr>
            <w:tcW w:w="0" w:type="auto"/>
            <w:tcMar>
              <w:top w:w="15" w:type="dxa"/>
              <w:left w:w="15" w:type="dxa"/>
              <w:bottom w:w="15" w:type="dxa"/>
              <w:right w:w="15" w:type="dxa"/>
            </w:tcMar>
            <w:vAlign w:val="center"/>
            <w:hideMark/>
          </w:tcPr>
          <w:p w:rsidR="00987C60" w:rsidRPr="00337BD2" w:rsidRDefault="00987C60" w:rsidP="008F5635">
            <w:pPr>
              <w:ind w:firstLine="15"/>
            </w:pPr>
            <w:r w:rsidRPr="00337BD2">
              <w:t>2635085949</w:t>
            </w:r>
          </w:p>
        </w:tc>
      </w:tr>
      <w:tr w:rsidR="00987C60" w:rsidRPr="00337BD2" w:rsidTr="008F5635">
        <w:trPr>
          <w:tblCellSpacing w:w="15" w:type="dxa"/>
        </w:trPr>
        <w:tc>
          <w:tcPr>
            <w:tcW w:w="0" w:type="auto"/>
            <w:tcMar>
              <w:top w:w="15" w:type="dxa"/>
              <w:left w:w="15" w:type="dxa"/>
              <w:bottom w:w="15" w:type="dxa"/>
              <w:right w:w="15" w:type="dxa"/>
            </w:tcMar>
            <w:vAlign w:val="center"/>
            <w:hideMark/>
          </w:tcPr>
          <w:p w:rsidR="00987C60" w:rsidRPr="00337BD2" w:rsidRDefault="00987C60" w:rsidP="008F5635">
            <w:pPr>
              <w:ind w:firstLine="0"/>
            </w:pPr>
            <w:r w:rsidRPr="00337BD2">
              <w:t>Код ОКПО (Росстат)</w:t>
            </w:r>
          </w:p>
        </w:tc>
        <w:tc>
          <w:tcPr>
            <w:tcW w:w="0" w:type="auto"/>
            <w:tcMar>
              <w:top w:w="15" w:type="dxa"/>
              <w:left w:w="15" w:type="dxa"/>
              <w:bottom w:w="15" w:type="dxa"/>
              <w:right w:w="15" w:type="dxa"/>
            </w:tcMar>
            <w:vAlign w:val="center"/>
            <w:hideMark/>
          </w:tcPr>
          <w:p w:rsidR="00987C60" w:rsidRPr="00337BD2" w:rsidRDefault="00987C60" w:rsidP="008F5635">
            <w:pPr>
              <w:ind w:firstLine="15"/>
            </w:pPr>
            <w:r w:rsidRPr="00337BD2">
              <w:t>79983514</w:t>
            </w:r>
          </w:p>
        </w:tc>
      </w:tr>
      <w:tr w:rsidR="00987C60" w:rsidRPr="00337BD2" w:rsidTr="008F5635">
        <w:trPr>
          <w:tblCellSpacing w:w="15" w:type="dxa"/>
        </w:trPr>
        <w:tc>
          <w:tcPr>
            <w:tcW w:w="0" w:type="auto"/>
            <w:tcMar>
              <w:top w:w="15" w:type="dxa"/>
              <w:left w:w="15" w:type="dxa"/>
              <w:bottom w:w="15" w:type="dxa"/>
              <w:right w:w="15" w:type="dxa"/>
            </w:tcMar>
            <w:vAlign w:val="center"/>
            <w:hideMark/>
          </w:tcPr>
          <w:p w:rsidR="00987C60" w:rsidRPr="00337BD2" w:rsidRDefault="00987C60" w:rsidP="008F5635">
            <w:pPr>
              <w:ind w:firstLine="0"/>
            </w:pPr>
            <w:r w:rsidRPr="00337BD2">
              <w:t>Код ОКАТО</w:t>
            </w:r>
          </w:p>
        </w:tc>
        <w:tc>
          <w:tcPr>
            <w:tcW w:w="0" w:type="auto"/>
            <w:tcMar>
              <w:top w:w="15" w:type="dxa"/>
              <w:left w:w="15" w:type="dxa"/>
              <w:bottom w:w="15" w:type="dxa"/>
              <w:right w:w="15" w:type="dxa"/>
            </w:tcMar>
            <w:vAlign w:val="center"/>
            <w:hideMark/>
          </w:tcPr>
          <w:p w:rsidR="00987C60" w:rsidRPr="00337BD2" w:rsidRDefault="00987C60" w:rsidP="008F5635">
            <w:pPr>
              <w:ind w:firstLine="15"/>
            </w:pPr>
            <w:r w:rsidRPr="00337BD2">
              <w:t>7401368000</w:t>
            </w:r>
          </w:p>
        </w:tc>
      </w:tr>
    </w:tbl>
    <w:p w:rsidR="00987C60" w:rsidRPr="00337BD2" w:rsidRDefault="00987C60" w:rsidP="00987C60">
      <w:pPr>
        <w:tabs>
          <w:tab w:val="left" w:pos="993"/>
        </w:tabs>
        <w:rPr>
          <w:rFonts w:ascii="Arial" w:hAnsi="Arial" w:cs="Arial"/>
          <w:sz w:val="26"/>
          <w:szCs w:val="26"/>
          <w:shd w:val="clear" w:color="auto" w:fill="FFFFFF"/>
        </w:rPr>
      </w:pPr>
      <w:r w:rsidRPr="00337BD2">
        <w:rPr>
          <w:szCs w:val="28"/>
          <w:shd w:val="clear" w:color="auto" w:fill="FFFFFF"/>
        </w:rPr>
        <w:t xml:space="preserve">Основным видом деятельности </w:t>
      </w:r>
      <w:r w:rsidRPr="00337BD2">
        <w:t xml:space="preserve">ООО «ПОЛИАРК СТАВРОПОЛЬ» является оптовая и розничная торговля строительными и лакокрасочными материалами, лесоматериалами. </w:t>
      </w:r>
    </w:p>
    <w:p w:rsidR="00987C60" w:rsidRPr="00337BD2" w:rsidRDefault="00987C60" w:rsidP="00987C60">
      <w:pPr>
        <w:tabs>
          <w:tab w:val="left" w:pos="993"/>
        </w:tabs>
        <w:rPr>
          <w:szCs w:val="28"/>
          <w:shd w:val="clear" w:color="auto" w:fill="FFFFFF"/>
        </w:rPr>
      </w:pPr>
      <w:r w:rsidRPr="00337BD2">
        <w:rPr>
          <w:szCs w:val="28"/>
          <w:shd w:val="clear" w:color="auto" w:fill="FFFFFF"/>
        </w:rPr>
        <w:t xml:space="preserve">К основным видам реализуемой </w:t>
      </w:r>
      <w:r w:rsidRPr="00337BD2">
        <w:t xml:space="preserve">ООО «ПОЛИАРК СТАВРОПОЛЬ» </w:t>
      </w:r>
      <w:r w:rsidRPr="00337BD2">
        <w:rPr>
          <w:szCs w:val="28"/>
          <w:shd w:val="clear" w:color="auto" w:fill="FFFFFF"/>
        </w:rPr>
        <w:t>продукции относят:</w:t>
      </w:r>
    </w:p>
    <w:p w:rsidR="00987C60" w:rsidRPr="00337BD2" w:rsidRDefault="00987C60" w:rsidP="00987C60">
      <w:pPr>
        <w:pStyle w:val="a7"/>
        <w:numPr>
          <w:ilvl w:val="1"/>
          <w:numId w:val="9"/>
        </w:numPr>
        <w:tabs>
          <w:tab w:val="left" w:pos="993"/>
        </w:tabs>
        <w:spacing w:after="0" w:line="360" w:lineRule="auto"/>
        <w:ind w:left="0" w:firstLine="709"/>
        <w:rPr>
          <w:rFonts w:ascii="Times New Roman" w:hAnsi="Times New Roman"/>
          <w:sz w:val="28"/>
          <w:szCs w:val="28"/>
          <w:shd w:val="clear" w:color="auto" w:fill="FFFFFF"/>
        </w:rPr>
      </w:pPr>
      <w:r w:rsidRPr="00337BD2">
        <w:rPr>
          <w:rFonts w:ascii="Times New Roman" w:hAnsi="Times New Roman"/>
          <w:sz w:val="28"/>
          <w:szCs w:val="28"/>
          <w:shd w:val="clear" w:color="auto" w:fill="FFFFFF"/>
        </w:rPr>
        <w:t>Основные товарные группы:</w:t>
      </w:r>
    </w:p>
    <w:p w:rsidR="00987C60" w:rsidRPr="00337BD2" w:rsidRDefault="00987C60" w:rsidP="00987C60">
      <w:pPr>
        <w:pStyle w:val="a7"/>
        <w:numPr>
          <w:ilvl w:val="0"/>
          <w:numId w:val="8"/>
        </w:numPr>
        <w:tabs>
          <w:tab w:val="left" w:pos="993"/>
        </w:tabs>
        <w:spacing w:after="0" w:line="360" w:lineRule="auto"/>
        <w:ind w:left="0" w:firstLine="709"/>
        <w:rPr>
          <w:rFonts w:ascii="Times New Roman" w:hAnsi="Times New Roman"/>
          <w:sz w:val="28"/>
          <w:szCs w:val="28"/>
        </w:rPr>
      </w:pPr>
      <w:hyperlink r:id="rId11" w:tooltip="Оргстекло листовое" w:history="1">
        <w:r w:rsidRPr="00337BD2">
          <w:rPr>
            <w:rStyle w:val="a3"/>
            <w:rFonts w:ascii="Times New Roman" w:hAnsi="Times New Roman"/>
            <w:sz w:val="28"/>
            <w:szCs w:val="28"/>
          </w:rPr>
          <w:t>Оргстекло листовое</w:t>
        </w:r>
      </w:hyperlink>
      <w:r w:rsidRPr="00337BD2">
        <w:rPr>
          <w:rFonts w:ascii="Times New Roman" w:hAnsi="Times New Roman"/>
          <w:sz w:val="28"/>
          <w:szCs w:val="28"/>
        </w:rPr>
        <w:t>.</w:t>
      </w:r>
    </w:p>
    <w:p w:rsidR="00987C60" w:rsidRPr="00337BD2" w:rsidRDefault="00987C60" w:rsidP="00987C60">
      <w:pPr>
        <w:pStyle w:val="a7"/>
        <w:numPr>
          <w:ilvl w:val="0"/>
          <w:numId w:val="8"/>
        </w:numPr>
        <w:tabs>
          <w:tab w:val="left" w:pos="993"/>
        </w:tabs>
        <w:spacing w:after="0" w:line="360" w:lineRule="auto"/>
        <w:ind w:left="0" w:firstLine="709"/>
        <w:rPr>
          <w:rFonts w:ascii="Times New Roman" w:hAnsi="Times New Roman"/>
          <w:sz w:val="28"/>
          <w:szCs w:val="28"/>
        </w:rPr>
      </w:pPr>
      <w:hyperlink r:id="rId12" w:tooltip="Пластикаты поливинилхлоридные" w:history="1">
        <w:r w:rsidRPr="00337BD2">
          <w:rPr>
            <w:rStyle w:val="a3"/>
            <w:rFonts w:ascii="Times New Roman" w:hAnsi="Times New Roman"/>
            <w:sz w:val="28"/>
            <w:szCs w:val="28"/>
          </w:rPr>
          <w:t>Пластикаты поливинилхлоридные</w:t>
        </w:r>
      </w:hyperlink>
      <w:r w:rsidRPr="00337BD2">
        <w:rPr>
          <w:rFonts w:ascii="Times New Roman" w:hAnsi="Times New Roman"/>
          <w:sz w:val="28"/>
          <w:szCs w:val="28"/>
        </w:rPr>
        <w:t>.</w:t>
      </w:r>
    </w:p>
    <w:p w:rsidR="00987C60" w:rsidRPr="00337BD2" w:rsidRDefault="00987C60" w:rsidP="00987C60">
      <w:pPr>
        <w:pStyle w:val="a7"/>
        <w:numPr>
          <w:ilvl w:val="0"/>
          <w:numId w:val="8"/>
        </w:numPr>
        <w:tabs>
          <w:tab w:val="left" w:pos="993"/>
        </w:tabs>
        <w:spacing w:after="0" w:line="360" w:lineRule="auto"/>
        <w:ind w:left="0" w:firstLine="709"/>
        <w:rPr>
          <w:rFonts w:ascii="Times New Roman" w:hAnsi="Times New Roman"/>
          <w:sz w:val="28"/>
          <w:szCs w:val="28"/>
        </w:rPr>
      </w:pPr>
      <w:hyperlink r:id="rId13" w:tooltip="Плиты поликарбонатные монолитные" w:history="1">
        <w:r w:rsidRPr="00337BD2">
          <w:rPr>
            <w:rStyle w:val="a3"/>
            <w:rFonts w:ascii="Times New Roman" w:hAnsi="Times New Roman"/>
            <w:sz w:val="28"/>
            <w:szCs w:val="28"/>
          </w:rPr>
          <w:t>Плиты поликарбонатные монолитные</w:t>
        </w:r>
      </w:hyperlink>
      <w:r w:rsidRPr="00337BD2">
        <w:rPr>
          <w:rFonts w:ascii="Times New Roman" w:hAnsi="Times New Roman"/>
          <w:sz w:val="28"/>
          <w:szCs w:val="28"/>
        </w:rPr>
        <w:t>.</w:t>
      </w:r>
    </w:p>
    <w:p w:rsidR="00987C60" w:rsidRPr="00337BD2" w:rsidRDefault="00987C60" w:rsidP="00987C60">
      <w:pPr>
        <w:pStyle w:val="a7"/>
        <w:numPr>
          <w:ilvl w:val="0"/>
          <w:numId w:val="8"/>
        </w:numPr>
        <w:tabs>
          <w:tab w:val="left" w:pos="993"/>
        </w:tabs>
        <w:spacing w:after="0" w:line="360" w:lineRule="auto"/>
        <w:ind w:left="0" w:firstLine="709"/>
        <w:rPr>
          <w:rFonts w:ascii="Times New Roman" w:hAnsi="Times New Roman"/>
          <w:sz w:val="28"/>
          <w:szCs w:val="28"/>
        </w:rPr>
      </w:pPr>
      <w:hyperlink r:id="rId14" w:tooltip="Полистирол ударопрочный" w:history="1">
        <w:r w:rsidRPr="00337BD2">
          <w:rPr>
            <w:rStyle w:val="a3"/>
            <w:rFonts w:ascii="Times New Roman" w:hAnsi="Times New Roman"/>
            <w:sz w:val="28"/>
            <w:szCs w:val="28"/>
          </w:rPr>
          <w:t>Полистирол ударопрочный</w:t>
        </w:r>
      </w:hyperlink>
      <w:r w:rsidRPr="00337BD2">
        <w:rPr>
          <w:rFonts w:ascii="Times New Roman" w:hAnsi="Times New Roman"/>
          <w:sz w:val="28"/>
          <w:szCs w:val="28"/>
        </w:rPr>
        <w:t>.</w:t>
      </w:r>
    </w:p>
    <w:p w:rsidR="00987C60" w:rsidRPr="00337BD2" w:rsidRDefault="00987C60" w:rsidP="00987C60">
      <w:pPr>
        <w:pStyle w:val="a7"/>
        <w:numPr>
          <w:ilvl w:val="1"/>
          <w:numId w:val="9"/>
        </w:numPr>
        <w:tabs>
          <w:tab w:val="left" w:pos="993"/>
        </w:tabs>
        <w:spacing w:after="0" w:line="360" w:lineRule="auto"/>
        <w:ind w:left="0" w:firstLine="709"/>
        <w:rPr>
          <w:rFonts w:ascii="Times New Roman" w:hAnsi="Times New Roman"/>
          <w:sz w:val="28"/>
          <w:szCs w:val="28"/>
        </w:rPr>
      </w:pPr>
      <w:r w:rsidRPr="00337BD2">
        <w:rPr>
          <w:rFonts w:ascii="Times New Roman" w:hAnsi="Times New Roman"/>
          <w:sz w:val="28"/>
          <w:szCs w:val="28"/>
        </w:rPr>
        <w:t>Дополнительные товарные группы:</w:t>
      </w:r>
    </w:p>
    <w:p w:rsidR="00987C60" w:rsidRPr="00337BD2" w:rsidRDefault="00987C60" w:rsidP="00987C60">
      <w:pPr>
        <w:pStyle w:val="a7"/>
        <w:numPr>
          <w:ilvl w:val="0"/>
          <w:numId w:val="8"/>
        </w:numPr>
        <w:tabs>
          <w:tab w:val="left" w:pos="993"/>
        </w:tabs>
        <w:spacing w:after="0" w:line="360" w:lineRule="auto"/>
        <w:ind w:left="0" w:firstLine="709"/>
        <w:rPr>
          <w:szCs w:val="28"/>
        </w:rPr>
      </w:pPr>
      <w:hyperlink r:id="rId15" w:tooltip="Листы поливинилхлоридные" w:history="1">
        <w:r w:rsidRPr="00337BD2">
          <w:rPr>
            <w:rStyle w:val="a3"/>
            <w:rFonts w:ascii="Times New Roman" w:hAnsi="Times New Roman"/>
            <w:sz w:val="28"/>
            <w:szCs w:val="28"/>
          </w:rPr>
          <w:t>Листы поливинилхлоридные</w:t>
        </w:r>
      </w:hyperlink>
      <w:r w:rsidRPr="00337BD2">
        <w:rPr>
          <w:szCs w:val="28"/>
        </w:rPr>
        <w:t>.</w:t>
      </w:r>
    </w:p>
    <w:p w:rsidR="00987C60" w:rsidRPr="00337BD2" w:rsidRDefault="00987C60" w:rsidP="00987C60">
      <w:pPr>
        <w:pStyle w:val="a7"/>
        <w:numPr>
          <w:ilvl w:val="0"/>
          <w:numId w:val="8"/>
        </w:numPr>
        <w:tabs>
          <w:tab w:val="left" w:pos="993"/>
        </w:tabs>
        <w:spacing w:after="0" w:line="360" w:lineRule="auto"/>
        <w:ind w:left="0" w:firstLine="709"/>
        <w:rPr>
          <w:szCs w:val="28"/>
        </w:rPr>
      </w:pPr>
      <w:hyperlink r:id="rId16" w:tooltip="Листы поликарбонатные сотовые" w:history="1">
        <w:r w:rsidRPr="00337BD2">
          <w:rPr>
            <w:rStyle w:val="a3"/>
            <w:rFonts w:ascii="Times New Roman" w:hAnsi="Times New Roman"/>
            <w:sz w:val="28"/>
            <w:szCs w:val="28"/>
          </w:rPr>
          <w:t>Листы поликарбонатные сотовые</w:t>
        </w:r>
      </w:hyperlink>
      <w:r w:rsidRPr="00337BD2">
        <w:rPr>
          <w:szCs w:val="28"/>
        </w:rPr>
        <w:t>.</w:t>
      </w:r>
    </w:p>
    <w:p w:rsidR="00987C60" w:rsidRPr="00337BD2" w:rsidRDefault="00987C60" w:rsidP="00987C60">
      <w:pPr>
        <w:pStyle w:val="a7"/>
        <w:numPr>
          <w:ilvl w:val="0"/>
          <w:numId w:val="8"/>
        </w:numPr>
        <w:tabs>
          <w:tab w:val="left" w:pos="993"/>
        </w:tabs>
        <w:spacing w:after="0" w:line="360" w:lineRule="auto"/>
        <w:ind w:left="0" w:firstLine="709"/>
        <w:rPr>
          <w:szCs w:val="28"/>
        </w:rPr>
      </w:pPr>
      <w:hyperlink r:id="rId17" w:tooltip="Пластик поливинилхлоридный вспененный" w:history="1">
        <w:r w:rsidRPr="00337BD2">
          <w:rPr>
            <w:rStyle w:val="a3"/>
            <w:rFonts w:ascii="Times New Roman" w:hAnsi="Times New Roman"/>
            <w:sz w:val="28"/>
            <w:szCs w:val="28"/>
          </w:rPr>
          <w:t>Пластик поливинилхлоридный вспененный</w:t>
        </w:r>
      </w:hyperlink>
      <w:r w:rsidRPr="00337BD2">
        <w:rPr>
          <w:szCs w:val="28"/>
        </w:rPr>
        <w:t>.</w:t>
      </w:r>
    </w:p>
    <w:p w:rsidR="00987C60" w:rsidRPr="00337BD2" w:rsidRDefault="00987C60" w:rsidP="00987C60">
      <w:pPr>
        <w:pStyle w:val="a7"/>
        <w:numPr>
          <w:ilvl w:val="0"/>
          <w:numId w:val="8"/>
        </w:numPr>
        <w:tabs>
          <w:tab w:val="left" w:pos="993"/>
        </w:tabs>
        <w:spacing w:after="0" w:line="360" w:lineRule="auto"/>
        <w:ind w:left="0" w:firstLine="709"/>
        <w:rPr>
          <w:szCs w:val="28"/>
        </w:rPr>
      </w:pPr>
      <w:hyperlink r:id="rId18" w:tooltip="Поликарбонат монолитный" w:history="1">
        <w:r w:rsidRPr="00337BD2">
          <w:rPr>
            <w:rStyle w:val="a3"/>
            <w:rFonts w:ascii="Times New Roman" w:hAnsi="Times New Roman"/>
            <w:sz w:val="28"/>
            <w:szCs w:val="28"/>
          </w:rPr>
          <w:t>Поликарбонат монолитный</w:t>
        </w:r>
      </w:hyperlink>
      <w:r w:rsidRPr="00337BD2">
        <w:rPr>
          <w:szCs w:val="28"/>
        </w:rPr>
        <w:t>.</w:t>
      </w:r>
    </w:p>
    <w:p w:rsidR="00987C60" w:rsidRPr="00337BD2" w:rsidRDefault="00987C60" w:rsidP="00987C60">
      <w:pPr>
        <w:pStyle w:val="a7"/>
        <w:numPr>
          <w:ilvl w:val="0"/>
          <w:numId w:val="8"/>
        </w:numPr>
        <w:tabs>
          <w:tab w:val="left" w:pos="993"/>
        </w:tabs>
        <w:spacing w:after="0" w:line="360" w:lineRule="auto"/>
        <w:ind w:left="0" w:firstLine="709"/>
        <w:rPr>
          <w:szCs w:val="28"/>
        </w:rPr>
      </w:pPr>
      <w:hyperlink r:id="rId19" w:tooltip="Поликарбонат сотовый" w:history="1">
        <w:r w:rsidRPr="00337BD2">
          <w:rPr>
            <w:rStyle w:val="a3"/>
            <w:rFonts w:ascii="Times New Roman" w:hAnsi="Times New Roman"/>
            <w:sz w:val="28"/>
            <w:szCs w:val="28"/>
          </w:rPr>
          <w:t>Поликарбонат сотовый</w:t>
        </w:r>
      </w:hyperlink>
      <w:r w:rsidRPr="00337BD2">
        <w:rPr>
          <w:szCs w:val="28"/>
        </w:rPr>
        <w:t>.</w:t>
      </w:r>
    </w:p>
    <w:p w:rsidR="00987C60" w:rsidRPr="00337BD2" w:rsidRDefault="00987C60" w:rsidP="00987C60">
      <w:pPr>
        <w:pStyle w:val="a7"/>
        <w:numPr>
          <w:ilvl w:val="0"/>
          <w:numId w:val="8"/>
        </w:numPr>
        <w:tabs>
          <w:tab w:val="left" w:pos="993"/>
        </w:tabs>
        <w:spacing w:after="0" w:line="360" w:lineRule="auto"/>
        <w:ind w:left="0" w:firstLine="709"/>
        <w:rPr>
          <w:sz w:val="21"/>
          <w:szCs w:val="21"/>
        </w:rPr>
      </w:pPr>
      <w:hyperlink r:id="rId20" w:tooltip="Теплицы" w:history="1">
        <w:r w:rsidRPr="00337BD2">
          <w:rPr>
            <w:rStyle w:val="a3"/>
            <w:rFonts w:ascii="Times New Roman" w:hAnsi="Times New Roman"/>
            <w:sz w:val="28"/>
            <w:szCs w:val="28"/>
          </w:rPr>
          <w:t>Теплицы</w:t>
        </w:r>
      </w:hyperlink>
      <w:r w:rsidRPr="00337BD2">
        <w:rPr>
          <w:szCs w:val="28"/>
        </w:rPr>
        <w:t>.</w:t>
      </w:r>
    </w:p>
    <w:p w:rsidR="00987C60" w:rsidRPr="00337BD2" w:rsidRDefault="00987C60" w:rsidP="00987C60">
      <w:r w:rsidRPr="00337BD2">
        <w:t>На рисунке 3 представлена организационная структура ООО «ПОЛИАРК СТАВРОПОЛЬ».</w:t>
      </w:r>
    </w:p>
    <w:p w:rsidR="00987C60" w:rsidRPr="00337BD2" w:rsidRDefault="00987C60" w:rsidP="00987C60">
      <w:r>
        <w:rPr>
          <w:noProof/>
        </w:rPr>
        <mc:AlternateContent>
          <mc:Choice Requires="wpg">
            <w:drawing>
              <wp:anchor distT="0" distB="0" distL="114300" distR="114300" simplePos="0" relativeHeight="251660288" behindDoc="0" locked="0" layoutInCell="1" allowOverlap="1">
                <wp:simplePos x="0" y="0"/>
                <wp:positionH relativeFrom="column">
                  <wp:posOffset>-70485</wp:posOffset>
                </wp:positionH>
                <wp:positionV relativeFrom="paragraph">
                  <wp:posOffset>5080</wp:posOffset>
                </wp:positionV>
                <wp:extent cx="5848350" cy="4382770"/>
                <wp:effectExtent l="5715" t="5080" r="13335" b="12700"/>
                <wp:wrapNone/>
                <wp:docPr id="4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8350" cy="4382770"/>
                          <a:chOff x="1590" y="4258"/>
                          <a:chExt cx="9210" cy="6902"/>
                        </a:xfrm>
                      </wpg:grpSpPr>
                      <wps:wsp>
                        <wps:cNvPr id="41" name="Text Box 4"/>
                        <wps:cNvSpPr txBox="1">
                          <a:spLocks noChangeArrowheads="1"/>
                        </wps:cNvSpPr>
                        <wps:spPr bwMode="auto">
                          <a:xfrm>
                            <a:off x="4809" y="4258"/>
                            <a:ext cx="3140" cy="642"/>
                          </a:xfrm>
                          <a:prstGeom prst="rect">
                            <a:avLst/>
                          </a:prstGeom>
                          <a:solidFill>
                            <a:srgbClr val="FFFFFF"/>
                          </a:solidFill>
                          <a:ln w="9525">
                            <a:solidFill>
                              <a:srgbClr val="000000"/>
                            </a:solidFill>
                            <a:miter lim="800000"/>
                            <a:headEnd/>
                            <a:tailEnd/>
                          </a:ln>
                        </wps:spPr>
                        <wps:txbx>
                          <w:txbxContent>
                            <w:p w:rsidR="00987C60" w:rsidRDefault="00987C60" w:rsidP="00987C60">
                              <w:pPr>
                                <w:ind w:firstLine="0"/>
                                <w:jc w:val="center"/>
                              </w:pPr>
                              <w:r>
                                <w:t>Директор</w:t>
                              </w:r>
                            </w:p>
                          </w:txbxContent>
                        </wps:txbx>
                        <wps:bodyPr rot="0" vert="horz" wrap="square" lIns="91440" tIns="45720" rIns="91440" bIns="45720" anchor="t" anchorCtr="0" upright="1">
                          <a:spAutoFit/>
                        </wps:bodyPr>
                      </wps:wsp>
                      <wps:wsp>
                        <wps:cNvPr id="42" name="Text Box 5"/>
                        <wps:cNvSpPr txBox="1">
                          <a:spLocks noChangeArrowheads="1"/>
                        </wps:cNvSpPr>
                        <wps:spPr bwMode="auto">
                          <a:xfrm>
                            <a:off x="1590" y="5697"/>
                            <a:ext cx="1575" cy="95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pPr>
                              <w:r>
                                <w:t>Торговый отдел</w:t>
                              </w:r>
                            </w:p>
                          </w:txbxContent>
                        </wps:txbx>
                        <wps:bodyPr rot="0" vert="horz" wrap="square" lIns="91440" tIns="45720" rIns="91440" bIns="45720" anchor="t" anchorCtr="0" upright="1">
                          <a:noAutofit/>
                        </wps:bodyPr>
                      </wps:wsp>
                      <wps:wsp>
                        <wps:cNvPr id="43" name="Text Box 6"/>
                        <wps:cNvSpPr txBox="1">
                          <a:spLocks noChangeArrowheads="1"/>
                        </wps:cNvSpPr>
                        <wps:spPr bwMode="auto">
                          <a:xfrm>
                            <a:off x="3348" y="5697"/>
                            <a:ext cx="1782" cy="95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pPr>
                              <w:r>
                                <w:t>Отдел маркетинга</w:t>
                              </w:r>
                            </w:p>
                          </w:txbxContent>
                        </wps:txbx>
                        <wps:bodyPr rot="0" vert="horz" wrap="square" lIns="91440" tIns="45720" rIns="91440" bIns="45720" anchor="t" anchorCtr="0" upright="1">
                          <a:noAutofit/>
                        </wps:bodyPr>
                      </wps:wsp>
                      <wps:wsp>
                        <wps:cNvPr id="44" name="Text Box 7"/>
                        <wps:cNvSpPr txBox="1">
                          <a:spLocks noChangeArrowheads="1"/>
                        </wps:cNvSpPr>
                        <wps:spPr bwMode="auto">
                          <a:xfrm>
                            <a:off x="5298" y="5697"/>
                            <a:ext cx="2037" cy="95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pPr>
                              <w:r>
                                <w:t>Отдел логистики</w:t>
                              </w:r>
                            </w:p>
                          </w:txbxContent>
                        </wps:txbx>
                        <wps:bodyPr rot="0" vert="horz" wrap="square" lIns="91440" tIns="45720" rIns="91440" bIns="45720" anchor="t" anchorCtr="0" upright="1">
                          <a:noAutofit/>
                        </wps:bodyPr>
                      </wps:wsp>
                      <wps:wsp>
                        <wps:cNvPr id="45" name="Text Box 8"/>
                        <wps:cNvSpPr txBox="1">
                          <a:spLocks noChangeArrowheads="1"/>
                        </wps:cNvSpPr>
                        <wps:spPr bwMode="auto">
                          <a:xfrm>
                            <a:off x="7530" y="5697"/>
                            <a:ext cx="1890" cy="95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pPr>
                              <w:r>
                                <w:t>Финансовый отдел</w:t>
                              </w:r>
                            </w:p>
                          </w:txbxContent>
                        </wps:txbx>
                        <wps:bodyPr rot="0" vert="horz" wrap="square" lIns="91440" tIns="45720" rIns="91440" bIns="45720" anchor="t" anchorCtr="0" upright="1">
                          <a:noAutofit/>
                        </wps:bodyPr>
                      </wps:wsp>
                      <wps:wsp>
                        <wps:cNvPr id="46" name="Text Box 9"/>
                        <wps:cNvSpPr txBox="1">
                          <a:spLocks noChangeArrowheads="1"/>
                        </wps:cNvSpPr>
                        <wps:spPr bwMode="auto">
                          <a:xfrm>
                            <a:off x="9585" y="5697"/>
                            <a:ext cx="1215" cy="95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pPr>
                              <w:r>
                                <w:t>Отдел кадров</w:t>
                              </w:r>
                            </w:p>
                          </w:txbxContent>
                        </wps:txbx>
                        <wps:bodyPr rot="0" vert="horz" wrap="square" lIns="91440" tIns="45720" rIns="91440" bIns="45720" anchor="t" anchorCtr="0" upright="1">
                          <a:noAutofit/>
                        </wps:bodyPr>
                      </wps:wsp>
                      <wps:wsp>
                        <wps:cNvPr id="47" name="Text Box 10"/>
                        <wps:cNvSpPr txBox="1">
                          <a:spLocks noChangeArrowheads="1"/>
                        </wps:cNvSpPr>
                        <wps:spPr bwMode="auto">
                          <a:xfrm>
                            <a:off x="7800" y="7026"/>
                            <a:ext cx="1620" cy="1029"/>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sidRPr="00355896">
                                <w:rPr>
                                  <w:sz w:val="24"/>
                                </w:rPr>
                                <w:t>Менеджер по финансам</w:t>
                              </w:r>
                            </w:p>
                          </w:txbxContent>
                        </wps:txbx>
                        <wps:bodyPr rot="0" vert="horz" wrap="square" lIns="91440" tIns="45720" rIns="91440" bIns="45720" anchor="t" anchorCtr="0" upright="1">
                          <a:noAutofit/>
                        </wps:bodyPr>
                      </wps:wsp>
                      <wps:wsp>
                        <wps:cNvPr id="48" name="Text Box 11"/>
                        <wps:cNvSpPr txBox="1">
                          <a:spLocks noChangeArrowheads="1"/>
                        </wps:cNvSpPr>
                        <wps:spPr bwMode="auto">
                          <a:xfrm>
                            <a:off x="7800" y="8226"/>
                            <a:ext cx="1620" cy="71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Pr>
                                  <w:sz w:val="24"/>
                                </w:rPr>
                                <w:t>Главный бухгалтер</w:t>
                              </w:r>
                            </w:p>
                          </w:txbxContent>
                        </wps:txbx>
                        <wps:bodyPr rot="0" vert="horz" wrap="square" lIns="91440" tIns="45720" rIns="91440" bIns="45720" anchor="t" anchorCtr="0" upright="1">
                          <a:noAutofit/>
                        </wps:bodyPr>
                      </wps:wsp>
                      <wps:wsp>
                        <wps:cNvPr id="49" name="Text Box 12"/>
                        <wps:cNvSpPr txBox="1">
                          <a:spLocks noChangeArrowheads="1"/>
                        </wps:cNvSpPr>
                        <wps:spPr bwMode="auto">
                          <a:xfrm>
                            <a:off x="5430" y="7026"/>
                            <a:ext cx="1830" cy="77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доставке</w:t>
                              </w:r>
                            </w:p>
                          </w:txbxContent>
                        </wps:txbx>
                        <wps:bodyPr rot="0" vert="horz" wrap="square" lIns="91440" tIns="45720" rIns="91440" bIns="45720" anchor="t" anchorCtr="0" upright="1">
                          <a:noAutofit/>
                        </wps:bodyPr>
                      </wps:wsp>
                      <wps:wsp>
                        <wps:cNvPr id="50" name="Text Box 13"/>
                        <wps:cNvSpPr txBox="1">
                          <a:spLocks noChangeArrowheads="1"/>
                        </wps:cNvSpPr>
                        <wps:spPr bwMode="auto">
                          <a:xfrm>
                            <a:off x="5205" y="8226"/>
                            <a:ext cx="1215" cy="1029"/>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rPr>
                                  <w:sz w:val="24"/>
                                </w:rPr>
                              </w:pPr>
                              <w:r>
                                <w:rPr>
                                  <w:sz w:val="24"/>
                                </w:rPr>
                                <w:t>Специа</w:t>
                              </w:r>
                            </w:p>
                            <w:p w:rsidR="00987C60" w:rsidRPr="00355896" w:rsidRDefault="00987C60" w:rsidP="00987C60">
                              <w:pPr>
                                <w:spacing w:line="240" w:lineRule="auto"/>
                                <w:ind w:firstLine="0"/>
                                <w:jc w:val="center"/>
                                <w:rPr>
                                  <w:sz w:val="24"/>
                                </w:rPr>
                              </w:pPr>
                              <w:r>
                                <w:rPr>
                                  <w:sz w:val="24"/>
                                </w:rPr>
                                <w:t>лист по складу</w:t>
                              </w:r>
                            </w:p>
                          </w:txbxContent>
                        </wps:txbx>
                        <wps:bodyPr rot="0" vert="horz" wrap="square" lIns="91440" tIns="45720" rIns="91440" bIns="45720" anchor="t" anchorCtr="0" upright="1">
                          <a:noAutofit/>
                        </wps:bodyPr>
                      </wps:wsp>
                      <wps:wsp>
                        <wps:cNvPr id="51" name="Text Box 14"/>
                        <wps:cNvSpPr txBox="1">
                          <a:spLocks noChangeArrowheads="1"/>
                        </wps:cNvSpPr>
                        <wps:spPr bwMode="auto">
                          <a:xfrm>
                            <a:off x="1590" y="7026"/>
                            <a:ext cx="1575" cy="1029"/>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продажам</w:t>
                              </w:r>
                            </w:p>
                          </w:txbxContent>
                        </wps:txbx>
                        <wps:bodyPr rot="0" vert="horz" wrap="square" lIns="91440" tIns="45720" rIns="91440" bIns="45720" anchor="t" anchorCtr="0" upright="1">
                          <a:noAutofit/>
                        </wps:bodyPr>
                      </wps:wsp>
                      <wps:wsp>
                        <wps:cNvPr id="52" name="Text Box 15"/>
                        <wps:cNvSpPr txBox="1">
                          <a:spLocks noChangeArrowheads="1"/>
                        </wps:cNvSpPr>
                        <wps:spPr bwMode="auto">
                          <a:xfrm>
                            <a:off x="1590" y="8316"/>
                            <a:ext cx="1575" cy="519"/>
                          </a:xfrm>
                          <a:prstGeom prst="rect">
                            <a:avLst/>
                          </a:prstGeom>
                          <a:solidFill>
                            <a:srgbClr val="FFFFFF"/>
                          </a:solidFill>
                          <a:ln w="9525">
                            <a:solidFill>
                              <a:srgbClr val="000000"/>
                            </a:solidFill>
                            <a:miter lim="800000"/>
                            <a:headEnd/>
                            <a:tailEnd/>
                          </a:ln>
                        </wps:spPr>
                        <wps:txbx>
                          <w:txbxContent>
                            <w:p w:rsidR="00987C60" w:rsidRPr="00786E45" w:rsidRDefault="00987C60" w:rsidP="00987C60">
                              <w:pPr>
                                <w:spacing w:line="240" w:lineRule="auto"/>
                                <w:ind w:firstLine="0"/>
                                <w:jc w:val="center"/>
                                <w:rPr>
                                  <w:sz w:val="23"/>
                                  <w:szCs w:val="23"/>
                                </w:rPr>
                              </w:pPr>
                              <w:r w:rsidRPr="00786E45">
                                <w:rPr>
                                  <w:sz w:val="23"/>
                                  <w:szCs w:val="23"/>
                                </w:rPr>
                                <w:t>Супервайзер</w:t>
                              </w:r>
                            </w:p>
                          </w:txbxContent>
                        </wps:txbx>
                        <wps:bodyPr rot="0" vert="horz" wrap="square" lIns="91440" tIns="45720" rIns="91440" bIns="45720" anchor="t" anchorCtr="0" upright="1">
                          <a:noAutofit/>
                        </wps:bodyPr>
                      </wps:wsp>
                      <wps:wsp>
                        <wps:cNvPr id="53" name="Text Box 16"/>
                        <wps:cNvSpPr txBox="1">
                          <a:spLocks noChangeArrowheads="1"/>
                        </wps:cNvSpPr>
                        <wps:spPr bwMode="auto">
                          <a:xfrm>
                            <a:off x="1590" y="9135"/>
                            <a:ext cx="1575" cy="1029"/>
                          </a:xfrm>
                          <a:prstGeom prst="rect">
                            <a:avLst/>
                          </a:prstGeom>
                          <a:solidFill>
                            <a:srgbClr val="FFFFFF"/>
                          </a:solidFill>
                          <a:ln w="9525">
                            <a:solidFill>
                              <a:srgbClr val="000000"/>
                            </a:solidFill>
                            <a:miter lim="800000"/>
                            <a:headEnd/>
                            <a:tailEnd/>
                          </a:ln>
                        </wps:spPr>
                        <wps:txbx>
                          <w:txbxContent>
                            <w:p w:rsidR="00987C60" w:rsidRPr="00786E45" w:rsidRDefault="00987C60" w:rsidP="00987C60">
                              <w:pPr>
                                <w:spacing w:line="240" w:lineRule="auto"/>
                                <w:ind w:firstLine="0"/>
                                <w:jc w:val="center"/>
                                <w:rPr>
                                  <w:sz w:val="24"/>
                                </w:rPr>
                              </w:pPr>
                              <w:r>
                                <w:rPr>
                                  <w:sz w:val="24"/>
                                </w:rPr>
                                <w:t>Торговые представители</w:t>
                              </w:r>
                            </w:p>
                          </w:txbxContent>
                        </wps:txbx>
                        <wps:bodyPr rot="0" vert="horz" wrap="square" lIns="91440" tIns="45720" rIns="91440" bIns="45720" anchor="t" anchorCtr="0" upright="1">
                          <a:noAutofit/>
                        </wps:bodyPr>
                      </wps:wsp>
                      <wps:wsp>
                        <wps:cNvPr id="54" name="Text Box 17"/>
                        <wps:cNvSpPr txBox="1">
                          <a:spLocks noChangeArrowheads="1"/>
                        </wps:cNvSpPr>
                        <wps:spPr bwMode="auto">
                          <a:xfrm>
                            <a:off x="1590" y="10431"/>
                            <a:ext cx="1575" cy="729"/>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rPr>
                                  <w:sz w:val="23"/>
                                  <w:szCs w:val="23"/>
                                </w:rPr>
                              </w:pPr>
                              <w:r>
                                <w:rPr>
                                  <w:sz w:val="23"/>
                                  <w:szCs w:val="23"/>
                                </w:rPr>
                                <w:t>Мерченда</w:t>
                              </w:r>
                              <w:r w:rsidRPr="00786E45">
                                <w:rPr>
                                  <w:sz w:val="23"/>
                                  <w:szCs w:val="23"/>
                                </w:rPr>
                                <w:t>й</w:t>
                              </w:r>
                            </w:p>
                            <w:p w:rsidR="00987C60" w:rsidRPr="00786E45" w:rsidRDefault="00987C60" w:rsidP="00987C60">
                              <w:pPr>
                                <w:spacing w:line="240" w:lineRule="auto"/>
                                <w:ind w:firstLine="0"/>
                                <w:jc w:val="center"/>
                                <w:rPr>
                                  <w:sz w:val="23"/>
                                  <w:szCs w:val="23"/>
                                </w:rPr>
                              </w:pPr>
                              <w:r w:rsidRPr="00786E45">
                                <w:rPr>
                                  <w:sz w:val="23"/>
                                  <w:szCs w:val="23"/>
                                </w:rPr>
                                <w:t>зер</w:t>
                              </w:r>
                            </w:p>
                          </w:txbxContent>
                        </wps:txbx>
                        <wps:bodyPr rot="0" vert="horz" wrap="square" lIns="91440" tIns="45720" rIns="91440" bIns="45720" anchor="t" anchorCtr="0" upright="1">
                          <a:noAutofit/>
                        </wps:bodyPr>
                      </wps:wsp>
                      <wps:wsp>
                        <wps:cNvPr id="55" name="Text Box 18"/>
                        <wps:cNvSpPr txBox="1">
                          <a:spLocks noChangeArrowheads="1"/>
                        </wps:cNvSpPr>
                        <wps:spPr bwMode="auto">
                          <a:xfrm>
                            <a:off x="3450" y="7026"/>
                            <a:ext cx="1575" cy="77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Pr>
                                  <w:sz w:val="24"/>
                                </w:rPr>
                                <w:t>Ведущий маркетолог</w:t>
                              </w:r>
                            </w:p>
                          </w:txbxContent>
                        </wps:txbx>
                        <wps:bodyPr rot="0" vert="horz" wrap="square" lIns="91440" tIns="45720" rIns="91440" bIns="45720" anchor="t" anchorCtr="0" upright="1">
                          <a:noAutofit/>
                        </wps:bodyPr>
                      </wps:wsp>
                      <wps:wsp>
                        <wps:cNvPr id="56" name="Text Box 19"/>
                        <wps:cNvSpPr txBox="1">
                          <a:spLocks noChangeArrowheads="1"/>
                        </wps:cNvSpPr>
                        <wps:spPr bwMode="auto">
                          <a:xfrm>
                            <a:off x="3450" y="8061"/>
                            <a:ext cx="1575" cy="1074"/>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Pr>
                                  <w:sz w:val="24"/>
                                </w:rPr>
                                <w:t>Маркетолог по особым проектам</w:t>
                              </w:r>
                            </w:p>
                          </w:txbxContent>
                        </wps:txbx>
                        <wps:bodyPr rot="0" vert="horz" wrap="square" lIns="91440" tIns="45720" rIns="91440" bIns="45720" anchor="t" anchorCtr="0" upright="1">
                          <a:noAutofit/>
                        </wps:bodyPr>
                      </wps:wsp>
                      <wps:wsp>
                        <wps:cNvPr id="57" name="Text Box 20"/>
                        <wps:cNvSpPr txBox="1">
                          <a:spLocks noChangeArrowheads="1"/>
                        </wps:cNvSpPr>
                        <wps:spPr bwMode="auto">
                          <a:xfrm>
                            <a:off x="6510" y="8226"/>
                            <a:ext cx="1215" cy="1029"/>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rPr>
                                  <w:sz w:val="24"/>
                                </w:rPr>
                              </w:pPr>
                              <w:r>
                                <w:rPr>
                                  <w:sz w:val="24"/>
                                </w:rPr>
                                <w:t>Началь</w:t>
                              </w:r>
                            </w:p>
                            <w:p w:rsidR="00987C60" w:rsidRPr="00355896" w:rsidRDefault="00987C60" w:rsidP="00987C60">
                              <w:pPr>
                                <w:spacing w:line="240" w:lineRule="auto"/>
                                <w:ind w:firstLine="0"/>
                                <w:jc w:val="center"/>
                                <w:rPr>
                                  <w:sz w:val="24"/>
                                </w:rPr>
                              </w:pPr>
                              <w:r>
                                <w:rPr>
                                  <w:sz w:val="24"/>
                                </w:rPr>
                                <w:t>ник гаража</w:t>
                              </w:r>
                            </w:p>
                          </w:txbxContent>
                        </wps:txbx>
                        <wps:bodyPr rot="0" vert="horz" wrap="square" lIns="91440" tIns="45720" rIns="91440" bIns="45720" anchor="t" anchorCtr="0" upright="1">
                          <a:noAutofit/>
                        </wps:bodyPr>
                      </wps:wsp>
                      <wps:wsp>
                        <wps:cNvPr id="58" name="Text Box 21"/>
                        <wps:cNvSpPr txBox="1">
                          <a:spLocks noChangeArrowheads="1"/>
                        </wps:cNvSpPr>
                        <wps:spPr bwMode="auto">
                          <a:xfrm>
                            <a:off x="6585" y="9402"/>
                            <a:ext cx="1215" cy="1029"/>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0"/>
                                <w:jc w:val="center"/>
                                <w:rPr>
                                  <w:sz w:val="24"/>
                                </w:rPr>
                              </w:pPr>
                              <w:r>
                                <w:rPr>
                                  <w:sz w:val="24"/>
                                </w:rPr>
                                <w:t>Водите</w:t>
                              </w:r>
                            </w:p>
                            <w:p w:rsidR="00987C60" w:rsidRDefault="00987C60" w:rsidP="00987C60">
                              <w:pPr>
                                <w:spacing w:line="240" w:lineRule="auto"/>
                                <w:ind w:firstLine="0"/>
                                <w:jc w:val="center"/>
                                <w:rPr>
                                  <w:sz w:val="24"/>
                                </w:rPr>
                              </w:pPr>
                              <w:r>
                                <w:rPr>
                                  <w:sz w:val="24"/>
                                </w:rPr>
                                <w:t>ли-экспе</w:t>
                              </w:r>
                            </w:p>
                            <w:p w:rsidR="00987C60" w:rsidRPr="00355896" w:rsidRDefault="00987C60" w:rsidP="00987C60">
                              <w:pPr>
                                <w:spacing w:line="240" w:lineRule="auto"/>
                                <w:ind w:firstLine="0"/>
                                <w:jc w:val="center"/>
                                <w:rPr>
                                  <w:sz w:val="24"/>
                                </w:rPr>
                              </w:pPr>
                              <w:r>
                                <w:rPr>
                                  <w:sz w:val="24"/>
                                </w:rPr>
                                <w:t>диторы</w:t>
                              </w:r>
                            </w:p>
                          </w:txbxContent>
                        </wps:txbx>
                        <wps:bodyPr rot="0" vert="horz" wrap="square" lIns="91440" tIns="45720" rIns="91440" bIns="45720" anchor="t" anchorCtr="0" upright="1">
                          <a:noAutofit/>
                        </wps:bodyPr>
                      </wps:wsp>
                      <wps:wsp>
                        <wps:cNvPr id="59" name="Text Box 22"/>
                        <wps:cNvSpPr txBox="1">
                          <a:spLocks noChangeArrowheads="1"/>
                        </wps:cNvSpPr>
                        <wps:spPr bwMode="auto">
                          <a:xfrm>
                            <a:off x="9585" y="7026"/>
                            <a:ext cx="1140" cy="1029"/>
                          </a:xfrm>
                          <a:prstGeom prst="rect">
                            <a:avLst/>
                          </a:prstGeom>
                          <a:solidFill>
                            <a:srgbClr val="FFFFFF"/>
                          </a:solidFill>
                          <a:ln w="9525">
                            <a:solidFill>
                              <a:srgbClr val="000000"/>
                            </a:solidFill>
                            <a:miter lim="800000"/>
                            <a:headEnd/>
                            <a:tailEnd/>
                          </a:ln>
                        </wps:spPr>
                        <wps:txb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кадрам</w:t>
                              </w:r>
                            </w:p>
                          </w:txbxContent>
                        </wps:txbx>
                        <wps:bodyPr rot="0" vert="horz" wrap="square" lIns="91440" tIns="45720" rIns="91440" bIns="45720" anchor="t" anchorCtr="0" upright="1">
                          <a:noAutofit/>
                        </wps:bodyPr>
                      </wps:wsp>
                      <wps:wsp>
                        <wps:cNvPr id="60" name="AutoShape 23"/>
                        <wps:cNvCnPr>
                          <a:cxnSpLocks noChangeShapeType="1"/>
                        </wps:cNvCnPr>
                        <wps:spPr bwMode="auto">
                          <a:xfrm>
                            <a:off x="6420" y="4900"/>
                            <a:ext cx="0" cy="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AutoShape 24"/>
                        <wps:cNvCnPr>
                          <a:cxnSpLocks noChangeShapeType="1"/>
                        </wps:cNvCnPr>
                        <wps:spPr bwMode="auto">
                          <a:xfrm>
                            <a:off x="2295" y="5295"/>
                            <a:ext cx="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25"/>
                        <wps:cNvCnPr>
                          <a:cxnSpLocks noChangeShapeType="1"/>
                        </wps:cNvCnPr>
                        <wps:spPr bwMode="auto">
                          <a:xfrm>
                            <a:off x="2295" y="5295"/>
                            <a:ext cx="0" cy="4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26"/>
                        <wps:cNvCnPr>
                          <a:cxnSpLocks noChangeShapeType="1"/>
                        </wps:cNvCnPr>
                        <wps:spPr bwMode="auto">
                          <a:xfrm>
                            <a:off x="4215" y="5295"/>
                            <a:ext cx="0" cy="4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27"/>
                        <wps:cNvCnPr>
                          <a:cxnSpLocks noChangeShapeType="1"/>
                        </wps:cNvCnPr>
                        <wps:spPr bwMode="auto">
                          <a:xfrm>
                            <a:off x="6420" y="5295"/>
                            <a:ext cx="0" cy="4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AutoShape 28"/>
                        <wps:cNvCnPr>
                          <a:cxnSpLocks noChangeShapeType="1"/>
                        </wps:cNvCnPr>
                        <wps:spPr bwMode="auto">
                          <a:xfrm>
                            <a:off x="8535" y="5295"/>
                            <a:ext cx="0" cy="4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AutoShape 29"/>
                        <wps:cNvCnPr>
                          <a:cxnSpLocks noChangeShapeType="1"/>
                        </wps:cNvCnPr>
                        <wps:spPr bwMode="auto">
                          <a:xfrm>
                            <a:off x="10290" y="5295"/>
                            <a:ext cx="0" cy="40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30"/>
                        <wps:cNvCnPr>
                          <a:cxnSpLocks noChangeShapeType="1"/>
                        </wps:cNvCnPr>
                        <wps:spPr bwMode="auto">
                          <a:xfrm>
                            <a:off x="2295" y="6651"/>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31"/>
                        <wps:cNvCnPr>
                          <a:cxnSpLocks noChangeShapeType="1"/>
                        </wps:cNvCnPr>
                        <wps:spPr bwMode="auto">
                          <a:xfrm>
                            <a:off x="4215" y="6651"/>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32"/>
                        <wps:cNvCnPr>
                          <a:cxnSpLocks noChangeShapeType="1"/>
                        </wps:cNvCnPr>
                        <wps:spPr bwMode="auto">
                          <a:xfrm>
                            <a:off x="6345" y="6651"/>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33"/>
                        <wps:cNvCnPr>
                          <a:cxnSpLocks noChangeShapeType="1"/>
                        </wps:cNvCnPr>
                        <wps:spPr bwMode="auto">
                          <a:xfrm>
                            <a:off x="8535" y="6651"/>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34"/>
                        <wps:cNvCnPr>
                          <a:cxnSpLocks noChangeShapeType="1"/>
                        </wps:cNvCnPr>
                        <wps:spPr bwMode="auto">
                          <a:xfrm>
                            <a:off x="10170" y="6651"/>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35"/>
                        <wps:cNvCnPr>
                          <a:cxnSpLocks noChangeShapeType="1"/>
                        </wps:cNvCnPr>
                        <wps:spPr bwMode="auto">
                          <a:xfrm>
                            <a:off x="2295" y="8055"/>
                            <a:ext cx="0" cy="2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36"/>
                        <wps:cNvCnPr>
                          <a:cxnSpLocks noChangeShapeType="1"/>
                        </wps:cNvCnPr>
                        <wps:spPr bwMode="auto">
                          <a:xfrm>
                            <a:off x="2295" y="8835"/>
                            <a:ext cx="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37"/>
                        <wps:cNvCnPr>
                          <a:cxnSpLocks noChangeShapeType="1"/>
                        </wps:cNvCnPr>
                        <wps:spPr bwMode="auto">
                          <a:xfrm>
                            <a:off x="2295" y="10164"/>
                            <a:ext cx="0" cy="2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AutoShape 38"/>
                        <wps:cNvCnPr>
                          <a:cxnSpLocks noChangeShapeType="1"/>
                        </wps:cNvCnPr>
                        <wps:spPr bwMode="auto">
                          <a:xfrm>
                            <a:off x="4215" y="7800"/>
                            <a:ext cx="0" cy="2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AutoShape 39"/>
                        <wps:cNvCnPr>
                          <a:cxnSpLocks noChangeShapeType="1"/>
                        </wps:cNvCnPr>
                        <wps:spPr bwMode="auto">
                          <a:xfrm>
                            <a:off x="6345" y="7800"/>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40"/>
                        <wps:cNvCnPr>
                          <a:cxnSpLocks noChangeShapeType="1"/>
                        </wps:cNvCnPr>
                        <wps:spPr bwMode="auto">
                          <a:xfrm>
                            <a:off x="5700" y="7980"/>
                            <a:ext cx="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41"/>
                        <wps:cNvCnPr>
                          <a:cxnSpLocks noChangeShapeType="1"/>
                        </wps:cNvCnPr>
                        <wps:spPr bwMode="auto">
                          <a:xfrm>
                            <a:off x="5700" y="7980"/>
                            <a:ext cx="0" cy="2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42"/>
                        <wps:cNvCnPr>
                          <a:cxnSpLocks noChangeShapeType="1"/>
                        </wps:cNvCnPr>
                        <wps:spPr bwMode="auto">
                          <a:xfrm>
                            <a:off x="7125" y="7980"/>
                            <a:ext cx="0" cy="2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AutoShape 43"/>
                        <wps:cNvCnPr>
                          <a:cxnSpLocks noChangeShapeType="1"/>
                        </wps:cNvCnPr>
                        <wps:spPr bwMode="auto">
                          <a:xfrm>
                            <a:off x="7125" y="9255"/>
                            <a:ext cx="0" cy="14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44"/>
                        <wps:cNvCnPr>
                          <a:cxnSpLocks noChangeShapeType="1"/>
                        </wps:cNvCnPr>
                        <wps:spPr bwMode="auto">
                          <a:xfrm>
                            <a:off x="8535" y="8061"/>
                            <a:ext cx="0" cy="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78" style="position:absolute;left:0;text-align:left;margin-left:-5.55pt;margin-top:.4pt;width:460.5pt;height:345.1pt;z-index:251660288" coordorigin="1590,4258" coordsize="9210,6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">
                <v:shape id="Text Box 4" o:spid="_x0000_s1079" type="#_x0000_t202" style="position:absolute;left:4809;top:4258;width:3140;height: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i3sQA&#10;AADbAAAADwAAAGRycy9kb3ducmV2LnhtbESPQWsCMRSE70L/Q3iF3jSr2FJWo4gieKtVofT2mjw3&#10;i5uXdRPXtb++KQgeh5n5hpnOO1eJlppQelYwHGQgiLU3JRcKDvt1/x1EiMgGK8+k4EYB5rOn3hRz&#10;46/8Se0uFiJBOOSowMZY51IGbclhGPiaOHlH3ziMSTaFNA1eE9xVcpRlb9JhyWnBYk1LS/q0uzgF&#10;YbU91/q4/TlZc/v9WLWv+mv9rdTLc7eYgIjUxUf43t4YBeMh/H9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CYt7EAAAA2wAAAA8AAAAAAAAAAAAAAAAAmAIAAGRycy9k&#10;b3ducmV2LnhtbFBLBQYAAAAABAAEAPUAAACJAwAAAAA=&#10;">
                  <v:textbox style="mso-fit-shape-to-text:t">
                    <w:txbxContent>
                      <w:p w:rsidR="00987C60" w:rsidRDefault="00987C60" w:rsidP="00987C60">
                        <w:pPr>
                          <w:ind w:firstLine="0"/>
                          <w:jc w:val="center"/>
                        </w:pPr>
                        <w:r>
                          <w:t>Директор</w:t>
                        </w:r>
                      </w:p>
                    </w:txbxContent>
                  </v:textbox>
                </v:shape>
                <v:shape id="Text Box 5" o:spid="_x0000_s1080" type="#_x0000_t202" style="position:absolute;left:1590;top:5697;width:1575;height: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rsidR="00987C60" w:rsidRPr="00355896" w:rsidRDefault="00987C60" w:rsidP="00987C60">
                        <w:pPr>
                          <w:spacing w:line="240" w:lineRule="auto"/>
                          <w:ind w:firstLine="0"/>
                          <w:jc w:val="center"/>
                        </w:pPr>
                        <w:r>
                          <w:t>Торговый отдел</w:t>
                        </w:r>
                      </w:p>
                    </w:txbxContent>
                  </v:textbox>
                </v:shape>
                <v:shape id="Text Box 6" o:spid="_x0000_s1081" type="#_x0000_t202" style="position:absolute;left:3348;top:5697;width:1782;height: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9vMUA&#10;AADbAAAADwAAAGRycy9kb3ducmV2LnhtbESPW2sCMRSE3wv+h3AEX4pmveBlaxQRKvattaKvh81x&#10;d+nmZE3Sdf33Rij0cZiZb5jlujWVaMj50rKC4SABQZxZXXKu4Pj93p+D8AFZY2WZFNzJw3rVeVli&#10;qu2Nv6g5hFxECPsUFRQh1KmUPivIoB/Ymjh6F+sMhihdLrXDW4SbSo6SZCoNlhwXCqxpW1D2c/g1&#10;CuaTfXP2H+PPUza9VIvwOmt2V6dUr9tu3kAEasN/+K+91womY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j28xQAAANsAAAAPAAAAAAAAAAAAAAAAAJgCAABkcnMv&#10;ZG93bnJldi54bWxQSwUGAAAAAAQABAD1AAAAigMAAAAA&#10;">
                  <v:textbox>
                    <w:txbxContent>
                      <w:p w:rsidR="00987C60" w:rsidRPr="00355896" w:rsidRDefault="00987C60" w:rsidP="00987C60">
                        <w:pPr>
                          <w:spacing w:line="240" w:lineRule="auto"/>
                          <w:ind w:firstLine="0"/>
                          <w:jc w:val="center"/>
                        </w:pPr>
                        <w:r>
                          <w:t>Отдел маркетинга</w:t>
                        </w:r>
                      </w:p>
                    </w:txbxContent>
                  </v:textbox>
                </v:shape>
                <v:shape id="Text Box 7" o:spid="_x0000_s1082" type="#_x0000_t202" style="position:absolute;left:5298;top:5697;width:2037;height: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987C60" w:rsidRPr="00355896" w:rsidRDefault="00987C60" w:rsidP="00987C60">
                        <w:pPr>
                          <w:spacing w:line="240" w:lineRule="auto"/>
                          <w:ind w:firstLine="0"/>
                          <w:jc w:val="center"/>
                        </w:pPr>
                        <w:r>
                          <w:t>Отдел логистики</w:t>
                        </w:r>
                      </w:p>
                    </w:txbxContent>
                  </v:textbox>
                </v:shape>
                <v:shape id="Text Box 8" o:spid="_x0000_s1083" type="#_x0000_t202" style="position:absolute;left:7530;top:5697;width:1890;height: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987C60" w:rsidRPr="00355896" w:rsidRDefault="00987C60" w:rsidP="00987C60">
                        <w:pPr>
                          <w:spacing w:line="240" w:lineRule="auto"/>
                          <w:ind w:firstLine="0"/>
                          <w:jc w:val="center"/>
                        </w:pPr>
                        <w:r>
                          <w:t>Финансовый отдел</w:t>
                        </w:r>
                      </w:p>
                    </w:txbxContent>
                  </v:textbox>
                </v:shape>
                <v:shape id="Text Box 9" o:spid="_x0000_s1084" type="#_x0000_t202" style="position:absolute;left:9585;top:5697;width:1215;height: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987C60" w:rsidRPr="00355896" w:rsidRDefault="00987C60" w:rsidP="00987C60">
                        <w:pPr>
                          <w:spacing w:line="240" w:lineRule="auto"/>
                          <w:ind w:firstLine="0"/>
                          <w:jc w:val="center"/>
                        </w:pPr>
                        <w:r>
                          <w:t>Отдел кадров</w:t>
                        </w:r>
                      </w:p>
                    </w:txbxContent>
                  </v:textbox>
                </v:shape>
                <v:shape id="Text Box 10" o:spid="_x0000_s1085" type="#_x0000_t202" style="position:absolute;left:7800;top:7026;width:1620;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sidRPr="00355896">
                          <w:rPr>
                            <w:sz w:val="24"/>
                          </w:rPr>
                          <w:t>Менеджер по финансам</w:t>
                        </w:r>
                      </w:p>
                    </w:txbxContent>
                  </v:textbox>
                </v:shape>
                <v:shape id="Text Box 11" o:spid="_x0000_s1086" type="#_x0000_t202" style="position:absolute;left:7800;top:8226;width:1620;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987C60" w:rsidRPr="00355896" w:rsidRDefault="00987C60" w:rsidP="00987C60">
                        <w:pPr>
                          <w:spacing w:line="240" w:lineRule="auto"/>
                          <w:ind w:firstLine="0"/>
                          <w:jc w:val="center"/>
                          <w:rPr>
                            <w:sz w:val="24"/>
                          </w:rPr>
                        </w:pPr>
                        <w:r>
                          <w:rPr>
                            <w:sz w:val="24"/>
                          </w:rPr>
                          <w:t>Главный бухгалтер</w:t>
                        </w:r>
                      </w:p>
                    </w:txbxContent>
                  </v:textbox>
                </v:shape>
                <v:shape id="Text Box 12" o:spid="_x0000_s1087" type="#_x0000_t202" style="position:absolute;left:5430;top:7026;width:1830;height: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доставке</w:t>
                        </w:r>
                      </w:p>
                    </w:txbxContent>
                  </v:textbox>
                </v:shape>
                <v:shape id="Text Box 13" o:spid="_x0000_s1088" type="#_x0000_t202" style="position:absolute;left:5205;top:8226;width:1215;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987C60" w:rsidRDefault="00987C60" w:rsidP="00987C60">
                        <w:pPr>
                          <w:spacing w:line="240" w:lineRule="auto"/>
                          <w:ind w:firstLine="0"/>
                          <w:jc w:val="center"/>
                          <w:rPr>
                            <w:sz w:val="24"/>
                          </w:rPr>
                        </w:pPr>
                        <w:r>
                          <w:rPr>
                            <w:sz w:val="24"/>
                          </w:rPr>
                          <w:t>Специа</w:t>
                        </w:r>
                      </w:p>
                      <w:p w:rsidR="00987C60" w:rsidRPr="00355896" w:rsidRDefault="00987C60" w:rsidP="00987C60">
                        <w:pPr>
                          <w:spacing w:line="240" w:lineRule="auto"/>
                          <w:ind w:firstLine="0"/>
                          <w:jc w:val="center"/>
                          <w:rPr>
                            <w:sz w:val="24"/>
                          </w:rPr>
                        </w:pPr>
                        <w:r>
                          <w:rPr>
                            <w:sz w:val="24"/>
                          </w:rPr>
                          <w:t>лист по складу</w:t>
                        </w:r>
                      </w:p>
                    </w:txbxContent>
                  </v:textbox>
                </v:shape>
                <v:shape id="Text Box 14" o:spid="_x0000_s1089" type="#_x0000_t202" style="position:absolute;left:1590;top:7026;width:1575;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продажам</w:t>
                        </w:r>
                      </w:p>
                    </w:txbxContent>
                  </v:textbox>
                </v:shape>
                <v:shape id="Text Box 15" o:spid="_x0000_s1090" type="#_x0000_t202" style="position:absolute;left:1590;top:8316;width:1575;height: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987C60" w:rsidRPr="00786E45" w:rsidRDefault="00987C60" w:rsidP="00987C60">
                        <w:pPr>
                          <w:spacing w:line="240" w:lineRule="auto"/>
                          <w:ind w:firstLine="0"/>
                          <w:jc w:val="center"/>
                          <w:rPr>
                            <w:sz w:val="23"/>
                            <w:szCs w:val="23"/>
                          </w:rPr>
                        </w:pPr>
                        <w:r w:rsidRPr="00786E45">
                          <w:rPr>
                            <w:sz w:val="23"/>
                            <w:szCs w:val="23"/>
                          </w:rPr>
                          <w:t>Супервайзер</w:t>
                        </w:r>
                      </w:p>
                    </w:txbxContent>
                  </v:textbox>
                </v:shape>
                <v:shape id="Text Box 16" o:spid="_x0000_s1091" type="#_x0000_t202" style="position:absolute;left:1590;top:9135;width:1575;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987C60" w:rsidRPr="00786E45" w:rsidRDefault="00987C60" w:rsidP="00987C60">
                        <w:pPr>
                          <w:spacing w:line="240" w:lineRule="auto"/>
                          <w:ind w:firstLine="0"/>
                          <w:jc w:val="center"/>
                          <w:rPr>
                            <w:sz w:val="24"/>
                          </w:rPr>
                        </w:pPr>
                        <w:r>
                          <w:rPr>
                            <w:sz w:val="24"/>
                          </w:rPr>
                          <w:t>Торговые представители</w:t>
                        </w:r>
                      </w:p>
                    </w:txbxContent>
                  </v:textbox>
                </v:shape>
                <v:shape id="Text Box 17" o:spid="_x0000_s1092" type="#_x0000_t202" style="position:absolute;left:1590;top:10431;width:1575;height: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987C60" w:rsidRDefault="00987C60" w:rsidP="00987C60">
                        <w:pPr>
                          <w:spacing w:line="240" w:lineRule="auto"/>
                          <w:ind w:firstLine="0"/>
                          <w:jc w:val="center"/>
                          <w:rPr>
                            <w:sz w:val="23"/>
                            <w:szCs w:val="23"/>
                          </w:rPr>
                        </w:pPr>
                        <w:r>
                          <w:rPr>
                            <w:sz w:val="23"/>
                            <w:szCs w:val="23"/>
                          </w:rPr>
                          <w:t>Мерченда</w:t>
                        </w:r>
                        <w:r w:rsidRPr="00786E45">
                          <w:rPr>
                            <w:sz w:val="23"/>
                            <w:szCs w:val="23"/>
                          </w:rPr>
                          <w:t>й</w:t>
                        </w:r>
                      </w:p>
                      <w:p w:rsidR="00987C60" w:rsidRPr="00786E45" w:rsidRDefault="00987C60" w:rsidP="00987C60">
                        <w:pPr>
                          <w:spacing w:line="240" w:lineRule="auto"/>
                          <w:ind w:firstLine="0"/>
                          <w:jc w:val="center"/>
                          <w:rPr>
                            <w:sz w:val="23"/>
                            <w:szCs w:val="23"/>
                          </w:rPr>
                        </w:pPr>
                        <w:r w:rsidRPr="00786E45">
                          <w:rPr>
                            <w:sz w:val="23"/>
                            <w:szCs w:val="23"/>
                          </w:rPr>
                          <w:t>зер</w:t>
                        </w:r>
                      </w:p>
                    </w:txbxContent>
                  </v:textbox>
                </v:shape>
                <v:shape id="Text Box 18" o:spid="_x0000_s1093" type="#_x0000_t202" style="position:absolute;left:3450;top:7026;width:1575;height: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Pr>
                            <w:sz w:val="24"/>
                          </w:rPr>
                          <w:t>Ведущий маркетолог</w:t>
                        </w:r>
                      </w:p>
                    </w:txbxContent>
                  </v:textbox>
                </v:shape>
                <v:shape id="Text Box 19" o:spid="_x0000_s1094" type="#_x0000_t202" style="position:absolute;left:3450;top:8061;width:1575;height:1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Pr>
                            <w:sz w:val="24"/>
                          </w:rPr>
                          <w:t>Маркетолог по особым проектам</w:t>
                        </w:r>
                      </w:p>
                    </w:txbxContent>
                  </v:textbox>
                </v:shape>
                <v:shape id="Text Box 20" o:spid="_x0000_s1095" type="#_x0000_t202" style="position:absolute;left:6510;top:8226;width:1215;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987C60" w:rsidRDefault="00987C60" w:rsidP="00987C60">
                        <w:pPr>
                          <w:spacing w:line="240" w:lineRule="auto"/>
                          <w:ind w:firstLine="0"/>
                          <w:jc w:val="center"/>
                          <w:rPr>
                            <w:sz w:val="24"/>
                          </w:rPr>
                        </w:pPr>
                        <w:r>
                          <w:rPr>
                            <w:sz w:val="24"/>
                          </w:rPr>
                          <w:t>Началь</w:t>
                        </w:r>
                      </w:p>
                      <w:p w:rsidR="00987C60" w:rsidRPr="00355896" w:rsidRDefault="00987C60" w:rsidP="00987C60">
                        <w:pPr>
                          <w:spacing w:line="240" w:lineRule="auto"/>
                          <w:ind w:firstLine="0"/>
                          <w:jc w:val="center"/>
                          <w:rPr>
                            <w:sz w:val="24"/>
                          </w:rPr>
                        </w:pPr>
                        <w:r>
                          <w:rPr>
                            <w:sz w:val="24"/>
                          </w:rPr>
                          <w:t>ник гаража</w:t>
                        </w:r>
                      </w:p>
                    </w:txbxContent>
                  </v:textbox>
                </v:shape>
                <v:shape id="Text Box 21" o:spid="_x0000_s1096" type="#_x0000_t202" style="position:absolute;left:6585;top:9402;width:1215;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987C60" w:rsidRDefault="00987C60" w:rsidP="00987C60">
                        <w:pPr>
                          <w:spacing w:line="240" w:lineRule="auto"/>
                          <w:ind w:firstLine="0"/>
                          <w:jc w:val="center"/>
                          <w:rPr>
                            <w:sz w:val="24"/>
                          </w:rPr>
                        </w:pPr>
                        <w:r>
                          <w:rPr>
                            <w:sz w:val="24"/>
                          </w:rPr>
                          <w:t>Водите</w:t>
                        </w:r>
                      </w:p>
                      <w:p w:rsidR="00987C60" w:rsidRDefault="00987C60" w:rsidP="00987C60">
                        <w:pPr>
                          <w:spacing w:line="240" w:lineRule="auto"/>
                          <w:ind w:firstLine="0"/>
                          <w:jc w:val="center"/>
                          <w:rPr>
                            <w:sz w:val="24"/>
                          </w:rPr>
                        </w:pPr>
                        <w:r>
                          <w:rPr>
                            <w:sz w:val="24"/>
                          </w:rPr>
                          <w:t>ли-экспе</w:t>
                        </w:r>
                      </w:p>
                      <w:p w:rsidR="00987C60" w:rsidRPr="00355896" w:rsidRDefault="00987C60" w:rsidP="00987C60">
                        <w:pPr>
                          <w:spacing w:line="240" w:lineRule="auto"/>
                          <w:ind w:firstLine="0"/>
                          <w:jc w:val="center"/>
                          <w:rPr>
                            <w:sz w:val="24"/>
                          </w:rPr>
                        </w:pPr>
                        <w:r>
                          <w:rPr>
                            <w:sz w:val="24"/>
                          </w:rPr>
                          <w:t>диторы</w:t>
                        </w:r>
                      </w:p>
                    </w:txbxContent>
                  </v:textbox>
                </v:shape>
                <v:shape id="Text Box 22" o:spid="_x0000_s1097" type="#_x0000_t202" style="position:absolute;left:9585;top:7026;width:1140;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rsidR="00987C60" w:rsidRPr="00355896" w:rsidRDefault="00987C60" w:rsidP="00987C60">
                        <w:pPr>
                          <w:spacing w:line="240" w:lineRule="auto"/>
                          <w:ind w:firstLine="0"/>
                          <w:jc w:val="center"/>
                          <w:rPr>
                            <w:sz w:val="24"/>
                          </w:rPr>
                        </w:pPr>
                        <w:r w:rsidRPr="00355896">
                          <w:rPr>
                            <w:sz w:val="24"/>
                          </w:rPr>
                          <w:t xml:space="preserve">Менеджер по </w:t>
                        </w:r>
                        <w:r>
                          <w:rPr>
                            <w:sz w:val="24"/>
                          </w:rPr>
                          <w:t>кадрам</w:t>
                        </w:r>
                      </w:p>
                    </w:txbxContent>
                  </v:textbox>
                </v:shape>
                <v:shape id="AutoShape 23" o:spid="_x0000_s1098" type="#_x0000_t32" style="position:absolute;left:6420;top:4900;width:0;height:3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5wMEAAADbAAAADwAAAGRycy9kb3ducmV2LnhtbERPy2oCMRTdF/yHcAU3RTMKFRmNMhaE&#10;WnDha3+dXCfByc04iTr9+2ZR6PJw3otV52rxpDZYzwrGowwEcem15UrB6bgZzkCEiKyx9kwKfijA&#10;atl7W2Cu/Yv39DzESqQQDjkqMDE2uZShNOQwjHxDnLirbx3GBNtK6hZfKdzVcpJlU+nQcmow2NCn&#10;ofJ2eDgFu+14XVyM3X7v73b3sSnqR/V+VmrQ74o5iEhd/Bf/ub+0gmlan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D/nAwQAAANsAAAAPAAAAAAAAAAAAAAAA&#10;AKECAABkcnMvZG93bnJldi54bWxQSwUGAAAAAAQABAD5AAAAjwMAAAAA&#10;"/>
                <v:shape id="AutoShape 24" o:spid="_x0000_s1099" type="#_x0000_t32" style="position:absolute;left:2295;top:5295;width:79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cW8QAAADbAAAADwAAAGRycy9kb3ducmV2LnhtbESPQWsCMRSE70L/Q3iFXkSzW6jIapS1&#10;INSCB63en5vnJrh5WTdRt/++KRR6HGbmG2a+7F0j7tQF61lBPs5AEFdeW64VHL7WoymIEJE1Np5J&#10;wTcFWC6eBnMstH/wju77WIsE4VCgAhNjW0gZKkMOw9i3xMk7+85hTLKrpe7wkeCuka9ZNpEOLacF&#10;gy29G6ou+5tTsN3kq/Jk7OZzd7Xbt3XZ3OrhUamX576cgYjUx//wX/tDK5jk8Psl/Q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1xbxAAAANsAAAAPAAAAAAAAAAAA&#10;AAAAAKECAABkcnMvZG93bnJldi54bWxQSwUGAAAAAAQABAD5AAAAkgMAAAAA&#10;"/>
                <v:shape id="AutoShape 25" o:spid="_x0000_s1100" type="#_x0000_t32" style="position:absolute;left:2295;top:5295;width:0;height: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CLMQAAADbAAAADwAAAGRycy9kb3ducmV2LnhtbESPT2sCMRTE74LfITzBi9SsQkW2RlkL&#10;ghY8+O/+unndBDcv203U7bdvCgWPw8z8hlmsOleLO7XBelYwGWcgiEuvLVcKzqfNyxxEiMgaa8+k&#10;4IcCrJb93gJz7R98oPsxViJBOOSowMTY5FKG0pDDMPYNcfK+fOswJtlWUrf4SHBXy2mWzaRDy2nB&#10;YEPvhsrr8eYU7HeTdfFp7O7j8G33r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cIsxAAAANsAAAAPAAAAAAAAAAAA&#10;AAAAAKECAABkcnMvZG93bnJldi54bWxQSwUGAAAAAAQABAD5AAAAkgMAAAAA&#10;"/>
                <v:shape id="AutoShape 26" o:spid="_x0000_s1101" type="#_x0000_t32" style="position:absolute;left:4215;top:5295;width:0;height: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AutoShape 27" o:spid="_x0000_s1102" type="#_x0000_t32" style="position:absolute;left:6420;top:5295;width:0;height: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w8QAAADbAAAADwAAAGRycy9kb3ducmV2LnhtbESPQWsCMRSE74L/ITzBi9SsY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P/DxAAAANsAAAAPAAAAAAAAAAAA&#10;AAAAAKECAABkcnMvZG93bnJldi54bWxQSwUGAAAAAAQABAD5AAAAkgMAAAAA&#10;"/>
                <v:shape id="AutoShape 28" o:spid="_x0000_s1103" type="#_x0000_t32" style="position:absolute;left:8535;top:5295;width:0;height: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AutoShape 29" o:spid="_x0000_s1104" type="#_x0000_t32" style="position:absolute;left:10290;top:5295;width:0;height: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rEL8UAAADbAAAADwAAAGRycy9kb3ducmV2LnhtbESPQWsCMRSE7wX/Q3hCL8XNWuhSVqOs&#10;BaEWPKj1/ty8bkI3L+sm6vbfN4WCx2FmvmHmy8G14kp9sJ4VTLMcBHHtteVGwedhPXkFESKyxtYz&#10;KfihAMvF6GGOpfY33tF1HxuRIBxKVGBi7EopQ23IYch8R5y8L987jEn2jdQ93hLctfI5zwvp0HJa&#10;MNjRm6H6e39xCrab6ao6Gbv52J3t9mV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rEL8UAAADbAAAADwAAAAAAAAAA&#10;AAAAAAChAgAAZHJzL2Rvd25yZXYueG1sUEsFBgAAAAAEAAQA+QAAAJMDAAAAAA==&#10;"/>
                <v:shape id="AutoShape 30" o:spid="_x0000_s1105" type="#_x0000_t32" style="position:absolute;left:2295;top:6651;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ZhtMUAAADbAAAADwAAAGRycy9kb3ducmV2LnhtbESPQWsCMRSE7wX/Q3hCL6VmFWrL1iir&#10;IFTBg9v2/rp5boKbl3UTdfvvTaHgcZiZb5jZoneNuFAXrGcF41EGgrjy2nKt4Otz/fwGIkRkjY1n&#10;UvBLARbzwcMMc+2vvKdLGWuRIBxyVGBibHMpQ2XIYRj5ljh5B985jEl2tdQdXhPcNXKSZVPp0HJa&#10;MNjSylB1LM9OwW4zXhY/xm62+5PdvayL5lw/fSv1OOyLdxCR+ngP/7c/tILpK/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ZhtMUAAADbAAAADwAAAAAAAAAA&#10;AAAAAAChAgAAZHJzL2Rvd25yZXYueG1sUEsFBgAAAAAEAAQA+QAAAJMDAAAAAA==&#10;"/>
                <v:shape id="AutoShape 31" o:spid="_x0000_s1106" type="#_x0000_t32" style="position:absolute;left:4215;top:6651;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AutoShape 32" o:spid="_x0000_s1107" type="#_x0000_t32" style="position:absolute;left:6345;top:6651;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QXcUAAADbAAAADwAAAGRycy9kb3ducmV2LnhtbESPQWsCMRSE7wX/Q3hCL6VmFSrt1iir&#10;IFTBg9v2/rp5boKbl3UTdfvvTaHgcZiZb5jZoneNuFAXrGcF41EGgrjy2nKt4Otz/fwKIkRkjY1n&#10;UvBLARbzwcMMc+2vvKdLGWuRIBxyVGBibHMpQ2XIYRj5ljh5B985jEl2tdQdXhPcNXKSZVPp0HJa&#10;MNjSylB1LM9OwW4zXhY/xm62+5PdvayL5lw/fSv1OOyLdxCR+ngP/7c/tILpG/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VQXcUAAADbAAAADwAAAAAAAAAA&#10;AAAAAAChAgAAZHJzL2Rvd25yZXYueG1sUEsFBgAAAAAEAAQA+QAAAJMDAAAAAA==&#10;"/>
                <v:shape id="AutoShape 33" o:spid="_x0000_s1108" type="#_x0000_t32" style="position:absolute;left:8535;top:6651;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34" o:spid="_x0000_s1109" type="#_x0000_t32" style="position:absolute;left:10170;top:6651;width:0;height:3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rKhsUAAADbAAAADwAAAGRycy9kb3ducmV2LnhtbESPT2sCMRTE7wW/Q3gFL0WzK9jKapS1&#10;IGjBg396f908N6Gbl+0m6vbbN4VCj8PM/IZZrHrXiBt1wXpWkI8zEMSV15ZrBefTZjQDESKyxsYz&#10;KfimAKvl4GGBhfZ3PtDtGGuRIBwKVGBibAspQ2XIYRj7ljh5F985jEl2tdQd3hPcNXKSZc/SoeW0&#10;YLClV0PV5/HqFOx3+br8MHb3dviy++mmbK7107tSw8e+nIOI1Mf/8F97qxW85P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rKhsUAAADbAAAADwAAAAAAAAAA&#10;AAAAAAChAgAAZHJzL2Rvd25yZXYueG1sUEsFBgAAAAAEAAQA+QAAAJMDAAAAAA==&#10;"/>
                <v:shape id="AutoShape 35" o:spid="_x0000_s1110" type="#_x0000_t32" style="position:absolute;left:2295;top:8055;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hU8cQAAADbAAAADwAAAGRycy9kb3ducmV2LnhtbESPQWsCMRSE74L/ITzBi9SsgrZsjbIV&#10;BC140Lb3181zE9y8bDdRt/++KQgeh5n5hlmsOleLK7XBelYwGWcgiEuvLVcKPj82Ty8gQkTWWHsm&#10;Bb8UYLXs9xaYa3/jA12PsRIJwiFHBSbGJpcylIYchrFviJN38q3DmGRbSd3iLcFdLadZNpcOLacF&#10;gw2tDZXn48Up2O8mb8W3sbv3w4/dzzZFfalGX0oNB13xCiJSFx/he3urFTxP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FTxxAAAANsAAAAPAAAAAAAAAAAA&#10;AAAAAKECAABkcnMvZG93bnJldi54bWxQSwUGAAAAAAQABAD5AAAAkgMAAAAA&#10;"/>
                <v:shape id="AutoShape 36" o:spid="_x0000_s1111" type="#_x0000_t32" style="position:absolute;left:2295;top:883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v:shape id="AutoShape 37" o:spid="_x0000_s1112" type="#_x0000_t32" style="position:absolute;left:2295;top:10164;width:0;height:2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1pHsUAAADbAAAADwAAAGRycy9kb3ducmV2LnhtbESPQWsCMRSE7wX/Q3iCl1KzSrV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1pHsUAAADbAAAADwAAAAAAAAAA&#10;AAAAAAChAgAAZHJzL2Rvd25yZXYueG1sUEsFBgAAAAAEAAQA+QAAAJMDAAAAAA==&#10;"/>
                <v:shape id="AutoShape 38" o:spid="_x0000_s1113" type="#_x0000_t32" style="position:absolute;left:4215;top:7800;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HMhcQAAADbAAAADwAAAGRycy9kb3ducmV2LnhtbESPQWsCMRSE74L/ITzBi9Ssgm3ZGmUr&#10;CCp40Lb3183rJnTzst1EXf+9EQoeh5n5hpkvO1eLM7XBelYwGWcgiEuvLVcKPj/WT68gQkTWWHsm&#10;BVcKsFz0e3PMtb/wgc7HWIkE4ZCjAhNjk0sZSkMOw9g3xMn78a3DmGRbSd3iJcFdLadZ9iwdWk4L&#10;BhtaGSp/jyenYL+dvBffxm53hz+7n62L+lSNvpQaDrriDUSkLj7C/+2NVvAy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yFxAAAANsAAAAPAAAAAAAAAAAA&#10;AAAAAKECAABkcnMvZG93bnJldi54bWxQSwUGAAAAAAQABAD5AAAAkgMAAAAA&#10;"/>
                <v:shape id="AutoShape 39" o:spid="_x0000_s1114" type="#_x0000_t32" style="position:absolute;left:6345;top:7800;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shape id="AutoShape 40" o:spid="_x0000_s1115" type="#_x0000_t32" style="position:absolute;left:5700;top:7980;width:14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acQAAADbAAAADwAAAGRycy9kb3ducmV2LnhtbESPQWsCMRSE74L/ITzBi9SsgrVsjbIV&#10;BBU8aNv76+Z1E7p52W6irv/eFIQeh5n5hlmsOleLC7XBelYwGWcgiEuvLVcKPt43Ty8gQkTWWHsm&#10;BTcKsFr2ewvMtb/ykS6nWIkE4ZCjAhNjk0sZSkMOw9g3xMn79q3DmGRbSd3iNcFdLadZ9iwdWk4L&#10;BhtaGyp/Tmen4LCbvBVfxu72x197mG2K+lyNPpUaDrriFUSkLv6HH+2tVjCf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P/dpxAAAANsAAAAPAAAAAAAAAAAA&#10;AAAAAKECAABkcnMvZG93bnJldi54bWxQSwUGAAAAAAQABAD5AAAAkgMAAAAA&#10;"/>
                <v:shape id="AutoShape 41" o:spid="_x0000_s1116" type="#_x0000_t32" style="position:absolute;left:5700;top:7980;width:0;height:2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AutoShape 42" o:spid="_x0000_s1117" type="#_x0000_t32" style="position:absolute;left:7125;top:7980;width:0;height:2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43" o:spid="_x0000_s1118" type="#_x0000_t32" style="position:absolute;left:7125;top:9255;width:0;height:1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44" o:spid="_x0000_s1119" type="#_x0000_t32" style="position:absolute;left:8535;top:8061;width:0;height:1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group>
            </w:pict>
          </mc:Fallback>
        </mc:AlternateContent>
      </w:r>
    </w:p>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r w:rsidRPr="00337BD2">
        <w:t>Рисунок 3 - Организационная структура ООО «ПОЛИАРК СТАВРОПОЛЬ»</w:t>
      </w:r>
    </w:p>
    <w:p w:rsidR="00987C60" w:rsidRPr="00337BD2" w:rsidRDefault="00987C60" w:rsidP="00987C60">
      <w:pPr>
        <w:rPr>
          <w:rFonts w:eastAsiaTheme="majorEastAsia"/>
          <w:szCs w:val="28"/>
        </w:rPr>
      </w:pPr>
    </w:p>
    <w:p w:rsidR="00987C60" w:rsidRPr="00337BD2" w:rsidRDefault="00987C60" w:rsidP="00987C60">
      <w:r w:rsidRPr="00337BD2">
        <w:rPr>
          <w:rFonts w:eastAsiaTheme="majorEastAsia"/>
          <w:szCs w:val="28"/>
        </w:rPr>
        <w:t xml:space="preserve">Как видно на рисунке </w:t>
      </w:r>
      <w:r>
        <w:rPr>
          <w:rFonts w:eastAsiaTheme="majorEastAsia"/>
          <w:szCs w:val="28"/>
        </w:rPr>
        <w:t>3</w:t>
      </w:r>
      <w:r w:rsidRPr="00337BD2">
        <w:rPr>
          <w:rFonts w:eastAsiaTheme="majorEastAsia"/>
          <w:szCs w:val="28"/>
        </w:rPr>
        <w:t xml:space="preserve"> организационная структура </w:t>
      </w:r>
      <w:r w:rsidRPr="00337BD2">
        <w:t>ООО «ПОЛИАРК СТАВРОПОЛЬ» относится к линейно-функциональному типу. Директору подчиняются пять отделов: торговый, маркетинга, логистики, финансовый и отдел кадров.</w:t>
      </w:r>
    </w:p>
    <w:p w:rsidR="00987C60" w:rsidRPr="00337BD2" w:rsidRDefault="00987C60" w:rsidP="00987C60">
      <w:pPr>
        <w:rPr>
          <w:szCs w:val="28"/>
        </w:rPr>
      </w:pPr>
      <w:r w:rsidRPr="00337BD2">
        <w:lastRenderedPageBreak/>
        <w:t xml:space="preserve">К основным функциям торгового отдела объекта исследования можно отнести </w:t>
      </w:r>
      <w:r w:rsidRPr="00337BD2">
        <w:rPr>
          <w:szCs w:val="28"/>
        </w:rPr>
        <w:t>следующие:</w:t>
      </w:r>
    </w:p>
    <w:p w:rsidR="00987C60" w:rsidRPr="00337BD2" w:rsidRDefault="00987C60" w:rsidP="00987C60">
      <w:pPr>
        <w:pStyle w:val="a7"/>
        <w:numPr>
          <w:ilvl w:val="0"/>
          <w:numId w:val="27"/>
        </w:numPr>
        <w:tabs>
          <w:tab w:val="left" w:pos="993"/>
        </w:tabs>
        <w:spacing w:after="0" w:line="360" w:lineRule="auto"/>
        <w:ind w:left="0" w:firstLine="709"/>
        <w:jc w:val="both"/>
        <w:rPr>
          <w:rFonts w:ascii="Times New Roman" w:hAnsi="Times New Roman"/>
          <w:sz w:val="28"/>
          <w:szCs w:val="28"/>
        </w:rPr>
      </w:pPr>
      <w:r w:rsidRPr="00337BD2">
        <w:rPr>
          <w:rFonts w:ascii="Times New Roman" w:hAnsi="Times New Roman"/>
          <w:sz w:val="28"/>
          <w:szCs w:val="28"/>
        </w:rPr>
        <w:t>планирование сбытовой деятельности;</w:t>
      </w:r>
    </w:p>
    <w:p w:rsidR="00987C60" w:rsidRPr="00337BD2" w:rsidRDefault="00987C60" w:rsidP="00987C60">
      <w:pPr>
        <w:pStyle w:val="a7"/>
        <w:numPr>
          <w:ilvl w:val="0"/>
          <w:numId w:val="27"/>
        </w:numPr>
        <w:tabs>
          <w:tab w:val="left" w:pos="993"/>
        </w:tabs>
        <w:spacing w:after="0" w:line="360" w:lineRule="auto"/>
        <w:ind w:left="0" w:firstLine="709"/>
        <w:jc w:val="both"/>
        <w:rPr>
          <w:rFonts w:ascii="Times New Roman" w:hAnsi="Times New Roman"/>
          <w:sz w:val="28"/>
          <w:szCs w:val="28"/>
        </w:rPr>
      </w:pPr>
      <w:r w:rsidRPr="00337BD2">
        <w:rPr>
          <w:rFonts w:ascii="Times New Roman" w:hAnsi="Times New Roman"/>
          <w:sz w:val="28"/>
          <w:szCs w:val="28"/>
        </w:rPr>
        <w:t>осуществление поиска каналов сбыта продукции и непосредственно покупателей;</w:t>
      </w:r>
    </w:p>
    <w:p w:rsidR="00987C60" w:rsidRPr="00337BD2" w:rsidRDefault="00987C60" w:rsidP="00987C60">
      <w:pPr>
        <w:pStyle w:val="a7"/>
        <w:numPr>
          <w:ilvl w:val="0"/>
          <w:numId w:val="27"/>
        </w:numPr>
        <w:tabs>
          <w:tab w:val="left" w:pos="993"/>
        </w:tabs>
        <w:spacing w:after="0" w:line="360" w:lineRule="auto"/>
        <w:ind w:left="0" w:firstLine="709"/>
        <w:jc w:val="both"/>
        <w:rPr>
          <w:rFonts w:ascii="Times New Roman" w:hAnsi="Times New Roman"/>
          <w:sz w:val="28"/>
          <w:szCs w:val="28"/>
        </w:rPr>
      </w:pPr>
      <w:r w:rsidRPr="00337BD2">
        <w:rPr>
          <w:rFonts w:ascii="Times New Roman" w:hAnsi="Times New Roman"/>
          <w:sz w:val="28"/>
          <w:szCs w:val="28"/>
        </w:rPr>
        <w:t>выбор наиболее перспективных покупателей и установление с ними долговременных отношений;</w:t>
      </w:r>
    </w:p>
    <w:p w:rsidR="00987C60" w:rsidRPr="00337BD2" w:rsidRDefault="00987C60" w:rsidP="00987C60">
      <w:pPr>
        <w:pStyle w:val="a7"/>
        <w:numPr>
          <w:ilvl w:val="0"/>
          <w:numId w:val="27"/>
        </w:numPr>
        <w:tabs>
          <w:tab w:val="left" w:pos="993"/>
        </w:tabs>
        <w:spacing w:after="0" w:line="360" w:lineRule="auto"/>
        <w:ind w:left="0" w:firstLine="709"/>
        <w:jc w:val="both"/>
        <w:rPr>
          <w:rFonts w:ascii="Times New Roman" w:hAnsi="Times New Roman"/>
          <w:sz w:val="28"/>
          <w:szCs w:val="28"/>
        </w:rPr>
      </w:pPr>
      <w:r w:rsidRPr="00337BD2">
        <w:rPr>
          <w:rFonts w:ascii="Times New Roman" w:hAnsi="Times New Roman"/>
          <w:sz w:val="28"/>
          <w:szCs w:val="28"/>
        </w:rPr>
        <w:t>организация работы по составлению и подписанию договоров поставки.</w:t>
      </w:r>
    </w:p>
    <w:p w:rsidR="00987C60" w:rsidRPr="00337BD2" w:rsidRDefault="00987C60" w:rsidP="00987C60">
      <w:r w:rsidRPr="00337BD2">
        <w:rPr>
          <w:rFonts w:eastAsiaTheme="majorEastAsia"/>
          <w:szCs w:val="28"/>
        </w:rPr>
        <w:t xml:space="preserve">В торговый отдел </w:t>
      </w:r>
      <w:r w:rsidRPr="00337BD2">
        <w:t>ООО «ПОЛИАРК СТАВРОПОЛЬ» помимо главного менеджера по продажам входит супервайзер, основной функцией которого контроль за осуществлением торгового процесса, его эффективностью и бесперебойностью.</w:t>
      </w:r>
    </w:p>
    <w:p w:rsidR="00987C60" w:rsidRPr="00337BD2" w:rsidRDefault="00987C60" w:rsidP="00987C60">
      <w:r w:rsidRPr="00337BD2">
        <w:t>Также к этому отделу относятся торговые представители, на которых возлагается ряд следующих функций:</w:t>
      </w:r>
    </w:p>
    <w:p w:rsidR="00987C60" w:rsidRPr="00337BD2" w:rsidRDefault="00987C60" w:rsidP="00987C60">
      <w:pPr>
        <w:pStyle w:val="a7"/>
        <w:numPr>
          <w:ilvl w:val="0"/>
          <w:numId w:val="31"/>
        </w:numPr>
        <w:spacing w:after="0" w:line="360" w:lineRule="auto"/>
        <w:ind w:left="0" w:firstLine="709"/>
        <w:jc w:val="both"/>
        <w:rPr>
          <w:rFonts w:ascii="Times New Roman" w:hAnsi="Times New Roman"/>
          <w:sz w:val="28"/>
          <w:szCs w:val="28"/>
        </w:rPr>
      </w:pPr>
      <w:r w:rsidRPr="00337BD2">
        <w:t xml:space="preserve"> </w:t>
      </w:r>
      <w:r w:rsidRPr="00337BD2">
        <w:rPr>
          <w:rFonts w:ascii="Times New Roman" w:hAnsi="Times New Roman"/>
          <w:sz w:val="28"/>
          <w:szCs w:val="28"/>
        </w:rPr>
        <w:t xml:space="preserve">Представительская функция. Выступает одной из основных, так как торговый представитель является «лицом» компании, олицетворяет ее собой. Он ведет переговоры от лица компании, и поэтому от успеха его функции зависит эффективность деятельности фирмы. Также по уровню подготовки и качеству работы торговых представителей можно судить об уровне фирмы. </w:t>
      </w:r>
    </w:p>
    <w:p w:rsidR="00987C60" w:rsidRPr="00337BD2" w:rsidRDefault="00987C60" w:rsidP="00987C60">
      <w:pPr>
        <w:pStyle w:val="a7"/>
        <w:numPr>
          <w:ilvl w:val="0"/>
          <w:numId w:val="31"/>
        </w:numPr>
        <w:spacing w:after="0" w:line="360" w:lineRule="auto"/>
        <w:ind w:left="0" w:firstLine="709"/>
        <w:jc w:val="both"/>
        <w:rPr>
          <w:rFonts w:ascii="Times New Roman" w:hAnsi="Times New Roman"/>
          <w:sz w:val="28"/>
          <w:szCs w:val="28"/>
        </w:rPr>
      </w:pPr>
      <w:r w:rsidRPr="00337BD2">
        <w:rPr>
          <w:rFonts w:ascii="Times New Roman" w:hAnsi="Times New Roman"/>
          <w:sz w:val="28"/>
          <w:szCs w:val="28"/>
        </w:rPr>
        <w:t>Коммуникативная функция, заключается в том, что торговый представитель в процессе осуществления коммуникации должен изложить позицию фирмы и услышать и обработать позицию клиентов. В данном случае  от торговых представителей зависит в каком виде, как скоро и какая информация будет передана той или иной стороне. На основании этой информации затем определяется позиция каждой из сторон по отношению друг к другу.</w:t>
      </w:r>
    </w:p>
    <w:p w:rsidR="00987C60" w:rsidRPr="00337BD2" w:rsidRDefault="00987C60" w:rsidP="00987C60">
      <w:pPr>
        <w:pStyle w:val="a7"/>
        <w:numPr>
          <w:ilvl w:val="0"/>
          <w:numId w:val="31"/>
        </w:numPr>
        <w:spacing w:after="0" w:line="360" w:lineRule="auto"/>
        <w:ind w:left="0" w:firstLine="709"/>
        <w:jc w:val="both"/>
        <w:rPr>
          <w:rFonts w:ascii="Times New Roman" w:hAnsi="Times New Roman"/>
          <w:sz w:val="28"/>
          <w:szCs w:val="28"/>
        </w:rPr>
      </w:pPr>
      <w:r w:rsidRPr="00337BD2">
        <w:rPr>
          <w:rFonts w:ascii="Times New Roman" w:hAnsi="Times New Roman"/>
          <w:sz w:val="28"/>
          <w:szCs w:val="28"/>
        </w:rPr>
        <w:t xml:space="preserve"> Контролирующая функция: торговый представитель является основным элементом контроля остатков в торговле. Именно от него </w:t>
      </w:r>
      <w:r w:rsidRPr="00337BD2">
        <w:rPr>
          <w:rFonts w:ascii="Times New Roman" w:hAnsi="Times New Roman"/>
          <w:sz w:val="28"/>
          <w:szCs w:val="28"/>
        </w:rPr>
        <w:lastRenderedPageBreak/>
        <w:t>поступает информация об изменении покупательской способности, товарооборота в том или ином месте.</w:t>
      </w:r>
    </w:p>
    <w:p w:rsidR="00987C60" w:rsidRPr="00337BD2" w:rsidRDefault="00987C60" w:rsidP="00987C60">
      <w:pPr>
        <w:pStyle w:val="a7"/>
        <w:numPr>
          <w:ilvl w:val="0"/>
          <w:numId w:val="31"/>
        </w:numPr>
        <w:spacing w:after="0" w:line="360" w:lineRule="auto"/>
        <w:ind w:left="0" w:firstLine="709"/>
        <w:jc w:val="both"/>
        <w:rPr>
          <w:rFonts w:ascii="Times New Roman" w:hAnsi="Times New Roman"/>
          <w:sz w:val="28"/>
          <w:szCs w:val="28"/>
        </w:rPr>
      </w:pPr>
      <w:r w:rsidRPr="00337BD2">
        <w:rPr>
          <w:rFonts w:ascii="Times New Roman" w:hAnsi="Times New Roman"/>
          <w:sz w:val="28"/>
          <w:szCs w:val="28"/>
        </w:rPr>
        <w:t xml:space="preserve"> Функция обеспечения финансовой безопасности. В конечном счете торговый представитель влияет на принятие решения об отгрузке товарам клиентам и именно от него зависит, какой уровень лояльности проявит клиент и насколько он будет дисциплинирован при соблюдении кредитной политики компании.</w:t>
      </w:r>
    </w:p>
    <w:p w:rsidR="00987C60" w:rsidRPr="00337BD2" w:rsidRDefault="00987C60" w:rsidP="00987C60">
      <w:r w:rsidRPr="00337BD2">
        <w:t>Роль торгового представителя универсальна и требует не только творческого мышления, позитивного восприятия возможного негативной реакции клиентов, но и оперативности мышления, ответственности перед самим собой и высокого уровня самостоятельности.</w:t>
      </w:r>
    </w:p>
    <w:p w:rsidR="00987C60" w:rsidRPr="00337BD2" w:rsidRDefault="00987C60" w:rsidP="00987C60">
      <w:r w:rsidRPr="00337BD2">
        <w:rPr>
          <w:rFonts w:eastAsiaTheme="majorEastAsia"/>
          <w:szCs w:val="28"/>
        </w:rPr>
        <w:t xml:space="preserve">Еще одним сотрудником торгового отдела </w:t>
      </w:r>
      <w:r w:rsidRPr="00337BD2">
        <w:t xml:space="preserve">ООО «ПОЛИАРК СТАВРОПОЛЬ» является мечендайзер (товаровед), отвечающий за представление товара и размещение </w:t>
      </w:r>
      <w:r w:rsidRPr="00337BD2">
        <w:rPr>
          <w:lang w:val="en-US"/>
        </w:rPr>
        <w:t>POS</w:t>
      </w:r>
      <w:r w:rsidRPr="00337BD2">
        <w:t>-материалов. Его ключевыми задачами является осуществление контроля за наличием всего ассортиментного ряда фирмы, а также представление товара в наиболее благоприятных для осуществления покупки местах, корректировка розничных цен, поддержание товарного вида и пр.</w:t>
      </w:r>
    </w:p>
    <w:p w:rsidR="00987C60" w:rsidRPr="00337BD2" w:rsidRDefault="00987C60" w:rsidP="00987C60">
      <w:r w:rsidRPr="00337BD2">
        <w:t>Еще одной составляющей организационной структуры объекта исследования является отдел маркетинга, в его состав входит маркетолог и маркетолог по особым проектам. К непосредственным функциям маркетингового отдела относятся:</w:t>
      </w:r>
    </w:p>
    <w:p w:rsidR="00987C60" w:rsidRPr="00337BD2" w:rsidRDefault="00987C60" w:rsidP="00987C60">
      <w:r w:rsidRPr="00337BD2">
        <w:t>- постоянный мониторинг рынка поставщиков, их поиск и выбор;</w:t>
      </w:r>
    </w:p>
    <w:p w:rsidR="00987C60" w:rsidRPr="00337BD2" w:rsidRDefault="00987C60" w:rsidP="00987C60">
      <w:r w:rsidRPr="00337BD2">
        <w:t>- налаживание отношений с поставщиками, заключение договоров;</w:t>
      </w:r>
    </w:p>
    <w:p w:rsidR="00987C60" w:rsidRPr="00337BD2" w:rsidRDefault="00987C60" w:rsidP="00987C60">
      <w:r w:rsidRPr="00337BD2">
        <w:t>- составление планов закупки товаров;</w:t>
      </w:r>
    </w:p>
    <w:p w:rsidR="00987C60" w:rsidRPr="00337BD2" w:rsidRDefault="00987C60" w:rsidP="00987C60">
      <w:r w:rsidRPr="00337BD2">
        <w:t>- осуществление стоимостного анализа закупочного процесса;</w:t>
      </w:r>
    </w:p>
    <w:p w:rsidR="00987C60" w:rsidRPr="00337BD2" w:rsidRDefault="00987C60" w:rsidP="00987C60">
      <w:r w:rsidRPr="00337BD2">
        <w:t>- анализ и прогнозирование рынков сбыта;</w:t>
      </w:r>
    </w:p>
    <w:p w:rsidR="00987C60" w:rsidRPr="00337BD2" w:rsidRDefault="00987C60" w:rsidP="00987C60">
      <w:r w:rsidRPr="00337BD2">
        <w:t>- продвижение товаров, рекламные и стимулирующие сбыт мероприятия;</w:t>
      </w:r>
    </w:p>
    <w:p w:rsidR="00987C60" w:rsidRPr="00337BD2" w:rsidRDefault="00987C60" w:rsidP="00987C60">
      <w:r w:rsidRPr="00337BD2">
        <w:t>- осуществление сбытовой и ценовой политик фирмы;</w:t>
      </w:r>
    </w:p>
    <w:p w:rsidR="00987C60" w:rsidRPr="00337BD2" w:rsidRDefault="00987C60" w:rsidP="00987C60">
      <w:r w:rsidRPr="00337BD2">
        <w:lastRenderedPageBreak/>
        <w:t>- сервисное обслуживание клиентов;</w:t>
      </w:r>
    </w:p>
    <w:p w:rsidR="00987C60" w:rsidRPr="00337BD2" w:rsidRDefault="00987C60" w:rsidP="00987C60">
      <w:r w:rsidRPr="00337BD2">
        <w:t>- работа над имиджем и фирменным стилем фирмы.</w:t>
      </w:r>
    </w:p>
    <w:p w:rsidR="00987C60" w:rsidRPr="00337BD2" w:rsidRDefault="00987C60" w:rsidP="00987C60">
      <w:r w:rsidRPr="00337BD2">
        <w:t>К отделу логистики относятся менеджер по доставке, в подчинении которого находятся специалист по складу и начальник гаража, последний управляет работой грузчиков-экспедиторов. Функциями отдела логистик у объекта исследования являются такие:</w:t>
      </w:r>
    </w:p>
    <w:p w:rsidR="00987C60" w:rsidRPr="00337BD2" w:rsidRDefault="00987C60" w:rsidP="00987C60">
      <w:r w:rsidRPr="00337BD2">
        <w:t>- составление графиков отгрузки и доставки продукции покупателям;</w:t>
      </w:r>
    </w:p>
    <w:p w:rsidR="00987C60" w:rsidRPr="00337BD2" w:rsidRDefault="00987C60" w:rsidP="00987C60">
      <w:r w:rsidRPr="00337BD2">
        <w:t>- контроль за выполнением заключенных договоров.</w:t>
      </w:r>
    </w:p>
    <w:p w:rsidR="00987C60" w:rsidRPr="00337BD2" w:rsidRDefault="00987C60" w:rsidP="00987C60">
      <w:pPr>
        <w:jc w:val="center"/>
      </w:pPr>
      <w:r w:rsidRPr="00337BD2">
        <w:t>Таблица 1    – Средние   цены    на   основные виды  товарных групп ООО «ПОЛИАРК СТАВРОПОЛЬ», руб.</w:t>
      </w:r>
    </w:p>
    <w:tbl>
      <w:tblPr>
        <w:tblStyle w:val="af"/>
        <w:tblW w:w="0" w:type="auto"/>
        <w:tblLook w:val="04A0" w:firstRow="1" w:lastRow="0" w:firstColumn="1" w:lastColumn="0" w:noHBand="0" w:noVBand="1"/>
      </w:tblPr>
      <w:tblGrid>
        <w:gridCol w:w="2392"/>
        <w:gridCol w:w="2393"/>
        <w:gridCol w:w="2393"/>
        <w:gridCol w:w="2393"/>
      </w:tblGrid>
      <w:tr w:rsidR="00987C60" w:rsidRPr="00337BD2" w:rsidTr="008F5635">
        <w:tc>
          <w:tcPr>
            <w:tcW w:w="2392" w:type="dxa"/>
          </w:tcPr>
          <w:p w:rsidR="00987C60" w:rsidRPr="00337BD2" w:rsidRDefault="00987C60" w:rsidP="008F5635">
            <w:pPr>
              <w:spacing w:line="240" w:lineRule="auto"/>
              <w:ind w:firstLine="0"/>
              <w:jc w:val="center"/>
            </w:pPr>
            <w:r w:rsidRPr="00337BD2">
              <w:t>Товарные группы</w:t>
            </w:r>
          </w:p>
        </w:tc>
        <w:tc>
          <w:tcPr>
            <w:tcW w:w="2393" w:type="dxa"/>
          </w:tcPr>
          <w:p w:rsidR="00987C60" w:rsidRPr="00337BD2" w:rsidRDefault="00987C60" w:rsidP="008F5635">
            <w:pPr>
              <w:spacing w:line="240" w:lineRule="auto"/>
              <w:ind w:firstLine="0"/>
              <w:jc w:val="center"/>
            </w:pPr>
            <w:r w:rsidRPr="00337BD2">
              <w:t>1-5 листов</w:t>
            </w:r>
          </w:p>
        </w:tc>
        <w:tc>
          <w:tcPr>
            <w:tcW w:w="2393" w:type="dxa"/>
          </w:tcPr>
          <w:p w:rsidR="00987C60" w:rsidRPr="00337BD2" w:rsidRDefault="00987C60" w:rsidP="008F5635">
            <w:pPr>
              <w:spacing w:line="240" w:lineRule="auto"/>
              <w:ind w:firstLine="0"/>
              <w:jc w:val="center"/>
            </w:pPr>
            <w:r w:rsidRPr="00337BD2">
              <w:t>6-15 листов</w:t>
            </w:r>
          </w:p>
        </w:tc>
        <w:tc>
          <w:tcPr>
            <w:tcW w:w="2393" w:type="dxa"/>
          </w:tcPr>
          <w:p w:rsidR="00987C60" w:rsidRPr="00337BD2" w:rsidRDefault="00987C60" w:rsidP="008F5635">
            <w:pPr>
              <w:spacing w:line="240" w:lineRule="auto"/>
              <w:ind w:firstLine="0"/>
              <w:jc w:val="center"/>
            </w:pPr>
            <w:r w:rsidRPr="00337BD2">
              <w:t>Более 15 листов</w:t>
            </w:r>
          </w:p>
        </w:tc>
      </w:tr>
      <w:tr w:rsidR="00987C60" w:rsidRPr="00337BD2" w:rsidTr="008F5635">
        <w:tc>
          <w:tcPr>
            <w:tcW w:w="2392" w:type="dxa"/>
          </w:tcPr>
          <w:p w:rsidR="00987C60" w:rsidRPr="00337BD2" w:rsidRDefault="00987C60" w:rsidP="008F5635">
            <w:pPr>
              <w:spacing w:line="240" w:lineRule="auto"/>
              <w:ind w:firstLine="0"/>
              <w:rPr>
                <w:lang w:val="en-US"/>
              </w:rPr>
            </w:pPr>
            <w:r w:rsidRPr="00337BD2">
              <w:t xml:space="preserve">Вспененный ПВХ </w:t>
            </w:r>
            <w:r w:rsidRPr="00337BD2">
              <w:rPr>
                <w:lang w:val="en-US"/>
              </w:rPr>
              <w:t>Palfoam/Vekaplan</w:t>
            </w:r>
          </w:p>
        </w:tc>
        <w:tc>
          <w:tcPr>
            <w:tcW w:w="2393" w:type="dxa"/>
          </w:tcPr>
          <w:p w:rsidR="00987C60" w:rsidRPr="00337BD2" w:rsidRDefault="00987C60" w:rsidP="008F5635">
            <w:pPr>
              <w:spacing w:line="240" w:lineRule="auto"/>
              <w:ind w:firstLine="0"/>
              <w:jc w:val="center"/>
            </w:pPr>
            <w:r w:rsidRPr="00337BD2">
              <w:t>670-3800</w:t>
            </w:r>
          </w:p>
        </w:tc>
        <w:tc>
          <w:tcPr>
            <w:tcW w:w="2393" w:type="dxa"/>
          </w:tcPr>
          <w:p w:rsidR="00987C60" w:rsidRPr="00337BD2" w:rsidRDefault="00987C60" w:rsidP="008F5635">
            <w:pPr>
              <w:spacing w:line="240" w:lineRule="auto"/>
              <w:ind w:firstLine="0"/>
              <w:jc w:val="center"/>
            </w:pPr>
            <w:r w:rsidRPr="00337BD2">
              <w:t>650-3750</w:t>
            </w:r>
          </w:p>
        </w:tc>
        <w:tc>
          <w:tcPr>
            <w:tcW w:w="2393" w:type="dxa"/>
          </w:tcPr>
          <w:p w:rsidR="00987C60" w:rsidRPr="00337BD2" w:rsidRDefault="00987C60" w:rsidP="008F5635">
            <w:pPr>
              <w:spacing w:line="240" w:lineRule="auto"/>
              <w:ind w:firstLine="0"/>
              <w:jc w:val="center"/>
            </w:pPr>
            <w:r w:rsidRPr="00337BD2">
              <w:t>640-3700</w:t>
            </w:r>
          </w:p>
        </w:tc>
      </w:tr>
      <w:tr w:rsidR="00987C60" w:rsidRPr="00337BD2" w:rsidTr="008F5635">
        <w:tc>
          <w:tcPr>
            <w:tcW w:w="2392" w:type="dxa"/>
          </w:tcPr>
          <w:p w:rsidR="00987C60" w:rsidRPr="00337BD2" w:rsidRDefault="00987C60" w:rsidP="008F5635">
            <w:pPr>
              <w:spacing w:line="240" w:lineRule="auto"/>
              <w:ind w:firstLine="0"/>
              <w:rPr>
                <w:lang w:val="en-US"/>
              </w:rPr>
            </w:pPr>
            <w:r w:rsidRPr="00337BD2">
              <w:t xml:space="preserve">Жесткий ПВХ </w:t>
            </w:r>
            <w:r w:rsidRPr="00337BD2">
              <w:rPr>
                <w:lang w:val="en-US"/>
              </w:rPr>
              <w:t>Palclear</w:t>
            </w:r>
          </w:p>
        </w:tc>
        <w:tc>
          <w:tcPr>
            <w:tcW w:w="2393" w:type="dxa"/>
          </w:tcPr>
          <w:p w:rsidR="00987C60" w:rsidRPr="00337BD2" w:rsidRDefault="00987C60" w:rsidP="008F5635">
            <w:pPr>
              <w:spacing w:line="240" w:lineRule="auto"/>
              <w:ind w:firstLine="0"/>
              <w:jc w:val="center"/>
            </w:pPr>
            <w:r w:rsidRPr="00337BD2">
              <w:t>640-700</w:t>
            </w:r>
          </w:p>
        </w:tc>
        <w:tc>
          <w:tcPr>
            <w:tcW w:w="2393" w:type="dxa"/>
          </w:tcPr>
          <w:p w:rsidR="00987C60" w:rsidRPr="00337BD2" w:rsidRDefault="00987C60" w:rsidP="008F5635">
            <w:pPr>
              <w:spacing w:line="240" w:lineRule="auto"/>
              <w:ind w:firstLine="0"/>
              <w:jc w:val="center"/>
            </w:pPr>
            <w:r w:rsidRPr="00337BD2">
              <w:t>600-660</w:t>
            </w:r>
          </w:p>
        </w:tc>
        <w:tc>
          <w:tcPr>
            <w:tcW w:w="2393" w:type="dxa"/>
          </w:tcPr>
          <w:p w:rsidR="00987C60" w:rsidRPr="00337BD2" w:rsidRDefault="00987C60" w:rsidP="008F5635">
            <w:pPr>
              <w:spacing w:line="240" w:lineRule="auto"/>
              <w:ind w:firstLine="0"/>
              <w:jc w:val="center"/>
            </w:pPr>
            <w:r w:rsidRPr="00337BD2">
              <w:t>560-620</w:t>
            </w:r>
          </w:p>
        </w:tc>
      </w:tr>
      <w:tr w:rsidR="00987C60" w:rsidRPr="00337BD2" w:rsidTr="008F5635">
        <w:tc>
          <w:tcPr>
            <w:tcW w:w="2392" w:type="dxa"/>
          </w:tcPr>
          <w:p w:rsidR="00987C60" w:rsidRPr="00337BD2" w:rsidRDefault="00987C60" w:rsidP="008F5635">
            <w:pPr>
              <w:spacing w:line="240" w:lineRule="auto"/>
              <w:ind w:firstLine="0"/>
              <w:rPr>
                <w:lang w:val="en-US"/>
              </w:rPr>
            </w:pPr>
            <w:r w:rsidRPr="00337BD2">
              <w:t xml:space="preserve">Оргстекло </w:t>
            </w:r>
            <w:r w:rsidRPr="00337BD2">
              <w:rPr>
                <w:lang w:val="en-US"/>
              </w:rPr>
              <w:t>Plaxiglas</w:t>
            </w:r>
          </w:p>
        </w:tc>
        <w:tc>
          <w:tcPr>
            <w:tcW w:w="2393" w:type="dxa"/>
          </w:tcPr>
          <w:p w:rsidR="00987C60" w:rsidRPr="00337BD2" w:rsidRDefault="00987C60" w:rsidP="008F5635">
            <w:pPr>
              <w:spacing w:line="240" w:lineRule="auto"/>
              <w:ind w:firstLine="0"/>
              <w:jc w:val="center"/>
            </w:pPr>
            <w:r w:rsidRPr="00337BD2">
              <w:t>2650-10150</w:t>
            </w:r>
          </w:p>
        </w:tc>
        <w:tc>
          <w:tcPr>
            <w:tcW w:w="2393" w:type="dxa"/>
          </w:tcPr>
          <w:p w:rsidR="00987C60" w:rsidRPr="00337BD2" w:rsidRDefault="00987C60" w:rsidP="008F5635">
            <w:pPr>
              <w:spacing w:line="240" w:lineRule="auto"/>
              <w:ind w:firstLine="0"/>
              <w:jc w:val="center"/>
            </w:pPr>
            <w:r w:rsidRPr="00337BD2">
              <w:t>2600-9900</w:t>
            </w:r>
          </w:p>
        </w:tc>
        <w:tc>
          <w:tcPr>
            <w:tcW w:w="2393" w:type="dxa"/>
          </w:tcPr>
          <w:p w:rsidR="00987C60" w:rsidRPr="00337BD2" w:rsidRDefault="00987C60" w:rsidP="008F5635">
            <w:pPr>
              <w:spacing w:line="240" w:lineRule="auto"/>
              <w:ind w:firstLine="0"/>
              <w:jc w:val="center"/>
            </w:pPr>
            <w:r w:rsidRPr="00337BD2">
              <w:t>2550-9600</w:t>
            </w:r>
          </w:p>
        </w:tc>
      </w:tr>
      <w:tr w:rsidR="00987C60" w:rsidRPr="00337BD2" w:rsidTr="008F5635">
        <w:tc>
          <w:tcPr>
            <w:tcW w:w="2392" w:type="dxa"/>
          </w:tcPr>
          <w:p w:rsidR="00987C60" w:rsidRPr="00337BD2" w:rsidRDefault="00987C60" w:rsidP="008F5635">
            <w:pPr>
              <w:spacing w:line="240" w:lineRule="auto"/>
              <w:ind w:firstLine="0"/>
              <w:rPr>
                <w:lang w:val="en-US"/>
              </w:rPr>
            </w:pPr>
            <w:r w:rsidRPr="00337BD2">
              <w:t xml:space="preserve">Монолитный поликарбонат </w:t>
            </w:r>
            <w:r w:rsidRPr="00337BD2">
              <w:rPr>
                <w:lang w:val="en-US"/>
              </w:rPr>
              <w:t>Monogal</w:t>
            </w:r>
          </w:p>
        </w:tc>
        <w:tc>
          <w:tcPr>
            <w:tcW w:w="2393" w:type="dxa"/>
          </w:tcPr>
          <w:p w:rsidR="00987C60" w:rsidRPr="00337BD2" w:rsidRDefault="00987C60" w:rsidP="008F5635">
            <w:pPr>
              <w:spacing w:line="240" w:lineRule="auto"/>
              <w:ind w:firstLine="0"/>
              <w:jc w:val="center"/>
            </w:pPr>
            <w:r w:rsidRPr="00337BD2">
              <w:t>5904-18007</w:t>
            </w:r>
          </w:p>
        </w:tc>
        <w:tc>
          <w:tcPr>
            <w:tcW w:w="2393" w:type="dxa"/>
          </w:tcPr>
          <w:p w:rsidR="00987C60" w:rsidRPr="00337BD2" w:rsidRDefault="00987C60" w:rsidP="008F5635">
            <w:pPr>
              <w:spacing w:line="240" w:lineRule="auto"/>
              <w:ind w:firstLine="0"/>
              <w:jc w:val="center"/>
            </w:pPr>
            <w:r w:rsidRPr="00337BD2">
              <w:t>5756-17557</w:t>
            </w:r>
          </w:p>
        </w:tc>
        <w:tc>
          <w:tcPr>
            <w:tcW w:w="2393" w:type="dxa"/>
          </w:tcPr>
          <w:p w:rsidR="00987C60" w:rsidRPr="00337BD2" w:rsidRDefault="00987C60" w:rsidP="008F5635">
            <w:pPr>
              <w:spacing w:line="240" w:lineRule="auto"/>
              <w:ind w:firstLine="0"/>
              <w:jc w:val="center"/>
            </w:pPr>
            <w:r w:rsidRPr="00337BD2">
              <w:t>5609-17107</w:t>
            </w:r>
          </w:p>
        </w:tc>
      </w:tr>
      <w:tr w:rsidR="00987C60" w:rsidRPr="00337BD2" w:rsidTr="008F5635">
        <w:tc>
          <w:tcPr>
            <w:tcW w:w="2392" w:type="dxa"/>
          </w:tcPr>
          <w:p w:rsidR="00987C60" w:rsidRPr="00337BD2" w:rsidRDefault="00987C60" w:rsidP="008F5635">
            <w:pPr>
              <w:spacing w:line="240" w:lineRule="auto"/>
              <w:ind w:firstLine="0"/>
            </w:pPr>
            <w:r w:rsidRPr="00337BD2">
              <w:t>ПЭТ-пластики</w:t>
            </w:r>
          </w:p>
        </w:tc>
        <w:tc>
          <w:tcPr>
            <w:tcW w:w="2393" w:type="dxa"/>
          </w:tcPr>
          <w:p w:rsidR="00987C60" w:rsidRPr="00337BD2" w:rsidRDefault="00987C60" w:rsidP="008F5635">
            <w:pPr>
              <w:spacing w:line="240" w:lineRule="auto"/>
              <w:ind w:firstLine="0"/>
              <w:jc w:val="center"/>
            </w:pPr>
            <w:r w:rsidRPr="00337BD2">
              <w:t>510-750</w:t>
            </w:r>
          </w:p>
        </w:tc>
        <w:tc>
          <w:tcPr>
            <w:tcW w:w="2393" w:type="dxa"/>
          </w:tcPr>
          <w:p w:rsidR="00987C60" w:rsidRPr="00337BD2" w:rsidRDefault="00987C60" w:rsidP="008F5635">
            <w:pPr>
              <w:spacing w:line="240" w:lineRule="auto"/>
              <w:ind w:firstLine="0"/>
              <w:jc w:val="center"/>
            </w:pPr>
            <w:r w:rsidRPr="00337BD2">
              <w:t>490-720</w:t>
            </w:r>
          </w:p>
        </w:tc>
        <w:tc>
          <w:tcPr>
            <w:tcW w:w="2393" w:type="dxa"/>
          </w:tcPr>
          <w:p w:rsidR="00987C60" w:rsidRPr="00337BD2" w:rsidRDefault="00987C60" w:rsidP="008F5635">
            <w:pPr>
              <w:spacing w:line="240" w:lineRule="auto"/>
              <w:ind w:firstLine="0"/>
              <w:jc w:val="center"/>
            </w:pPr>
            <w:r w:rsidRPr="00337BD2">
              <w:t>470-700</w:t>
            </w:r>
          </w:p>
        </w:tc>
      </w:tr>
      <w:tr w:rsidR="00987C60" w:rsidRPr="00337BD2" w:rsidTr="008F5635">
        <w:tc>
          <w:tcPr>
            <w:tcW w:w="2392" w:type="dxa"/>
          </w:tcPr>
          <w:p w:rsidR="00987C60" w:rsidRPr="00337BD2" w:rsidRDefault="00987C60" w:rsidP="008F5635">
            <w:pPr>
              <w:spacing w:line="240" w:lineRule="auto"/>
              <w:ind w:firstLine="0"/>
            </w:pPr>
            <w:r w:rsidRPr="00337BD2">
              <w:t>Композитные алюминиевые плиты</w:t>
            </w:r>
          </w:p>
        </w:tc>
        <w:tc>
          <w:tcPr>
            <w:tcW w:w="2393" w:type="dxa"/>
          </w:tcPr>
          <w:p w:rsidR="00987C60" w:rsidRPr="00337BD2" w:rsidRDefault="00987C60" w:rsidP="008F5635">
            <w:pPr>
              <w:spacing w:line="240" w:lineRule="auto"/>
              <w:ind w:firstLine="0"/>
              <w:jc w:val="center"/>
            </w:pPr>
            <w:r w:rsidRPr="00337BD2">
              <w:t>4200-4800</w:t>
            </w:r>
          </w:p>
        </w:tc>
        <w:tc>
          <w:tcPr>
            <w:tcW w:w="2393" w:type="dxa"/>
          </w:tcPr>
          <w:p w:rsidR="00987C60" w:rsidRPr="00337BD2" w:rsidRDefault="00987C60" w:rsidP="008F5635">
            <w:pPr>
              <w:spacing w:line="240" w:lineRule="auto"/>
              <w:ind w:firstLine="0"/>
              <w:jc w:val="center"/>
            </w:pPr>
            <w:r w:rsidRPr="00337BD2">
              <w:t>4100-4700</w:t>
            </w:r>
          </w:p>
        </w:tc>
        <w:tc>
          <w:tcPr>
            <w:tcW w:w="2393" w:type="dxa"/>
          </w:tcPr>
          <w:p w:rsidR="00987C60" w:rsidRPr="00337BD2" w:rsidRDefault="00987C60" w:rsidP="008F5635">
            <w:pPr>
              <w:spacing w:line="240" w:lineRule="auto"/>
              <w:ind w:firstLine="0"/>
              <w:jc w:val="center"/>
            </w:pPr>
            <w:r w:rsidRPr="00337BD2">
              <w:t>4000-4600</w:t>
            </w:r>
          </w:p>
        </w:tc>
      </w:tr>
      <w:tr w:rsidR="00987C60" w:rsidRPr="00337BD2" w:rsidTr="008F5635">
        <w:tc>
          <w:tcPr>
            <w:tcW w:w="2392" w:type="dxa"/>
          </w:tcPr>
          <w:p w:rsidR="00987C60" w:rsidRPr="00337BD2" w:rsidRDefault="00987C60" w:rsidP="008F5635">
            <w:pPr>
              <w:spacing w:line="240" w:lineRule="auto"/>
              <w:ind w:firstLine="0"/>
              <w:rPr>
                <w:lang w:val="en-US"/>
              </w:rPr>
            </w:pPr>
            <w:r w:rsidRPr="00337BD2">
              <w:t xml:space="preserve">Полистирол ударопрочный </w:t>
            </w:r>
            <w:r w:rsidRPr="00337BD2">
              <w:rPr>
                <w:lang w:val="en-US"/>
              </w:rPr>
              <w:t>(HIPS) Gebau</w:t>
            </w:r>
          </w:p>
        </w:tc>
        <w:tc>
          <w:tcPr>
            <w:tcW w:w="2393" w:type="dxa"/>
          </w:tcPr>
          <w:p w:rsidR="00987C60" w:rsidRPr="00337BD2" w:rsidRDefault="00987C60" w:rsidP="008F5635">
            <w:pPr>
              <w:spacing w:line="240" w:lineRule="auto"/>
              <w:ind w:firstLine="0"/>
              <w:jc w:val="center"/>
            </w:pPr>
            <w:r w:rsidRPr="00337BD2">
              <w:t>-</w:t>
            </w:r>
          </w:p>
        </w:tc>
        <w:tc>
          <w:tcPr>
            <w:tcW w:w="2393" w:type="dxa"/>
          </w:tcPr>
          <w:p w:rsidR="00987C60" w:rsidRPr="00337BD2" w:rsidRDefault="00987C60" w:rsidP="008F5635">
            <w:pPr>
              <w:spacing w:line="240" w:lineRule="auto"/>
              <w:ind w:firstLine="0"/>
              <w:jc w:val="center"/>
            </w:pPr>
            <w:r w:rsidRPr="00337BD2">
              <w:t>до  20 листов:</w:t>
            </w:r>
          </w:p>
          <w:p w:rsidR="00987C60" w:rsidRPr="00337BD2" w:rsidRDefault="00987C60" w:rsidP="008F5635">
            <w:pPr>
              <w:spacing w:line="240" w:lineRule="auto"/>
              <w:ind w:firstLine="0"/>
              <w:jc w:val="center"/>
            </w:pPr>
            <w:r w:rsidRPr="00337BD2">
              <w:t>858-5292</w:t>
            </w:r>
          </w:p>
        </w:tc>
        <w:tc>
          <w:tcPr>
            <w:tcW w:w="2393" w:type="dxa"/>
          </w:tcPr>
          <w:p w:rsidR="00987C60" w:rsidRPr="00337BD2" w:rsidRDefault="00987C60" w:rsidP="008F5635">
            <w:pPr>
              <w:spacing w:line="240" w:lineRule="auto"/>
              <w:ind w:firstLine="0"/>
              <w:jc w:val="center"/>
            </w:pPr>
            <w:r w:rsidRPr="00337BD2">
              <w:t>более 20 листов:</w:t>
            </w:r>
          </w:p>
          <w:p w:rsidR="00987C60" w:rsidRPr="00337BD2" w:rsidRDefault="00987C60" w:rsidP="008F5635">
            <w:pPr>
              <w:spacing w:line="240" w:lineRule="auto"/>
              <w:ind w:firstLine="0"/>
              <w:jc w:val="center"/>
            </w:pPr>
            <w:r w:rsidRPr="00337BD2">
              <w:t>824-5080</w:t>
            </w:r>
          </w:p>
        </w:tc>
      </w:tr>
    </w:tbl>
    <w:p w:rsidR="00987C60" w:rsidRDefault="00987C60" w:rsidP="00987C60"/>
    <w:p w:rsidR="00987C60" w:rsidRPr="00337BD2" w:rsidRDefault="00987C60" w:rsidP="00987C60">
      <w:r w:rsidRPr="00337BD2">
        <w:t>Отдел кадров ООО «ПОЛИАРК СТАВРОПОЛЬ» занимается вопросами подбора высококвалифицированного персонала, найма и увольнения работников, контролем за дисциплинарными и качественными аспектами трудового процесса.</w:t>
      </w:r>
    </w:p>
    <w:p w:rsidR="00987C60" w:rsidRPr="00337BD2" w:rsidRDefault="00987C60" w:rsidP="00987C60">
      <w:r w:rsidRPr="00337BD2">
        <w:t xml:space="preserve">В таблице 1 нами представлены средние цены на основные виды товарных групп ООО «ПОЛИАРК СТАВРОПОЛЬ». </w:t>
      </w:r>
    </w:p>
    <w:p w:rsidR="00987C60" w:rsidRPr="00337BD2" w:rsidRDefault="00987C60" w:rsidP="00987C60">
      <w:r w:rsidRPr="00337BD2">
        <w:lastRenderedPageBreak/>
        <w:t xml:space="preserve">На сегодняшний день в г. Ставрополе функционирует более 10 фирм, стоящих в одной нише с ООО </w:t>
      </w:r>
      <w:r w:rsidRPr="00337BD2">
        <w:rPr>
          <w:szCs w:val="28"/>
        </w:rPr>
        <w:t>«ПОЛИАРК СТАВРОПОЛЬ». Основными конкурентами фирмы являются ООО «Кинпласт», ЗАО «Унииверсал-Групп»,  ООО «ОптТоргСити», ООО «ПОЛИСТАВЮГ».</w:t>
      </w:r>
      <w:r w:rsidRPr="00337BD2">
        <w:rPr>
          <w:sz w:val="24"/>
        </w:rPr>
        <w:t xml:space="preserve"> </w:t>
      </w:r>
      <w:r w:rsidRPr="00337BD2">
        <w:t xml:space="preserve">Цены ООО «ПОЛИАРК СТАВРОПОЛЬ» в среднем одинаковы с ценами конкурентов. Фирма не смотря на кризисные явления стремится сохранить прежний уровень цен, чтобы не потерять старых клиентов и суметь привлечь потенциальных клиентов. </w:t>
      </w:r>
    </w:p>
    <w:p w:rsidR="00987C60" w:rsidRDefault="00987C60" w:rsidP="00987C60">
      <w:pPr>
        <w:ind w:firstLine="539"/>
      </w:pPr>
      <w:r w:rsidRPr="00337BD2">
        <w:t>Структура реализуемых товаров ООО «ПОЛИАРК СТАВРОПОЛЬ» представлена в таблице 2.</w:t>
      </w:r>
      <w:r>
        <w:t xml:space="preserve"> </w:t>
      </w:r>
    </w:p>
    <w:p w:rsidR="00987C60" w:rsidRDefault="00987C60" w:rsidP="00987C60">
      <w:pPr>
        <w:ind w:firstLine="539"/>
        <w:jc w:val="center"/>
      </w:pPr>
      <w:r w:rsidRPr="00337BD2">
        <w:t>Таблица 2 - Структура реализуемых товаров                                                               ООО «ПОЛИАРК СТАВРОПОЛЬ», %</w:t>
      </w:r>
    </w:p>
    <w:tbl>
      <w:tblPr>
        <w:tblStyle w:val="af"/>
        <w:tblW w:w="0" w:type="auto"/>
        <w:tblLook w:val="04A0" w:firstRow="1" w:lastRow="0" w:firstColumn="1" w:lastColumn="0" w:noHBand="0" w:noVBand="1"/>
      </w:tblPr>
      <w:tblGrid>
        <w:gridCol w:w="2832"/>
        <w:gridCol w:w="1375"/>
        <w:gridCol w:w="1375"/>
        <w:gridCol w:w="1375"/>
        <w:gridCol w:w="1350"/>
        <w:gridCol w:w="1264"/>
      </w:tblGrid>
      <w:tr w:rsidR="00987C60" w:rsidTr="008F5635">
        <w:tc>
          <w:tcPr>
            <w:tcW w:w="2832" w:type="dxa"/>
            <w:vMerge w:val="restart"/>
          </w:tcPr>
          <w:p w:rsidR="00987C60" w:rsidRDefault="00987C60" w:rsidP="008F5635">
            <w:pPr>
              <w:ind w:firstLine="0"/>
              <w:jc w:val="center"/>
            </w:pPr>
            <w:r w:rsidRPr="00337BD2">
              <w:t>Наименование показателей</w:t>
            </w:r>
          </w:p>
        </w:tc>
        <w:tc>
          <w:tcPr>
            <w:tcW w:w="1375" w:type="dxa"/>
            <w:vMerge w:val="restart"/>
            <w:vAlign w:val="center"/>
          </w:tcPr>
          <w:p w:rsidR="00987C60" w:rsidRPr="00337BD2" w:rsidRDefault="00987C60" w:rsidP="008F5635">
            <w:pPr>
              <w:ind w:firstLine="0"/>
              <w:jc w:val="center"/>
            </w:pPr>
            <w:r w:rsidRPr="00337BD2">
              <w:t>2013г.</w:t>
            </w:r>
          </w:p>
        </w:tc>
        <w:tc>
          <w:tcPr>
            <w:tcW w:w="1375" w:type="dxa"/>
            <w:vMerge w:val="restart"/>
            <w:vAlign w:val="center"/>
          </w:tcPr>
          <w:p w:rsidR="00987C60" w:rsidRPr="00337BD2" w:rsidRDefault="00987C60" w:rsidP="008F5635">
            <w:pPr>
              <w:ind w:firstLine="0"/>
              <w:jc w:val="center"/>
            </w:pPr>
            <w:r w:rsidRPr="00337BD2">
              <w:t>2014г.</w:t>
            </w:r>
          </w:p>
        </w:tc>
        <w:tc>
          <w:tcPr>
            <w:tcW w:w="1375" w:type="dxa"/>
            <w:vMerge w:val="restart"/>
            <w:vAlign w:val="center"/>
          </w:tcPr>
          <w:p w:rsidR="00987C60" w:rsidRPr="00337BD2" w:rsidRDefault="00987C60" w:rsidP="008F5635">
            <w:pPr>
              <w:ind w:firstLine="0"/>
              <w:jc w:val="center"/>
            </w:pPr>
            <w:r w:rsidRPr="00337BD2">
              <w:t>2015г.</w:t>
            </w:r>
          </w:p>
        </w:tc>
        <w:tc>
          <w:tcPr>
            <w:tcW w:w="2614" w:type="dxa"/>
            <w:gridSpan w:val="2"/>
          </w:tcPr>
          <w:p w:rsidR="00987C60" w:rsidRDefault="00987C60" w:rsidP="008F5635">
            <w:pPr>
              <w:ind w:firstLine="0"/>
              <w:jc w:val="center"/>
            </w:pPr>
            <w:r w:rsidRPr="00337BD2">
              <w:t>Изменение 2015г. к 2013г.</w:t>
            </w:r>
          </w:p>
        </w:tc>
      </w:tr>
      <w:tr w:rsidR="00987C60" w:rsidTr="008F5635">
        <w:tc>
          <w:tcPr>
            <w:tcW w:w="2832" w:type="dxa"/>
            <w:vMerge/>
          </w:tcPr>
          <w:p w:rsidR="00987C60" w:rsidRDefault="00987C60" w:rsidP="008F5635">
            <w:pPr>
              <w:ind w:firstLine="0"/>
              <w:jc w:val="center"/>
            </w:pPr>
          </w:p>
        </w:tc>
        <w:tc>
          <w:tcPr>
            <w:tcW w:w="1375" w:type="dxa"/>
            <w:vMerge/>
            <w:vAlign w:val="center"/>
          </w:tcPr>
          <w:p w:rsidR="00987C60" w:rsidRPr="00337BD2" w:rsidRDefault="00987C60" w:rsidP="008F5635">
            <w:pPr>
              <w:ind w:firstLine="0"/>
              <w:jc w:val="center"/>
            </w:pPr>
          </w:p>
        </w:tc>
        <w:tc>
          <w:tcPr>
            <w:tcW w:w="1375" w:type="dxa"/>
            <w:vMerge/>
            <w:vAlign w:val="center"/>
          </w:tcPr>
          <w:p w:rsidR="00987C60" w:rsidRPr="00337BD2" w:rsidRDefault="00987C60" w:rsidP="008F5635">
            <w:pPr>
              <w:ind w:firstLine="0"/>
              <w:jc w:val="center"/>
            </w:pPr>
          </w:p>
        </w:tc>
        <w:tc>
          <w:tcPr>
            <w:tcW w:w="1375" w:type="dxa"/>
            <w:vMerge/>
            <w:vAlign w:val="center"/>
          </w:tcPr>
          <w:p w:rsidR="00987C60" w:rsidRPr="00337BD2" w:rsidRDefault="00987C60" w:rsidP="008F5635">
            <w:pPr>
              <w:ind w:firstLine="0"/>
              <w:jc w:val="center"/>
            </w:pPr>
          </w:p>
        </w:tc>
        <w:tc>
          <w:tcPr>
            <w:tcW w:w="1350" w:type="dxa"/>
            <w:vAlign w:val="center"/>
          </w:tcPr>
          <w:p w:rsidR="00987C60" w:rsidRPr="00337BD2" w:rsidRDefault="00987C60" w:rsidP="008F5635">
            <w:pPr>
              <w:ind w:firstLine="0"/>
              <w:jc w:val="center"/>
            </w:pPr>
            <w:r w:rsidRPr="00337BD2">
              <w:t>+;-</w:t>
            </w:r>
          </w:p>
        </w:tc>
        <w:tc>
          <w:tcPr>
            <w:tcW w:w="1264" w:type="dxa"/>
            <w:vAlign w:val="center"/>
          </w:tcPr>
          <w:p w:rsidR="00987C60" w:rsidRPr="00337BD2" w:rsidRDefault="00987C60" w:rsidP="008F5635">
            <w:pPr>
              <w:ind w:firstLine="0"/>
              <w:jc w:val="center"/>
            </w:pPr>
            <w:r w:rsidRPr="00337BD2">
              <w:t>%</w:t>
            </w:r>
          </w:p>
        </w:tc>
      </w:tr>
      <w:tr w:rsidR="00987C60" w:rsidTr="008F5635">
        <w:tc>
          <w:tcPr>
            <w:tcW w:w="2832" w:type="dxa"/>
            <w:vAlign w:val="center"/>
          </w:tcPr>
          <w:p w:rsidR="00987C60" w:rsidRPr="00337BD2" w:rsidRDefault="00987C60" w:rsidP="008F5635">
            <w:pPr>
              <w:ind w:firstLine="0"/>
              <w:rPr>
                <w:highlight w:val="yellow"/>
              </w:rPr>
            </w:pPr>
            <w:hyperlink r:id="rId21" w:tooltip="Оргстекло листовое" w:history="1">
              <w:r w:rsidRPr="00337BD2">
                <w:rPr>
                  <w:rStyle w:val="a3"/>
                  <w:szCs w:val="28"/>
                </w:rPr>
                <w:t>Оргстекло листовое</w:t>
              </w:r>
            </w:hyperlink>
          </w:p>
        </w:tc>
        <w:tc>
          <w:tcPr>
            <w:tcW w:w="1375" w:type="dxa"/>
            <w:vAlign w:val="center"/>
          </w:tcPr>
          <w:p w:rsidR="00987C60" w:rsidRPr="00337BD2" w:rsidRDefault="00987C60" w:rsidP="008F5635">
            <w:pPr>
              <w:ind w:firstLine="0"/>
              <w:jc w:val="center"/>
            </w:pPr>
            <w:r w:rsidRPr="00337BD2">
              <w:t>33</w:t>
            </w:r>
          </w:p>
        </w:tc>
        <w:tc>
          <w:tcPr>
            <w:tcW w:w="1375" w:type="dxa"/>
            <w:vAlign w:val="center"/>
          </w:tcPr>
          <w:p w:rsidR="00987C60" w:rsidRPr="00337BD2" w:rsidRDefault="00987C60" w:rsidP="008F5635">
            <w:pPr>
              <w:ind w:firstLine="0"/>
              <w:jc w:val="center"/>
            </w:pPr>
            <w:r w:rsidRPr="00337BD2">
              <w:t>35</w:t>
            </w:r>
          </w:p>
        </w:tc>
        <w:tc>
          <w:tcPr>
            <w:tcW w:w="1375" w:type="dxa"/>
            <w:vAlign w:val="center"/>
          </w:tcPr>
          <w:p w:rsidR="00987C60" w:rsidRPr="00337BD2" w:rsidRDefault="00987C60" w:rsidP="008F5635">
            <w:pPr>
              <w:ind w:firstLine="0"/>
              <w:jc w:val="center"/>
            </w:pPr>
            <w:r w:rsidRPr="00337BD2">
              <w:t>41</w:t>
            </w:r>
          </w:p>
        </w:tc>
        <w:tc>
          <w:tcPr>
            <w:tcW w:w="1350" w:type="dxa"/>
            <w:vAlign w:val="center"/>
          </w:tcPr>
          <w:p w:rsidR="00987C60" w:rsidRPr="00337BD2" w:rsidRDefault="00987C60" w:rsidP="008F5635">
            <w:pPr>
              <w:ind w:firstLine="0"/>
              <w:jc w:val="center"/>
            </w:pPr>
            <w:r w:rsidRPr="00337BD2">
              <w:t>8</w:t>
            </w:r>
          </w:p>
        </w:tc>
        <w:tc>
          <w:tcPr>
            <w:tcW w:w="1264" w:type="dxa"/>
            <w:vAlign w:val="center"/>
          </w:tcPr>
          <w:p w:rsidR="00987C60" w:rsidRPr="00337BD2" w:rsidRDefault="00987C60" w:rsidP="008F5635">
            <w:pPr>
              <w:ind w:firstLine="0"/>
              <w:jc w:val="center"/>
            </w:pPr>
            <w:r w:rsidRPr="00337BD2">
              <w:t>24,2</w:t>
            </w:r>
          </w:p>
        </w:tc>
      </w:tr>
      <w:tr w:rsidR="00987C60" w:rsidTr="008F5635">
        <w:tc>
          <w:tcPr>
            <w:tcW w:w="2832" w:type="dxa"/>
            <w:vAlign w:val="center"/>
          </w:tcPr>
          <w:p w:rsidR="00987C60" w:rsidRPr="00337BD2" w:rsidRDefault="00987C60" w:rsidP="008F5635">
            <w:pPr>
              <w:ind w:firstLine="0"/>
              <w:rPr>
                <w:highlight w:val="yellow"/>
              </w:rPr>
            </w:pPr>
            <w:hyperlink r:id="rId22" w:tooltip="Пластикаты поливинилхлоридные" w:history="1">
              <w:r w:rsidRPr="00337BD2">
                <w:rPr>
                  <w:rStyle w:val="a3"/>
                  <w:szCs w:val="28"/>
                </w:rPr>
                <w:t>Пластикаты поливинилхлоридные</w:t>
              </w:r>
            </w:hyperlink>
          </w:p>
        </w:tc>
        <w:tc>
          <w:tcPr>
            <w:tcW w:w="1375" w:type="dxa"/>
            <w:vAlign w:val="center"/>
          </w:tcPr>
          <w:p w:rsidR="00987C60" w:rsidRPr="00337BD2" w:rsidRDefault="00987C60" w:rsidP="008F5635">
            <w:pPr>
              <w:ind w:firstLine="0"/>
              <w:jc w:val="center"/>
            </w:pPr>
            <w:r w:rsidRPr="00337BD2">
              <w:t>31</w:t>
            </w:r>
          </w:p>
        </w:tc>
        <w:tc>
          <w:tcPr>
            <w:tcW w:w="1375" w:type="dxa"/>
            <w:vAlign w:val="center"/>
          </w:tcPr>
          <w:p w:rsidR="00987C60" w:rsidRPr="00337BD2" w:rsidRDefault="00987C60" w:rsidP="008F5635">
            <w:pPr>
              <w:ind w:firstLine="0"/>
              <w:jc w:val="center"/>
            </w:pPr>
            <w:r w:rsidRPr="00337BD2">
              <w:t>24</w:t>
            </w:r>
          </w:p>
        </w:tc>
        <w:tc>
          <w:tcPr>
            <w:tcW w:w="1375" w:type="dxa"/>
            <w:vAlign w:val="center"/>
          </w:tcPr>
          <w:p w:rsidR="00987C60" w:rsidRPr="00337BD2" w:rsidRDefault="00987C60" w:rsidP="008F5635">
            <w:pPr>
              <w:ind w:firstLine="0"/>
              <w:jc w:val="center"/>
            </w:pPr>
            <w:r w:rsidRPr="00337BD2">
              <w:t>22</w:t>
            </w:r>
          </w:p>
        </w:tc>
        <w:tc>
          <w:tcPr>
            <w:tcW w:w="1350" w:type="dxa"/>
            <w:vAlign w:val="center"/>
          </w:tcPr>
          <w:p w:rsidR="00987C60" w:rsidRPr="00337BD2" w:rsidRDefault="00987C60" w:rsidP="008F5635">
            <w:pPr>
              <w:ind w:firstLine="0"/>
              <w:jc w:val="center"/>
            </w:pPr>
            <w:r w:rsidRPr="00337BD2">
              <w:t>-9</w:t>
            </w:r>
          </w:p>
        </w:tc>
        <w:tc>
          <w:tcPr>
            <w:tcW w:w="1264" w:type="dxa"/>
            <w:vAlign w:val="center"/>
          </w:tcPr>
          <w:p w:rsidR="00987C60" w:rsidRPr="00337BD2" w:rsidRDefault="00987C60" w:rsidP="008F5635">
            <w:pPr>
              <w:ind w:firstLine="0"/>
              <w:jc w:val="center"/>
            </w:pPr>
            <w:r w:rsidRPr="00337BD2">
              <w:t>-29,0</w:t>
            </w:r>
          </w:p>
        </w:tc>
      </w:tr>
      <w:tr w:rsidR="00987C60" w:rsidTr="008F5635">
        <w:tc>
          <w:tcPr>
            <w:tcW w:w="2832" w:type="dxa"/>
            <w:vAlign w:val="center"/>
          </w:tcPr>
          <w:p w:rsidR="00987C60" w:rsidRPr="00337BD2" w:rsidRDefault="00987C60" w:rsidP="008F5635">
            <w:pPr>
              <w:ind w:firstLine="0"/>
              <w:rPr>
                <w:highlight w:val="yellow"/>
              </w:rPr>
            </w:pPr>
            <w:hyperlink r:id="rId23" w:tooltip="Плиты поликарбонатные монолитные" w:history="1">
              <w:r w:rsidRPr="00337BD2">
                <w:rPr>
                  <w:rStyle w:val="a3"/>
                  <w:szCs w:val="28"/>
                </w:rPr>
                <w:t>Плиты поликарбонатные монолитные</w:t>
              </w:r>
            </w:hyperlink>
          </w:p>
        </w:tc>
        <w:tc>
          <w:tcPr>
            <w:tcW w:w="1375" w:type="dxa"/>
            <w:vAlign w:val="center"/>
          </w:tcPr>
          <w:p w:rsidR="00987C60" w:rsidRPr="00337BD2" w:rsidRDefault="00987C60" w:rsidP="008F5635">
            <w:pPr>
              <w:ind w:firstLine="0"/>
              <w:jc w:val="center"/>
            </w:pPr>
            <w:r w:rsidRPr="00337BD2">
              <w:t>10</w:t>
            </w:r>
          </w:p>
        </w:tc>
        <w:tc>
          <w:tcPr>
            <w:tcW w:w="1375" w:type="dxa"/>
            <w:vAlign w:val="center"/>
          </w:tcPr>
          <w:p w:rsidR="00987C60" w:rsidRPr="00337BD2" w:rsidRDefault="00987C60" w:rsidP="008F5635">
            <w:pPr>
              <w:ind w:firstLine="0"/>
              <w:jc w:val="center"/>
            </w:pPr>
            <w:r w:rsidRPr="00337BD2">
              <w:t>8</w:t>
            </w:r>
          </w:p>
        </w:tc>
        <w:tc>
          <w:tcPr>
            <w:tcW w:w="1375" w:type="dxa"/>
            <w:vAlign w:val="center"/>
          </w:tcPr>
          <w:p w:rsidR="00987C60" w:rsidRPr="00337BD2" w:rsidRDefault="00987C60" w:rsidP="008F5635">
            <w:pPr>
              <w:ind w:firstLine="0"/>
              <w:jc w:val="center"/>
            </w:pPr>
            <w:r w:rsidRPr="00337BD2">
              <w:t>12</w:t>
            </w:r>
          </w:p>
        </w:tc>
        <w:tc>
          <w:tcPr>
            <w:tcW w:w="1350" w:type="dxa"/>
            <w:vAlign w:val="center"/>
          </w:tcPr>
          <w:p w:rsidR="00987C60" w:rsidRPr="00337BD2" w:rsidRDefault="00987C60" w:rsidP="008F5635">
            <w:pPr>
              <w:ind w:firstLine="0"/>
              <w:jc w:val="center"/>
            </w:pPr>
            <w:r w:rsidRPr="00337BD2">
              <w:t>2</w:t>
            </w:r>
          </w:p>
        </w:tc>
        <w:tc>
          <w:tcPr>
            <w:tcW w:w="1264" w:type="dxa"/>
            <w:vAlign w:val="center"/>
          </w:tcPr>
          <w:p w:rsidR="00987C60" w:rsidRPr="00337BD2" w:rsidRDefault="00987C60" w:rsidP="008F5635">
            <w:pPr>
              <w:ind w:firstLine="0"/>
              <w:jc w:val="center"/>
            </w:pPr>
            <w:r w:rsidRPr="00337BD2">
              <w:t>20,0</w:t>
            </w:r>
          </w:p>
        </w:tc>
      </w:tr>
      <w:tr w:rsidR="00987C60" w:rsidTr="008F5635">
        <w:tc>
          <w:tcPr>
            <w:tcW w:w="2832" w:type="dxa"/>
            <w:vAlign w:val="center"/>
          </w:tcPr>
          <w:p w:rsidR="00987C60" w:rsidRPr="00337BD2" w:rsidRDefault="00987C60" w:rsidP="008F5635">
            <w:pPr>
              <w:ind w:firstLine="0"/>
              <w:rPr>
                <w:highlight w:val="yellow"/>
              </w:rPr>
            </w:pPr>
            <w:hyperlink r:id="rId24" w:tooltip="Полистирол ударопрочный" w:history="1">
              <w:r w:rsidRPr="00337BD2">
                <w:rPr>
                  <w:rStyle w:val="a3"/>
                  <w:szCs w:val="28"/>
                </w:rPr>
                <w:t>Полистирол ударопрочный</w:t>
              </w:r>
            </w:hyperlink>
          </w:p>
        </w:tc>
        <w:tc>
          <w:tcPr>
            <w:tcW w:w="1375" w:type="dxa"/>
            <w:vAlign w:val="center"/>
          </w:tcPr>
          <w:p w:rsidR="00987C60" w:rsidRPr="00337BD2" w:rsidRDefault="00987C60" w:rsidP="008F5635">
            <w:pPr>
              <w:ind w:firstLine="0"/>
              <w:jc w:val="center"/>
            </w:pPr>
            <w:r w:rsidRPr="00337BD2">
              <w:t>11</w:t>
            </w:r>
          </w:p>
        </w:tc>
        <w:tc>
          <w:tcPr>
            <w:tcW w:w="1375" w:type="dxa"/>
            <w:vAlign w:val="center"/>
          </w:tcPr>
          <w:p w:rsidR="00987C60" w:rsidRPr="00337BD2" w:rsidRDefault="00987C60" w:rsidP="008F5635">
            <w:pPr>
              <w:ind w:firstLine="0"/>
              <w:jc w:val="center"/>
            </w:pPr>
            <w:r w:rsidRPr="00337BD2">
              <w:t>21</w:t>
            </w:r>
          </w:p>
        </w:tc>
        <w:tc>
          <w:tcPr>
            <w:tcW w:w="1375" w:type="dxa"/>
            <w:vAlign w:val="center"/>
          </w:tcPr>
          <w:p w:rsidR="00987C60" w:rsidRPr="00337BD2" w:rsidRDefault="00987C60" w:rsidP="008F5635">
            <w:pPr>
              <w:ind w:firstLine="0"/>
              <w:jc w:val="center"/>
            </w:pPr>
            <w:r w:rsidRPr="00337BD2">
              <w:t>11</w:t>
            </w:r>
          </w:p>
        </w:tc>
        <w:tc>
          <w:tcPr>
            <w:tcW w:w="1350" w:type="dxa"/>
            <w:vAlign w:val="center"/>
          </w:tcPr>
          <w:p w:rsidR="00987C60" w:rsidRPr="00337BD2" w:rsidRDefault="00987C60" w:rsidP="008F5635">
            <w:pPr>
              <w:ind w:firstLine="0"/>
              <w:jc w:val="center"/>
            </w:pPr>
            <w:r w:rsidRPr="00337BD2">
              <w:t>0</w:t>
            </w:r>
          </w:p>
        </w:tc>
        <w:tc>
          <w:tcPr>
            <w:tcW w:w="1264" w:type="dxa"/>
            <w:vAlign w:val="center"/>
          </w:tcPr>
          <w:p w:rsidR="00987C60" w:rsidRPr="00337BD2" w:rsidRDefault="00987C60" w:rsidP="008F5635">
            <w:pPr>
              <w:ind w:firstLine="0"/>
              <w:jc w:val="center"/>
            </w:pPr>
            <w:r w:rsidRPr="00337BD2">
              <w:t>0</w:t>
            </w:r>
          </w:p>
        </w:tc>
      </w:tr>
      <w:tr w:rsidR="00987C60" w:rsidTr="008F5635">
        <w:tc>
          <w:tcPr>
            <w:tcW w:w="2832" w:type="dxa"/>
            <w:vAlign w:val="center"/>
          </w:tcPr>
          <w:p w:rsidR="00987C60" w:rsidRPr="00337BD2" w:rsidRDefault="00987C60" w:rsidP="008F5635">
            <w:pPr>
              <w:ind w:firstLine="0"/>
              <w:rPr>
                <w:highlight w:val="yellow"/>
              </w:rPr>
            </w:pPr>
            <w:r w:rsidRPr="00337BD2">
              <w:t>П</w:t>
            </w:r>
            <w:hyperlink r:id="rId25" w:tooltip="Полистирол ударопрочный" w:history="1">
              <w:r w:rsidRPr="00337BD2">
                <w:rPr>
                  <w:rStyle w:val="a3"/>
                  <w:szCs w:val="28"/>
                </w:rPr>
                <w:t>рочие</w:t>
              </w:r>
            </w:hyperlink>
            <w:r w:rsidRPr="00337BD2">
              <w:t xml:space="preserve"> товары</w:t>
            </w:r>
          </w:p>
        </w:tc>
        <w:tc>
          <w:tcPr>
            <w:tcW w:w="1375" w:type="dxa"/>
            <w:vAlign w:val="center"/>
          </w:tcPr>
          <w:p w:rsidR="00987C60" w:rsidRPr="00337BD2" w:rsidRDefault="00987C60" w:rsidP="008F5635">
            <w:pPr>
              <w:ind w:firstLine="0"/>
              <w:jc w:val="center"/>
            </w:pPr>
            <w:r w:rsidRPr="00337BD2">
              <w:t>15</w:t>
            </w:r>
          </w:p>
        </w:tc>
        <w:tc>
          <w:tcPr>
            <w:tcW w:w="1375" w:type="dxa"/>
            <w:vAlign w:val="center"/>
          </w:tcPr>
          <w:p w:rsidR="00987C60" w:rsidRPr="00337BD2" w:rsidRDefault="00987C60" w:rsidP="008F5635">
            <w:pPr>
              <w:ind w:firstLine="0"/>
              <w:jc w:val="center"/>
            </w:pPr>
            <w:r w:rsidRPr="00337BD2">
              <w:t>12</w:t>
            </w:r>
          </w:p>
        </w:tc>
        <w:tc>
          <w:tcPr>
            <w:tcW w:w="1375" w:type="dxa"/>
            <w:vAlign w:val="center"/>
          </w:tcPr>
          <w:p w:rsidR="00987C60" w:rsidRPr="00337BD2" w:rsidRDefault="00987C60" w:rsidP="008F5635">
            <w:pPr>
              <w:ind w:firstLine="0"/>
              <w:jc w:val="center"/>
            </w:pPr>
            <w:r w:rsidRPr="00337BD2">
              <w:t>14</w:t>
            </w:r>
          </w:p>
        </w:tc>
        <w:tc>
          <w:tcPr>
            <w:tcW w:w="1350" w:type="dxa"/>
            <w:vAlign w:val="center"/>
          </w:tcPr>
          <w:p w:rsidR="00987C60" w:rsidRPr="00337BD2" w:rsidRDefault="00987C60" w:rsidP="008F5635">
            <w:pPr>
              <w:ind w:firstLine="0"/>
              <w:jc w:val="center"/>
            </w:pPr>
            <w:r w:rsidRPr="00337BD2">
              <w:t>-1</w:t>
            </w:r>
          </w:p>
        </w:tc>
        <w:tc>
          <w:tcPr>
            <w:tcW w:w="1264" w:type="dxa"/>
            <w:vAlign w:val="center"/>
          </w:tcPr>
          <w:p w:rsidR="00987C60" w:rsidRPr="00337BD2" w:rsidRDefault="00987C60" w:rsidP="008F5635">
            <w:pPr>
              <w:ind w:firstLine="0"/>
              <w:jc w:val="center"/>
            </w:pPr>
            <w:r w:rsidRPr="00337BD2">
              <w:t>-6,3</w:t>
            </w:r>
          </w:p>
        </w:tc>
      </w:tr>
      <w:tr w:rsidR="00987C60" w:rsidTr="008F5635">
        <w:tc>
          <w:tcPr>
            <w:tcW w:w="2832" w:type="dxa"/>
            <w:vAlign w:val="center"/>
          </w:tcPr>
          <w:p w:rsidR="00987C60" w:rsidRPr="00337BD2" w:rsidRDefault="00987C60" w:rsidP="008F5635">
            <w:pPr>
              <w:ind w:firstLine="0"/>
              <w:rPr>
                <w:highlight w:val="yellow"/>
              </w:rPr>
            </w:pPr>
            <w:r w:rsidRPr="00337BD2">
              <w:t>Всего</w:t>
            </w:r>
            <w:r w:rsidRPr="00337BD2">
              <w:rPr>
                <w:highlight w:val="yellow"/>
              </w:rPr>
              <w:t xml:space="preserve"> </w:t>
            </w:r>
          </w:p>
        </w:tc>
        <w:tc>
          <w:tcPr>
            <w:tcW w:w="1375" w:type="dxa"/>
            <w:vAlign w:val="center"/>
          </w:tcPr>
          <w:p w:rsidR="00987C60" w:rsidRPr="00337BD2" w:rsidRDefault="00987C60" w:rsidP="008F5635">
            <w:pPr>
              <w:ind w:firstLine="0"/>
              <w:jc w:val="center"/>
            </w:pPr>
            <w:r w:rsidRPr="00337BD2">
              <w:t>100</w:t>
            </w:r>
          </w:p>
        </w:tc>
        <w:tc>
          <w:tcPr>
            <w:tcW w:w="1375" w:type="dxa"/>
            <w:vAlign w:val="center"/>
          </w:tcPr>
          <w:p w:rsidR="00987C60" w:rsidRPr="00337BD2" w:rsidRDefault="00987C60" w:rsidP="008F5635">
            <w:pPr>
              <w:ind w:firstLine="0"/>
              <w:jc w:val="center"/>
            </w:pPr>
            <w:r w:rsidRPr="00337BD2">
              <w:t>100</w:t>
            </w:r>
          </w:p>
        </w:tc>
        <w:tc>
          <w:tcPr>
            <w:tcW w:w="1375" w:type="dxa"/>
            <w:vAlign w:val="center"/>
          </w:tcPr>
          <w:p w:rsidR="00987C60" w:rsidRPr="00337BD2" w:rsidRDefault="00987C60" w:rsidP="008F5635">
            <w:pPr>
              <w:ind w:firstLine="0"/>
              <w:jc w:val="center"/>
            </w:pPr>
            <w:r w:rsidRPr="00337BD2">
              <w:t>100</w:t>
            </w:r>
          </w:p>
        </w:tc>
        <w:tc>
          <w:tcPr>
            <w:tcW w:w="1350" w:type="dxa"/>
            <w:vAlign w:val="center"/>
          </w:tcPr>
          <w:p w:rsidR="00987C60" w:rsidRPr="00337BD2" w:rsidRDefault="00987C60" w:rsidP="008F5635">
            <w:pPr>
              <w:ind w:firstLine="0"/>
              <w:jc w:val="center"/>
            </w:pPr>
            <w:r w:rsidRPr="00337BD2">
              <w:t>х</w:t>
            </w:r>
          </w:p>
        </w:tc>
        <w:tc>
          <w:tcPr>
            <w:tcW w:w="1264" w:type="dxa"/>
            <w:vAlign w:val="center"/>
          </w:tcPr>
          <w:p w:rsidR="00987C60" w:rsidRPr="00337BD2" w:rsidRDefault="00987C60" w:rsidP="008F5635">
            <w:pPr>
              <w:ind w:firstLine="0"/>
              <w:jc w:val="center"/>
            </w:pPr>
            <w:r w:rsidRPr="00337BD2">
              <w:t>х</w:t>
            </w:r>
          </w:p>
        </w:tc>
      </w:tr>
    </w:tbl>
    <w:p w:rsidR="00987C60" w:rsidRPr="00337BD2" w:rsidRDefault="00987C60" w:rsidP="00987C60">
      <w:pPr>
        <w:tabs>
          <w:tab w:val="left" w:pos="993"/>
        </w:tabs>
      </w:pPr>
      <w:r w:rsidRPr="00337BD2">
        <w:t xml:space="preserve">Таким образом, у ООО «ПОЛИАРК СТАВРОПОЛЬ» за 2013-2015 гг. увеличились объемы реализации листового оргстекла на 24,2% до уровня 41%. Продажи пластикатов поливинилхлоридные за рассматриваемый период сократилось до 22% (на 29%). Объемы реализации </w:t>
      </w:r>
      <w:hyperlink r:id="rId26" w:tooltip="Плиты поликарбонатные монолитные" w:history="1">
        <w:r w:rsidRPr="00337BD2">
          <w:rPr>
            <w:rStyle w:val="a3"/>
            <w:szCs w:val="28"/>
          </w:rPr>
          <w:t xml:space="preserve">плит </w:t>
        </w:r>
        <w:r w:rsidRPr="00337BD2">
          <w:rPr>
            <w:rStyle w:val="a3"/>
            <w:szCs w:val="28"/>
          </w:rPr>
          <w:lastRenderedPageBreak/>
          <w:t>поликарбонатных монолитных</w:t>
        </w:r>
      </w:hyperlink>
      <w:r w:rsidRPr="00337BD2">
        <w:t xml:space="preserve"> в отчетном году составили 12% от общего товарооборота ООО «ПОЛИАРК СТАВРОПОЛЬ». </w:t>
      </w:r>
    </w:p>
    <w:p w:rsidR="00987C60" w:rsidRPr="00337BD2" w:rsidRDefault="00987C60" w:rsidP="00987C60">
      <w:pPr>
        <w:tabs>
          <w:tab w:val="left" w:pos="993"/>
        </w:tabs>
      </w:pPr>
      <w:r w:rsidRPr="00337BD2">
        <w:t>Реализация полистирола ударопрочного осталась на прежнем уровне 2013г. Продажи прочих товаров (л</w:t>
      </w:r>
      <w:hyperlink r:id="rId27" w:tooltip="Листы поливинилхлоридные" w:history="1">
        <w:r w:rsidRPr="00337BD2">
          <w:rPr>
            <w:rStyle w:val="a3"/>
            <w:szCs w:val="28"/>
          </w:rPr>
          <w:t>истов поливинилхлоридных,</w:t>
        </w:r>
      </w:hyperlink>
      <w:r w:rsidRPr="00337BD2">
        <w:t xml:space="preserve"> </w:t>
      </w:r>
      <w:hyperlink r:id="rId28" w:tooltip="Листы поликарбонатные сотовые" w:history="1">
        <w:r w:rsidRPr="00337BD2">
          <w:rPr>
            <w:rStyle w:val="a3"/>
            <w:szCs w:val="28"/>
          </w:rPr>
          <w:t xml:space="preserve">поликарбонатных сотовых, </w:t>
        </w:r>
      </w:hyperlink>
      <w:hyperlink r:id="rId29" w:tooltip="Пластик поливинилхлоридный вспененный" w:history="1">
        <w:r w:rsidRPr="00337BD2">
          <w:rPr>
            <w:rStyle w:val="a3"/>
            <w:szCs w:val="28"/>
          </w:rPr>
          <w:t>пластик аполивинилхлоридного вспененного,</w:t>
        </w:r>
      </w:hyperlink>
      <w:r w:rsidRPr="00337BD2">
        <w:t xml:space="preserve"> </w:t>
      </w:r>
      <w:hyperlink r:id="rId30" w:tooltip="Поликарбонат монолитный" w:history="1">
        <w:r w:rsidRPr="00337BD2">
          <w:rPr>
            <w:rStyle w:val="a3"/>
            <w:szCs w:val="28"/>
          </w:rPr>
          <w:t>поликарбоната монолитного,</w:t>
        </w:r>
      </w:hyperlink>
      <w:r w:rsidRPr="00337BD2">
        <w:t xml:space="preserve"> </w:t>
      </w:r>
      <w:hyperlink r:id="rId31" w:tooltip="Поликарбонат сотовый" w:history="1">
        <w:r w:rsidRPr="00337BD2">
          <w:rPr>
            <w:rStyle w:val="a3"/>
            <w:szCs w:val="28"/>
          </w:rPr>
          <w:t>поликарбоната сотового,</w:t>
        </w:r>
      </w:hyperlink>
      <w:r w:rsidRPr="00337BD2">
        <w:t xml:space="preserve"> т</w:t>
      </w:r>
      <w:hyperlink r:id="rId32" w:tooltip="Теплицы" w:history="1">
        <w:r w:rsidRPr="00337BD2">
          <w:rPr>
            <w:rStyle w:val="a3"/>
            <w:szCs w:val="28"/>
          </w:rPr>
          <w:t>еплиц)</w:t>
        </w:r>
      </w:hyperlink>
      <w:r w:rsidRPr="00337BD2">
        <w:t xml:space="preserve"> снизилось на 1% по сравнению с 2013 г. до уровня 14%.</w:t>
      </w:r>
    </w:p>
    <w:p w:rsidR="00987C60" w:rsidRPr="00337BD2" w:rsidRDefault="00987C60" w:rsidP="00987C60">
      <w:pPr>
        <w:ind w:firstLine="540"/>
        <w:rPr>
          <w:szCs w:val="27"/>
        </w:rPr>
      </w:pPr>
      <w:r w:rsidRPr="00337BD2">
        <w:rPr>
          <w:szCs w:val="27"/>
        </w:rPr>
        <w:t xml:space="preserve">Таким образом, можно сделать вывод, что </w:t>
      </w:r>
      <w:r w:rsidRPr="00337BD2">
        <w:t>ООО «ПОЛИАРК СТАВРОПОЛЬ»</w:t>
      </w:r>
      <w:r w:rsidRPr="00337BD2">
        <w:rPr>
          <w:szCs w:val="27"/>
        </w:rPr>
        <w:t xml:space="preserve"> стремится максимально полно удовлетворять все запросы и пожелания своих клиентов, предлагая им исчерпывающий перечень возможных товаров.</w:t>
      </w:r>
      <w:r w:rsidRPr="00337BD2">
        <w:t xml:space="preserve"> Цены на товарные группы объекта исследования в среднем равны с ценами конкурентов. </w:t>
      </w:r>
    </w:p>
    <w:p w:rsidR="00987C60" w:rsidRPr="00337BD2" w:rsidRDefault="00987C60" w:rsidP="00987C60">
      <w:pPr>
        <w:suppressAutoHyphens w:val="0"/>
        <w:spacing w:after="160" w:line="259" w:lineRule="auto"/>
        <w:ind w:firstLine="0"/>
        <w:jc w:val="left"/>
      </w:pPr>
    </w:p>
    <w:p w:rsidR="00987C60" w:rsidRPr="00337BD2" w:rsidRDefault="00987C60" w:rsidP="00987C60">
      <w:pPr>
        <w:pStyle w:val="1"/>
      </w:pPr>
      <w:bookmarkStart w:id="8" w:name="_Toc417242603"/>
      <w:bookmarkStart w:id="9" w:name="_Toc449309869"/>
      <w:r w:rsidRPr="00337BD2">
        <w:t>2.2. Горизонтальный, вертикальный и сравнительный анализ финансовой отчетности ООО «ПОЛИАРК СТАВРОПОЛЬ»</w:t>
      </w:r>
      <w:bookmarkEnd w:id="8"/>
      <w:bookmarkEnd w:id="9"/>
      <w:r w:rsidRPr="00337BD2">
        <w:t xml:space="preserve"> </w:t>
      </w:r>
    </w:p>
    <w:p w:rsidR="00987C60" w:rsidRPr="00337BD2" w:rsidRDefault="00987C60" w:rsidP="00987C60">
      <w:pPr>
        <w:spacing w:line="312" w:lineRule="auto"/>
        <w:ind w:firstLine="539"/>
      </w:pPr>
    </w:p>
    <w:p w:rsidR="00987C60" w:rsidRPr="00337BD2" w:rsidRDefault="00987C60" w:rsidP="00987C60">
      <w:r w:rsidRPr="00337BD2">
        <w:t>В таблице 3 представлен горизонтальный и вертикальный анализ баланса ООО «ПОЛИАРК СТАВРОПОЛЬ».</w:t>
      </w:r>
    </w:p>
    <w:p w:rsidR="00987C60" w:rsidRPr="00337BD2" w:rsidRDefault="00987C60" w:rsidP="00987C60">
      <w:pPr>
        <w:rPr>
          <w:szCs w:val="28"/>
        </w:rPr>
      </w:pPr>
      <w:r w:rsidRPr="00337BD2">
        <w:rPr>
          <w:vanish/>
          <w:szCs w:val="28"/>
        </w:rPr>
        <w:t>~</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,&gt;,0){</w:t>
      </w:r>
      <w:r w:rsidRPr="00337BD2">
        <w:rPr>
          <w:szCs w:val="28"/>
        </w:rPr>
        <w:t xml:space="preserve">В структуре актива баланса ООО «ПОЛИАРК СТАВРОПОЛЬ» на конец анализируемого периода долгосрочные активы составили </w:t>
      </w:r>
      <w:r w:rsidRPr="00337BD2">
        <w:rPr>
          <w:vanish/>
          <w:szCs w:val="28"/>
        </w:rPr>
        <w:t>}) ~</w:t>
      </w:r>
      <w:r w:rsidRPr="00337BD2">
        <w:rPr>
          <w:vanish/>
          <w:szCs w:val="28"/>
          <w:lang w:val="en-US"/>
        </w:rPr>
        <w:t>AEMacro</w:t>
      </w:r>
      <w:r w:rsidRPr="00337BD2">
        <w:rPr>
          <w:vanish/>
          <w:szCs w:val="28"/>
        </w:rPr>
        <w:t>(</w:t>
      </w:r>
      <w:r w:rsidRPr="00337BD2">
        <w:rPr>
          <w:vanish/>
          <w:szCs w:val="28"/>
          <w:lang w:val="en-US"/>
        </w:rPr>
        <w:t>IfCalc</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,&gt;,0,"</w:t>
      </w:r>
      <w:r w:rsidRPr="00337BD2">
        <w:rPr>
          <w:vanish/>
          <w:szCs w:val="28"/>
          <w:lang w:val="en-US"/>
        </w:rPr>
        <w:t>B</w:t>
      </w:r>
      <w:r w:rsidRPr="00337BD2">
        <w:rPr>
          <w:vanish/>
          <w:szCs w:val="28"/>
        </w:rPr>
        <w:t>16/</w:t>
      </w:r>
      <w:r w:rsidRPr="00337BD2">
        <w:rPr>
          <w:vanish/>
          <w:szCs w:val="28"/>
          <w:lang w:val="en-US"/>
        </w:rPr>
        <w:t>B</w:t>
      </w:r>
      <w:r w:rsidRPr="00337BD2">
        <w:rPr>
          <w:vanish/>
          <w:szCs w:val="28"/>
        </w:rPr>
        <w:t>22*100",</w:t>
      </w:r>
      <w:r w:rsidRPr="00337BD2">
        <w:rPr>
          <w:vanish/>
          <w:szCs w:val="28"/>
          <w:lang w:val="en-US"/>
        </w:rPr>
        <w:t>last</w:t>
      </w:r>
      <w:r w:rsidRPr="00337BD2">
        <w:rPr>
          <w:vanish/>
          <w:szCs w:val="28"/>
        </w:rPr>
        <w:t>){</w:t>
      </w:r>
      <w:r w:rsidRPr="00337BD2">
        <w:rPr>
          <w:szCs w:val="28"/>
        </w:rPr>
        <w:t>22,40</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,&gt;,0){</w:t>
      </w:r>
      <w:r w:rsidRPr="00337BD2">
        <w:rPr>
          <w:szCs w:val="28"/>
        </w:rPr>
        <w:t xml:space="preserve">%, а текущие активы - </w:t>
      </w:r>
      <w:r w:rsidRPr="00337BD2">
        <w:rPr>
          <w:vanish/>
          <w:szCs w:val="28"/>
        </w:rPr>
        <w:t>}) ~</w:t>
      </w:r>
      <w:r w:rsidRPr="00337BD2">
        <w:rPr>
          <w:vanish/>
          <w:szCs w:val="28"/>
          <w:lang w:val="en-US"/>
        </w:rPr>
        <w:t>AEMacro</w:t>
      </w:r>
      <w:r w:rsidRPr="00337BD2">
        <w:rPr>
          <w:vanish/>
          <w:szCs w:val="28"/>
        </w:rPr>
        <w:t>(</w:t>
      </w:r>
      <w:r w:rsidRPr="00337BD2">
        <w:rPr>
          <w:vanish/>
          <w:szCs w:val="28"/>
          <w:lang w:val="en-US"/>
        </w:rPr>
        <w:t>IfCalc</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,&gt;,0,"</w:t>
      </w:r>
      <w:r w:rsidRPr="00337BD2">
        <w:rPr>
          <w:vanish/>
          <w:szCs w:val="28"/>
          <w:lang w:val="en-US"/>
        </w:rPr>
        <w:t>B</w:t>
      </w:r>
      <w:r w:rsidRPr="00337BD2">
        <w:rPr>
          <w:vanish/>
          <w:szCs w:val="28"/>
        </w:rPr>
        <w:t>1/</w:t>
      </w:r>
      <w:r w:rsidRPr="00337BD2">
        <w:rPr>
          <w:vanish/>
          <w:szCs w:val="28"/>
          <w:lang w:val="en-US"/>
        </w:rPr>
        <w:t>B</w:t>
      </w:r>
      <w:r w:rsidRPr="00337BD2">
        <w:rPr>
          <w:vanish/>
          <w:szCs w:val="28"/>
        </w:rPr>
        <w:t>22*100",</w:t>
      </w:r>
      <w:r w:rsidRPr="00337BD2">
        <w:rPr>
          <w:vanish/>
          <w:szCs w:val="28"/>
          <w:lang w:val="en-US"/>
        </w:rPr>
        <w:t>last</w:t>
      </w:r>
      <w:r w:rsidRPr="00337BD2">
        <w:rPr>
          <w:vanish/>
          <w:szCs w:val="28"/>
        </w:rPr>
        <w:t>){</w:t>
      </w:r>
      <w:r w:rsidRPr="00337BD2">
        <w:rPr>
          <w:szCs w:val="28"/>
        </w:rPr>
        <w:t>77,60</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,&gt;,0){</w:t>
      </w:r>
      <w:r w:rsidRPr="00337BD2">
        <w:rPr>
          <w:szCs w:val="28"/>
        </w:rPr>
        <w:t>%.</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22,</w:t>
      </w:r>
      <w:r w:rsidRPr="00337BD2">
        <w:rPr>
          <w:vanish/>
          <w:szCs w:val="28"/>
          <w:lang w:val="en-US"/>
        </w:rPr>
        <w:t>B</w:t>
      </w:r>
      <w:r w:rsidRPr="00337BD2">
        <w:rPr>
          <w:vanish/>
          <w:szCs w:val="28"/>
        </w:rPr>
        <w:t>22,</w:t>
      </w:r>
      <w:r w:rsidRPr="00337BD2">
        <w:rPr>
          <w:vanish/>
          <w:szCs w:val="28"/>
          <w:lang w:val="en-US"/>
        </w:rPr>
        <w:t>ERROR</w:t>
      </w:r>
      <w:r w:rsidRPr="00337BD2">
        <w:rPr>
          <w:vanish/>
          <w:szCs w:val="28"/>
        </w:rPr>
        <w:t>,</w:t>
      </w:r>
      <w:r w:rsidRPr="00337BD2">
        <w:rPr>
          <w:vanish/>
          <w:szCs w:val="28"/>
          <w:lang w:val="en-US"/>
        </w:rPr>
        <w:t>B</w:t>
      </w:r>
      <w:r w:rsidRPr="00337BD2">
        <w:rPr>
          <w:vanish/>
          <w:szCs w:val="28"/>
        </w:rPr>
        <w:t>22)",</w:t>
      </w:r>
      <w:r w:rsidRPr="00337BD2">
        <w:rPr>
          <w:vanish/>
          <w:szCs w:val="28"/>
          <w:lang w:val="en-US"/>
        </w:rPr>
        <w:t>first</w:t>
      </w:r>
      <w:r w:rsidRPr="00337BD2">
        <w:rPr>
          <w:vanish/>
          <w:szCs w:val="28"/>
        </w:rPr>
        <w:t>,&lt;,"@</w:t>
      </w:r>
      <w:r w:rsidRPr="00337BD2">
        <w:rPr>
          <w:vanish/>
          <w:szCs w:val="28"/>
          <w:lang w:val="en-US"/>
        </w:rPr>
        <w:t>IF</w:t>
      </w:r>
      <w:r w:rsidRPr="00337BD2">
        <w:rPr>
          <w:vanish/>
          <w:szCs w:val="28"/>
        </w:rPr>
        <w:t>(</w:t>
      </w:r>
      <w:r w:rsidRPr="00337BD2">
        <w:rPr>
          <w:vanish/>
          <w:szCs w:val="28"/>
          <w:lang w:val="en-US"/>
        </w:rPr>
        <w:t>B</w:t>
      </w:r>
      <w:r w:rsidRPr="00337BD2">
        <w:rPr>
          <w:vanish/>
          <w:szCs w:val="28"/>
        </w:rPr>
        <w:t>22,</w:t>
      </w:r>
      <w:r w:rsidRPr="00337BD2">
        <w:rPr>
          <w:vanish/>
          <w:szCs w:val="28"/>
          <w:lang w:val="en-US"/>
        </w:rPr>
        <w:t>B</w:t>
      </w:r>
      <w:r w:rsidRPr="00337BD2">
        <w:rPr>
          <w:vanish/>
          <w:szCs w:val="28"/>
        </w:rPr>
        <w:t>22,</w:t>
      </w:r>
      <w:r w:rsidRPr="00337BD2">
        <w:rPr>
          <w:vanish/>
          <w:szCs w:val="28"/>
          <w:lang w:val="en-US"/>
        </w:rPr>
        <w:t>ERROR</w:t>
      </w:r>
      <w:r w:rsidRPr="00337BD2">
        <w:rPr>
          <w:vanish/>
          <w:szCs w:val="28"/>
        </w:rPr>
        <w:t>,</w:t>
      </w:r>
      <w:r w:rsidRPr="00337BD2">
        <w:rPr>
          <w:vanish/>
          <w:szCs w:val="28"/>
          <w:lang w:val="en-US"/>
        </w:rPr>
        <w:t>B</w:t>
      </w:r>
      <w:r w:rsidRPr="00337BD2">
        <w:rPr>
          <w:vanish/>
          <w:szCs w:val="28"/>
        </w:rPr>
        <w:t>22)",</w:t>
      </w:r>
      <w:r w:rsidRPr="00337BD2">
        <w:rPr>
          <w:vanish/>
          <w:szCs w:val="28"/>
          <w:lang w:val="en-US"/>
        </w:rPr>
        <w:t>last</w:t>
      </w:r>
      <w:r w:rsidRPr="00337BD2">
        <w:rPr>
          <w:vanish/>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Валюта баланса объекта исследования за анализируемый период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Валюта баланса предприятия за анализируемый период не изменилась.})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Валюта баланса предприятия за анализируемый период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293</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12,24</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что косвенно может свидетельствовать 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расширении хозяйственного оборота.</w:t>
      </w:r>
    </w:p>
    <w:p w:rsidR="00987C60" w:rsidRPr="00337BD2" w:rsidRDefault="00987C60" w:rsidP="00987C60">
      <w:pPr>
        <w:suppressAutoHyphens w:val="0"/>
      </w:pPr>
      <w:r w:rsidRPr="00337BD2">
        <w:rPr>
          <w:szCs w:val="28"/>
        </w:rPr>
        <w:t>На изменение структуры актива баланса повлияло сокращение</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szCs w:val="28"/>
        </w:rPr>
        <w:t xml:space="preserve"> суммы долгосрочных активов на </w:t>
      </w:r>
      <w:r w:rsidRPr="00337BD2">
        <w:rPr>
          <w:vanish/>
          <w:szCs w:val="28"/>
        </w:rPr>
        <w:t>}) ~</w:t>
      </w:r>
      <w:r w:rsidRPr="00337BD2">
        <w:rPr>
          <w:vanish/>
          <w:szCs w:val="28"/>
          <w:lang w:val="en-US"/>
        </w:rPr>
        <w:t>AEMacro</w:t>
      </w:r>
      <w:r w:rsidRPr="00337BD2">
        <w:rPr>
          <w:vanish/>
          <w:szCs w:val="28"/>
        </w:rPr>
        <w:t>(</w:t>
      </w:r>
      <w:r w:rsidRPr="00337BD2">
        <w:rPr>
          <w:vanish/>
          <w:szCs w:val="28"/>
          <w:lang w:val="en-US"/>
        </w:rPr>
        <w:t>IfCellDelta</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vanish/>
          <w:szCs w:val="28"/>
          <w:lang w:val="en-US"/>
        </w:rPr>
        <w:t>m</w:t>
      </w:r>
      <w:r w:rsidRPr="00337BD2">
        <w:rPr>
          <w:vanish/>
          <w:szCs w:val="28"/>
        </w:rPr>
        <w:t>){</w:t>
      </w:r>
      <w:r w:rsidRPr="00337BD2">
        <w:rPr>
          <w:szCs w:val="28"/>
        </w:rPr>
        <w:t>22</w:t>
      </w:r>
      <w:r w:rsidRPr="00337BD2">
        <w:rPr>
          <w:vanish/>
          <w:szCs w:val="28"/>
        </w:rPr>
        <w:t>}) ~</w:t>
      </w:r>
      <w:r w:rsidRPr="00337BD2">
        <w:rPr>
          <w:vanish/>
          <w:szCs w:val="28"/>
          <w:lang w:val="en-US"/>
        </w:rPr>
        <w:t>AEMacro</w:t>
      </w:r>
      <w:r w:rsidRPr="00337BD2">
        <w:rPr>
          <w:vanish/>
          <w:szCs w:val="28"/>
        </w:rPr>
        <w:t>(</w:t>
      </w:r>
      <w:r w:rsidRPr="00337BD2">
        <w:rPr>
          <w:vanish/>
          <w:szCs w:val="28"/>
          <w:lang w:val="en-US"/>
        </w:rPr>
        <w:t>IfCurrency</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szCs w:val="28"/>
        </w:rPr>
        <w:t xml:space="preserve"> тыс. руб.</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szCs w:val="28"/>
        </w:rPr>
        <w:t xml:space="preserve"> или на </w:t>
      </w:r>
      <w:r w:rsidRPr="00337BD2">
        <w:rPr>
          <w:vanish/>
          <w:szCs w:val="28"/>
        </w:rPr>
        <w:t>}) ~</w:t>
      </w:r>
      <w:r w:rsidRPr="00337BD2">
        <w:rPr>
          <w:vanish/>
          <w:szCs w:val="28"/>
          <w:lang w:val="en-US"/>
        </w:rPr>
        <w:t>AEMacro</w:t>
      </w:r>
      <w:r w:rsidRPr="00337BD2">
        <w:rPr>
          <w:vanish/>
          <w:szCs w:val="28"/>
        </w:rPr>
        <w:t>(</w:t>
      </w:r>
      <w:r w:rsidRPr="00337BD2">
        <w:rPr>
          <w:vanish/>
          <w:szCs w:val="28"/>
          <w:lang w:val="en-US"/>
        </w:rPr>
        <w:t>IfCellDelta</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vanish/>
          <w:szCs w:val="28"/>
          <w:lang w:val="en-US"/>
        </w:rPr>
        <w:t>m</w:t>
      </w:r>
      <w:r w:rsidRPr="00337BD2">
        <w:rPr>
          <w:vanish/>
          <w:szCs w:val="28"/>
        </w:rPr>
        <w:t>%){</w:t>
      </w:r>
      <w:r w:rsidRPr="00337BD2">
        <w:rPr>
          <w:szCs w:val="28"/>
        </w:rPr>
        <w:t>3,53</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16,</w:t>
      </w:r>
      <w:r w:rsidRPr="00337BD2">
        <w:rPr>
          <w:vanish/>
          <w:szCs w:val="28"/>
          <w:lang w:val="en-US"/>
        </w:rPr>
        <w:t>B</w:t>
      </w:r>
      <w:r w:rsidRPr="00337BD2">
        <w:rPr>
          <w:vanish/>
          <w:szCs w:val="28"/>
        </w:rPr>
        <w:t>16,</w:t>
      </w:r>
      <w:r w:rsidRPr="00337BD2">
        <w:rPr>
          <w:vanish/>
          <w:szCs w:val="28"/>
          <w:lang w:val="en-US"/>
        </w:rPr>
        <w:t>ERROR</w:t>
      </w:r>
      <w:r w:rsidRPr="00337BD2">
        <w:rPr>
          <w:vanish/>
          <w:szCs w:val="28"/>
        </w:rPr>
        <w:t>,</w:t>
      </w:r>
      <w:r w:rsidRPr="00337BD2">
        <w:rPr>
          <w:vanish/>
          <w:szCs w:val="28"/>
          <w:lang w:val="en-US"/>
        </w:rPr>
        <w:t>B</w:t>
      </w:r>
      <w:r w:rsidRPr="00337BD2">
        <w:rPr>
          <w:vanish/>
          <w:szCs w:val="28"/>
        </w:rPr>
        <w:t>16)",</w:t>
      </w:r>
      <w:r w:rsidRPr="00337BD2">
        <w:rPr>
          <w:vanish/>
          <w:szCs w:val="28"/>
          <w:lang w:val="en-US"/>
        </w:rPr>
        <w:t>last</w:t>
      </w:r>
      <w:r w:rsidRPr="00337BD2">
        <w:rPr>
          <w:vanish/>
          <w:szCs w:val="28"/>
        </w:rPr>
        <w:t>){</w:t>
      </w:r>
      <w:r w:rsidRPr="00337BD2">
        <w:rPr>
          <w:szCs w:val="28"/>
        </w:rPr>
        <w:t>%</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szCs w:val="28"/>
        </w:rPr>
        <w:t xml:space="preserve"> и рост суммы текущих активов на </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 и уменьшение суммы текущих активов на }) ~</w:t>
      </w:r>
      <w:r w:rsidRPr="00337BD2">
        <w:rPr>
          <w:vanish/>
          <w:szCs w:val="28"/>
          <w:lang w:val="en-US"/>
        </w:rPr>
        <w:t>AEMacro</w:t>
      </w:r>
      <w:r w:rsidRPr="00337BD2">
        <w:rPr>
          <w:vanish/>
          <w:szCs w:val="28"/>
        </w:rPr>
        <w:t>(</w:t>
      </w:r>
      <w:r w:rsidRPr="00337BD2">
        <w:rPr>
          <w:vanish/>
          <w:szCs w:val="28"/>
          <w:lang w:val="en-US"/>
        </w:rPr>
        <w:t>IfCellDelta</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vanish/>
          <w:szCs w:val="28"/>
          <w:lang w:val="en-US"/>
        </w:rPr>
        <w:t>m</w:t>
      </w:r>
      <w:r w:rsidRPr="00337BD2">
        <w:rPr>
          <w:vanish/>
          <w:szCs w:val="28"/>
        </w:rPr>
        <w:t>){</w:t>
      </w:r>
      <w:r w:rsidRPr="00337BD2">
        <w:rPr>
          <w:szCs w:val="28"/>
        </w:rPr>
        <w:t>315</w:t>
      </w:r>
      <w:r w:rsidRPr="00337BD2">
        <w:rPr>
          <w:vanish/>
          <w:szCs w:val="28"/>
        </w:rPr>
        <w:t>}) ~</w:t>
      </w:r>
      <w:r w:rsidRPr="00337BD2">
        <w:rPr>
          <w:vanish/>
          <w:szCs w:val="28"/>
          <w:lang w:val="en-US"/>
        </w:rPr>
        <w:t>AEMacro</w:t>
      </w:r>
      <w:r w:rsidRPr="00337BD2">
        <w:rPr>
          <w:vanish/>
          <w:szCs w:val="28"/>
        </w:rPr>
        <w:t>(</w:t>
      </w:r>
      <w:r w:rsidRPr="00337BD2">
        <w:rPr>
          <w:vanish/>
          <w:szCs w:val="28"/>
          <w:lang w:val="en-US"/>
        </w:rPr>
        <w:t>IfCurrency</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szCs w:val="28"/>
        </w:rPr>
        <w:t xml:space="preserve"> тыс. руб.</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szCs w:val="28"/>
        </w:rPr>
        <w:t xml:space="preserve"> или на </w:t>
      </w:r>
      <w:r w:rsidRPr="00337BD2">
        <w:rPr>
          <w:vanish/>
          <w:szCs w:val="28"/>
        </w:rPr>
        <w:t>}) ~</w:t>
      </w:r>
      <w:r w:rsidRPr="00337BD2">
        <w:rPr>
          <w:vanish/>
          <w:szCs w:val="28"/>
          <w:lang w:val="en-US"/>
        </w:rPr>
        <w:t>AEMacro</w:t>
      </w:r>
      <w:r w:rsidRPr="00337BD2">
        <w:rPr>
          <w:vanish/>
          <w:szCs w:val="28"/>
        </w:rPr>
        <w:t>(</w:t>
      </w:r>
      <w:r w:rsidRPr="00337BD2">
        <w:rPr>
          <w:vanish/>
          <w:szCs w:val="28"/>
          <w:lang w:val="en-US"/>
        </w:rPr>
        <w:t>IfCellDelta</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vanish/>
          <w:szCs w:val="28"/>
          <w:lang w:val="en-US"/>
        </w:rPr>
        <w:t>m</w:t>
      </w:r>
      <w:r w:rsidRPr="00337BD2">
        <w:rPr>
          <w:vanish/>
          <w:szCs w:val="28"/>
        </w:rPr>
        <w:t>%){</w:t>
      </w:r>
      <w:r w:rsidRPr="00337BD2">
        <w:rPr>
          <w:szCs w:val="28"/>
        </w:rPr>
        <w:t>17,80</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first</w:t>
      </w:r>
      <w:r w:rsidRPr="00337BD2">
        <w:rPr>
          <w:vanish/>
          <w:szCs w:val="28"/>
        </w:rPr>
        <w:t>,&lt;&gt;,"@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1,</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last</w:t>
      </w:r>
      <w:r w:rsidRPr="00337BD2">
        <w:rPr>
          <w:vanish/>
          <w:szCs w:val="28"/>
        </w:rPr>
        <w:t>){</w:t>
      </w:r>
      <w:r w:rsidRPr="00337BD2">
        <w:rPr>
          <w:szCs w:val="28"/>
        </w:rPr>
        <w:t>%.</w:t>
      </w:r>
      <w:r w:rsidRPr="00337BD2">
        <w:rPr>
          <w:vanish/>
          <w:szCs w:val="28"/>
        </w:rPr>
        <w:t>}) ~</w:t>
      </w:r>
      <w:r w:rsidRPr="00337BD2">
        <w:rPr>
          <w:vanish/>
          <w:szCs w:val="28"/>
          <w:lang w:val="en-US"/>
        </w:rPr>
        <w:t>AEMacro</w:t>
      </w:r>
      <w:r w:rsidRPr="00337BD2">
        <w:rPr>
          <w:vanish/>
          <w:szCs w:val="28"/>
        </w:rPr>
        <w:t>(</w:t>
      </w:r>
      <w:r w:rsidRPr="00337BD2">
        <w:rPr>
          <w:vanish/>
          <w:szCs w:val="28"/>
          <w:lang w:val="en-US"/>
        </w:rPr>
        <w:t>If</w:t>
      </w:r>
      <w:r w:rsidRPr="00337BD2">
        <w:rPr>
          <w:vanish/>
          <w:szCs w:val="28"/>
        </w:rPr>
        <w: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first</w:t>
      </w:r>
      <w:r w:rsidRPr="00337BD2">
        <w:rPr>
          <w:vanish/>
          <w:szCs w:val="28"/>
        </w:rPr>
        <w:t>,&lt;,"@</w:t>
      </w:r>
      <w:r w:rsidRPr="00337BD2">
        <w:rPr>
          <w:vanish/>
          <w:szCs w:val="28"/>
          <w:lang w:val="en-US"/>
        </w:rPr>
        <w:t>IF</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ERROR</w:t>
      </w:r>
      <w:r w:rsidRPr="00337BD2">
        <w:rPr>
          <w:vanish/>
          <w:szCs w:val="28"/>
        </w:rPr>
        <w:t>,</w:t>
      </w:r>
      <w:r w:rsidRPr="00337BD2">
        <w:rPr>
          <w:vanish/>
          <w:szCs w:val="28"/>
          <w:lang w:val="en-US"/>
        </w:rPr>
        <w:t>B</w:t>
      </w:r>
      <w:r w:rsidRPr="00337BD2">
        <w:rPr>
          <w:vanish/>
          <w:szCs w:val="28"/>
        </w:rPr>
        <w:t>1/</w:t>
      </w:r>
      <w:r w:rsidRPr="00337BD2">
        <w:rPr>
          <w:vanish/>
          <w:szCs w:val="28"/>
          <w:lang w:val="en-US"/>
        </w:rPr>
        <w:t>B</w:t>
      </w:r>
      <w:r w:rsidRPr="00337BD2">
        <w:rPr>
          <w:vanish/>
          <w:szCs w:val="28"/>
        </w:rPr>
        <w:t>22)",</w:t>
      </w:r>
      <w:r w:rsidRPr="00337BD2">
        <w:rPr>
          <w:vanish/>
          <w:szCs w:val="28"/>
          <w:lang w:val="en-US"/>
        </w:rPr>
        <w:t>last</w:t>
      </w:r>
      <w:r w:rsidRPr="00337BD2">
        <w:rPr>
          <w:vanish/>
          <w:szCs w:val="28"/>
        </w:rPr>
        <w:t>){</w:t>
      </w:r>
      <w:r w:rsidRPr="00337BD2">
        <w:rPr>
          <w:szCs w:val="28"/>
        </w:rPr>
        <w:t xml:space="preserve"> С финансовой точки зрения это свидетельствует о положительных результатах, так как имущество становится более мобильным.</w:t>
      </w:r>
    </w:p>
    <w:p w:rsidR="00987C60" w:rsidRPr="00337BD2" w:rsidRDefault="00987C60" w:rsidP="00987C60">
      <w:pPr>
        <w:jc w:val="center"/>
      </w:pPr>
      <w:r w:rsidRPr="00337BD2">
        <w:lastRenderedPageBreak/>
        <w:t>Таблица 3 – Анализ состава и структуры баланса                                                      ООО «ПОЛИАРК СТАВРОПОЛЬ»</w:t>
      </w:r>
    </w:p>
    <w:tbl>
      <w:tblPr>
        <w:tblW w:w="9884"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338"/>
        <w:gridCol w:w="1109"/>
        <w:gridCol w:w="851"/>
        <w:gridCol w:w="1134"/>
        <w:gridCol w:w="850"/>
        <w:gridCol w:w="992"/>
        <w:gridCol w:w="922"/>
        <w:gridCol w:w="688"/>
      </w:tblGrid>
      <w:tr w:rsidR="00987C60" w:rsidRPr="00337BD2" w:rsidTr="008F5635">
        <w:trPr>
          <w:trHeight w:val="481"/>
          <w:jc w:val="center"/>
        </w:trPr>
        <w:tc>
          <w:tcPr>
            <w:tcW w:w="3338" w:type="dxa"/>
            <w:vMerge w:val="restart"/>
          </w:tcPr>
          <w:p w:rsidR="00987C60" w:rsidRPr="00337BD2" w:rsidRDefault="00987C60" w:rsidP="008F5635">
            <w:pPr>
              <w:spacing w:line="240" w:lineRule="auto"/>
              <w:ind w:firstLine="0"/>
              <w:jc w:val="center"/>
            </w:pPr>
            <w:r w:rsidRPr="00337BD2">
              <w:t>Наименование статей баланса</w:t>
            </w:r>
          </w:p>
        </w:tc>
        <w:tc>
          <w:tcPr>
            <w:tcW w:w="1960" w:type="dxa"/>
            <w:gridSpan w:val="2"/>
          </w:tcPr>
          <w:p w:rsidR="00987C60" w:rsidRPr="00337BD2" w:rsidRDefault="00987C60" w:rsidP="008F5635">
            <w:pPr>
              <w:spacing w:line="240" w:lineRule="auto"/>
              <w:ind w:firstLine="0"/>
              <w:jc w:val="center"/>
              <w:rPr>
                <w:vanish/>
                <w:lang w:val="en-US"/>
              </w:rPr>
            </w:pPr>
            <w:r w:rsidRPr="00337BD2">
              <w:rPr>
                <w:vanish/>
                <w:lang w:val="en-US"/>
              </w:rPr>
              <w:t>~AEMacro(Period(first){</w:t>
            </w:r>
            <w:r w:rsidRPr="00337BD2">
              <w:rPr>
                <w:lang w:val="en-US"/>
              </w:rPr>
              <w:t>2013 год</w:t>
            </w:r>
            <w:r w:rsidRPr="00337BD2">
              <w:rPr>
                <w:vanish/>
                <w:lang w:val="en-US"/>
              </w:rPr>
              <w:t>})</w:t>
            </w:r>
          </w:p>
          <w:p w:rsidR="00987C60" w:rsidRPr="00337BD2" w:rsidRDefault="00987C60" w:rsidP="008F5635">
            <w:pPr>
              <w:spacing w:line="240" w:lineRule="auto"/>
              <w:ind w:firstLine="0"/>
              <w:jc w:val="center"/>
              <w:rPr>
                <w:vanish/>
                <w:lang w:val="en-US"/>
              </w:rPr>
            </w:pPr>
            <w:r w:rsidRPr="00337BD2">
              <w:rPr>
                <w:vanish/>
                <w:lang w:val="en-US"/>
              </w:rPr>
              <w:t>})</w:t>
            </w:r>
          </w:p>
        </w:tc>
        <w:tc>
          <w:tcPr>
            <w:tcW w:w="1984" w:type="dxa"/>
            <w:gridSpan w:val="2"/>
          </w:tcPr>
          <w:p w:rsidR="00987C60" w:rsidRPr="00337BD2" w:rsidRDefault="00987C60" w:rsidP="008F5635">
            <w:pPr>
              <w:spacing w:line="240" w:lineRule="auto"/>
              <w:ind w:firstLine="0"/>
              <w:jc w:val="center"/>
              <w:rPr>
                <w:vanish/>
                <w:lang w:val="en-US"/>
              </w:rPr>
            </w:pPr>
            <w:r w:rsidRPr="00337BD2">
              <w:rPr>
                <w:vanish/>
                <w:lang w:val="en-US"/>
              </w:rPr>
              <w:t>~AEMacro(Period(last){</w:t>
            </w:r>
            <w:r w:rsidRPr="00337BD2">
              <w:rPr>
                <w:lang w:val="en-US"/>
              </w:rPr>
              <w:t>2015 год</w:t>
            </w:r>
            <w:r w:rsidRPr="00337BD2">
              <w:rPr>
                <w:vanish/>
                <w:lang w:val="en-US"/>
              </w:rPr>
              <w:t>})</w:t>
            </w:r>
          </w:p>
          <w:p w:rsidR="00987C60" w:rsidRPr="00F9734B" w:rsidRDefault="00987C60" w:rsidP="008F5635">
            <w:pPr>
              <w:spacing w:line="240" w:lineRule="auto"/>
              <w:ind w:firstLine="0"/>
              <w:jc w:val="center"/>
              <w:rPr>
                <w:lang w:val="en-US"/>
              </w:rPr>
            </w:pPr>
            <w:r w:rsidRPr="00337BD2">
              <w:rPr>
                <w:vanish/>
                <w:lang w:val="en-US"/>
              </w:rPr>
              <w:t>~AEMacro(Currency})</w:t>
            </w:r>
          </w:p>
        </w:tc>
        <w:tc>
          <w:tcPr>
            <w:tcW w:w="2602" w:type="dxa"/>
            <w:gridSpan w:val="3"/>
          </w:tcPr>
          <w:p w:rsidR="00987C60" w:rsidRPr="00337BD2" w:rsidRDefault="00987C60" w:rsidP="008F5635">
            <w:pPr>
              <w:spacing w:line="240" w:lineRule="auto"/>
              <w:ind w:firstLine="0"/>
              <w:jc w:val="center"/>
            </w:pPr>
            <w:r w:rsidRPr="00337BD2">
              <w:t>Изменения (+,-)</w:t>
            </w:r>
          </w:p>
        </w:tc>
      </w:tr>
      <w:tr w:rsidR="00987C60" w:rsidRPr="00337BD2" w:rsidTr="008F5635">
        <w:trPr>
          <w:trHeight w:val="437"/>
          <w:jc w:val="center"/>
        </w:trPr>
        <w:tc>
          <w:tcPr>
            <w:tcW w:w="3338" w:type="dxa"/>
            <w:vMerge/>
          </w:tcPr>
          <w:p w:rsidR="00987C60" w:rsidRPr="00337BD2" w:rsidRDefault="00987C60" w:rsidP="008F5635">
            <w:pPr>
              <w:spacing w:line="240" w:lineRule="auto"/>
              <w:jc w:val="center"/>
            </w:pPr>
          </w:p>
        </w:tc>
        <w:tc>
          <w:tcPr>
            <w:tcW w:w="1109" w:type="dxa"/>
          </w:tcPr>
          <w:p w:rsidR="00987C60" w:rsidRPr="00337BD2" w:rsidRDefault="00987C60" w:rsidP="008F5635">
            <w:pPr>
              <w:spacing w:line="240" w:lineRule="auto"/>
              <w:ind w:firstLine="0"/>
              <w:jc w:val="center"/>
              <w:rPr>
                <w:vanish/>
                <w:sz w:val="24"/>
                <w:lang w:val="en-US"/>
              </w:rPr>
            </w:pPr>
            <w:r w:rsidRPr="00337BD2">
              <w:rPr>
                <w:sz w:val="24"/>
                <w:lang w:val="en-US"/>
              </w:rPr>
              <w:t>тыс. руб.</w:t>
            </w:r>
          </w:p>
        </w:tc>
        <w:tc>
          <w:tcPr>
            <w:tcW w:w="851" w:type="dxa"/>
          </w:tcPr>
          <w:p w:rsidR="00987C60" w:rsidRPr="00337BD2" w:rsidRDefault="00987C60" w:rsidP="008F5635">
            <w:pPr>
              <w:spacing w:line="240" w:lineRule="auto"/>
              <w:ind w:firstLine="0"/>
              <w:jc w:val="center"/>
              <w:rPr>
                <w:vanish/>
                <w:sz w:val="24"/>
                <w:lang w:val="en-US"/>
              </w:rPr>
            </w:pPr>
            <w:r w:rsidRPr="00337BD2">
              <w:rPr>
                <w:sz w:val="24"/>
                <w:lang w:val="en-US"/>
              </w:rPr>
              <w:t>%</w:t>
            </w:r>
          </w:p>
        </w:tc>
        <w:tc>
          <w:tcPr>
            <w:tcW w:w="1134" w:type="dxa"/>
          </w:tcPr>
          <w:p w:rsidR="00987C60" w:rsidRPr="00337BD2" w:rsidRDefault="00987C60" w:rsidP="008F5635">
            <w:pPr>
              <w:spacing w:line="240" w:lineRule="auto"/>
              <w:ind w:firstLine="0"/>
              <w:jc w:val="center"/>
              <w:rPr>
                <w:sz w:val="24"/>
              </w:rPr>
            </w:pPr>
            <w:r w:rsidRPr="00337BD2">
              <w:rPr>
                <w:sz w:val="24"/>
                <w:lang w:val="en-US"/>
              </w:rPr>
              <w:t>тыс.</w:t>
            </w:r>
          </w:p>
          <w:p w:rsidR="00987C60" w:rsidRPr="00337BD2" w:rsidRDefault="00987C60" w:rsidP="008F5635">
            <w:pPr>
              <w:spacing w:line="240" w:lineRule="auto"/>
              <w:ind w:firstLine="0"/>
              <w:jc w:val="center"/>
              <w:rPr>
                <w:vanish/>
                <w:sz w:val="24"/>
                <w:lang w:val="en-US"/>
              </w:rPr>
            </w:pPr>
            <w:r w:rsidRPr="00337BD2">
              <w:rPr>
                <w:sz w:val="24"/>
                <w:lang w:val="en-US"/>
              </w:rPr>
              <w:t>руб.</w:t>
            </w:r>
          </w:p>
        </w:tc>
        <w:tc>
          <w:tcPr>
            <w:tcW w:w="850" w:type="dxa"/>
          </w:tcPr>
          <w:p w:rsidR="00987C60" w:rsidRPr="00337BD2" w:rsidRDefault="00987C60" w:rsidP="008F5635">
            <w:pPr>
              <w:spacing w:line="240" w:lineRule="auto"/>
              <w:ind w:firstLine="0"/>
              <w:jc w:val="center"/>
              <w:rPr>
                <w:vanish/>
                <w:sz w:val="24"/>
                <w:lang w:val="en-US"/>
              </w:rPr>
            </w:pPr>
            <w:r w:rsidRPr="00337BD2">
              <w:rPr>
                <w:sz w:val="24"/>
                <w:lang w:val="en-US"/>
              </w:rPr>
              <w:t>%</w:t>
            </w:r>
          </w:p>
        </w:tc>
        <w:tc>
          <w:tcPr>
            <w:tcW w:w="992" w:type="dxa"/>
          </w:tcPr>
          <w:p w:rsidR="00987C60" w:rsidRPr="00337BD2" w:rsidRDefault="00987C60" w:rsidP="008F5635">
            <w:pPr>
              <w:spacing w:line="240" w:lineRule="auto"/>
              <w:ind w:firstLine="0"/>
              <w:jc w:val="center"/>
              <w:rPr>
                <w:sz w:val="24"/>
              </w:rPr>
            </w:pPr>
            <w:r w:rsidRPr="00337BD2">
              <w:rPr>
                <w:sz w:val="24"/>
                <w:lang w:val="en-US"/>
              </w:rPr>
              <w:t>тыс. руб.</w:t>
            </w:r>
          </w:p>
        </w:tc>
        <w:tc>
          <w:tcPr>
            <w:tcW w:w="922" w:type="dxa"/>
          </w:tcPr>
          <w:p w:rsidR="00987C60" w:rsidRPr="00337BD2" w:rsidRDefault="00987C60" w:rsidP="008F5635">
            <w:pPr>
              <w:spacing w:line="240" w:lineRule="auto"/>
              <w:ind w:firstLine="0"/>
              <w:jc w:val="center"/>
              <w:rPr>
                <w:sz w:val="24"/>
              </w:rPr>
            </w:pPr>
            <w:r w:rsidRPr="00337BD2">
              <w:rPr>
                <w:sz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w:t>
            </w:r>
          </w:p>
        </w:tc>
      </w:tr>
      <w:tr w:rsidR="00987C60" w:rsidRPr="00337BD2" w:rsidTr="008F5635">
        <w:trPr>
          <w:jc w:val="center"/>
          <w:hidden/>
        </w:trPr>
        <w:tc>
          <w:tcPr>
            <w:tcW w:w="3338" w:type="dxa"/>
          </w:tcPr>
          <w:p w:rsidR="00987C60" w:rsidRPr="00F9734B" w:rsidRDefault="00987C60" w:rsidP="008F5635">
            <w:pPr>
              <w:pStyle w:val="af3"/>
              <w:rPr>
                <w:rFonts w:ascii="Times New Roman" w:hAnsi="Times New Roman"/>
                <w:sz w:val="28"/>
                <w:szCs w:val="28"/>
              </w:rPr>
            </w:pPr>
            <w:r w:rsidRPr="00F9734B">
              <w:rPr>
                <w:rFonts w:ascii="Times New Roman" w:hAnsi="Times New Roman"/>
                <w:vanish/>
                <w:sz w:val="28"/>
                <w:szCs w:val="28"/>
              </w:rPr>
              <w:t>~</w:t>
            </w:r>
            <w:r w:rsidRPr="00337BD2">
              <w:rPr>
                <w:rFonts w:ascii="Times New Roman" w:hAnsi="Times New Roman"/>
                <w:vanish/>
                <w:sz w:val="28"/>
                <w:szCs w:val="28"/>
                <w:lang w:val="en-US"/>
              </w:rPr>
              <w:t>AEMacro</w:t>
            </w:r>
            <w:r w:rsidRPr="00F9734B">
              <w:rPr>
                <w:rFonts w:ascii="Times New Roman" w:hAnsi="Times New Roman"/>
                <w:vanish/>
                <w:sz w:val="28"/>
                <w:szCs w:val="28"/>
              </w:rPr>
              <w:t>(</w:t>
            </w:r>
            <w:r w:rsidRPr="00337BD2">
              <w:rPr>
                <w:rFonts w:ascii="Times New Roman" w:hAnsi="Times New Roman"/>
                <w:vanish/>
                <w:sz w:val="28"/>
                <w:szCs w:val="28"/>
                <w:lang w:val="en-US"/>
              </w:rPr>
              <w:t>TitleRow</w:t>
            </w:r>
            <w:r w:rsidRPr="00F9734B">
              <w:rPr>
                <w:rFonts w:ascii="Times New Roman" w:hAnsi="Times New Roman"/>
                <w:vanish/>
                <w:sz w:val="28"/>
                <w:szCs w:val="28"/>
              </w:rPr>
              <w:t>(</w:t>
            </w:r>
            <w:r w:rsidRPr="00337BD2">
              <w:rPr>
                <w:rFonts w:ascii="Times New Roman" w:hAnsi="Times New Roman"/>
                <w:vanish/>
                <w:sz w:val="28"/>
                <w:szCs w:val="28"/>
                <w:lang w:val="en-US"/>
              </w:rPr>
              <w:t>B</w:t>
            </w:r>
            <w:r w:rsidRPr="00F9734B">
              <w:rPr>
                <w:rFonts w:ascii="Times New Roman" w:hAnsi="Times New Roman"/>
                <w:vanish/>
                <w:sz w:val="28"/>
                <w:szCs w:val="28"/>
              </w:rPr>
              <w:t>,1){</w:t>
            </w:r>
            <w:r w:rsidRPr="00337BD2">
              <w:rPr>
                <w:rFonts w:ascii="Times New Roman" w:hAnsi="Times New Roman"/>
                <w:sz w:val="28"/>
                <w:szCs w:val="28"/>
              </w:rPr>
              <w:t>Текущие активы:</w:t>
            </w:r>
            <w:r w:rsidRPr="00F9734B">
              <w:rPr>
                <w:rFonts w:ascii="Times New Roman" w:hAnsi="Times New Roman"/>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~AEMacro(Cell(B,1,first){</w:t>
            </w:r>
            <w:r w:rsidRPr="00337BD2">
              <w:rPr>
                <w:rFonts w:ascii="Times New Roman" w:hAnsi="Times New Roman"/>
                <w:i w:val="0"/>
                <w:szCs w:val="24"/>
                <w:lang w:val="en-US"/>
              </w:rPr>
              <w:t>1 770,00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73,9</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~AEMacro(Cell(B,1,last){</w:t>
            </w:r>
            <w:r w:rsidRPr="00337BD2">
              <w:rPr>
                <w:rFonts w:ascii="Times New Roman" w:hAnsi="Times New Roman"/>
                <w:i w:val="0"/>
                <w:szCs w:val="24"/>
                <w:lang w:val="en-US"/>
              </w:rPr>
              <w:t>2 085,00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77,6</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~AEMacro(CellDelta(B,1,first,B,1,last){</w:t>
            </w:r>
            <w:r w:rsidRPr="00337BD2">
              <w:rPr>
                <w:rFonts w:ascii="Times New Roman" w:hAnsi="Times New Roman"/>
                <w:i w:val="0"/>
                <w:szCs w:val="24"/>
                <w:lang w:val="en-US"/>
              </w:rPr>
              <w:t>315,00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~AEMacro(IfCellDelta(B,1,first,&lt;&gt;,B,1,last,B,1,first,B,1,last,%){</w:t>
            </w:r>
            <w:r w:rsidRPr="00337BD2">
              <w:rPr>
                <w:rFonts w:ascii="Times New Roman" w:hAnsi="Times New Roman"/>
                <w:i w:val="0"/>
                <w:szCs w:val="24"/>
                <w:lang w:val="en-US"/>
              </w:rPr>
              <w:t>17,80</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3,7</w:t>
            </w:r>
          </w:p>
        </w:tc>
      </w:tr>
      <w:tr w:rsidR="00987C60" w:rsidRPr="00337BD2" w:rsidTr="008F5635">
        <w:trPr>
          <w:jc w:val="center"/>
          <w:hidden/>
        </w:trPr>
        <w:tc>
          <w:tcPr>
            <w:tcW w:w="3338" w:type="dxa"/>
          </w:tcPr>
          <w:p w:rsidR="00987C60" w:rsidRPr="00F9734B" w:rsidRDefault="00987C60" w:rsidP="008F5635">
            <w:pPr>
              <w:pStyle w:val="af1"/>
              <w:jc w:val="left"/>
              <w:rPr>
                <w:sz w:val="28"/>
                <w:szCs w:val="28"/>
              </w:rPr>
            </w:pPr>
            <w:r w:rsidRPr="00F9734B">
              <w:rPr>
                <w:vanish/>
                <w:sz w:val="28"/>
                <w:szCs w:val="28"/>
              </w:rPr>
              <w:t>~</w:t>
            </w:r>
            <w:r w:rsidRPr="00337BD2">
              <w:rPr>
                <w:vanish/>
                <w:sz w:val="28"/>
                <w:szCs w:val="28"/>
                <w:lang w:val="en-US"/>
              </w:rPr>
              <w:t>AEMacro</w:t>
            </w:r>
            <w:r w:rsidRPr="00F9734B">
              <w:rPr>
                <w:vanish/>
                <w:sz w:val="28"/>
                <w:szCs w:val="28"/>
              </w:rPr>
              <w:t>(</w:t>
            </w:r>
            <w:r w:rsidRPr="00337BD2">
              <w:rPr>
                <w:vanish/>
                <w:sz w:val="28"/>
                <w:szCs w:val="28"/>
                <w:lang w:val="en-US"/>
              </w:rPr>
              <w:t>TitleRow</w:t>
            </w:r>
            <w:r w:rsidRPr="00F9734B">
              <w:rPr>
                <w:vanish/>
                <w:sz w:val="28"/>
                <w:szCs w:val="28"/>
              </w:rPr>
              <w:t>(</w:t>
            </w:r>
            <w:r w:rsidRPr="00337BD2">
              <w:rPr>
                <w:vanish/>
                <w:sz w:val="28"/>
                <w:szCs w:val="28"/>
                <w:lang w:val="en-US"/>
              </w:rPr>
              <w:t>B</w:t>
            </w:r>
            <w:r w:rsidRPr="00F9734B">
              <w:rPr>
                <w:vanish/>
                <w:sz w:val="28"/>
                <w:szCs w:val="28"/>
              </w:rPr>
              <w:t>,2){</w:t>
            </w:r>
            <w:r w:rsidRPr="00F9734B">
              <w:rPr>
                <w:sz w:val="28"/>
                <w:szCs w:val="28"/>
              </w:rPr>
              <w:t xml:space="preserve">   </w:t>
            </w:r>
            <w:r w:rsidRPr="00337BD2">
              <w:rPr>
                <w:sz w:val="28"/>
                <w:szCs w:val="28"/>
              </w:rPr>
              <w:t xml:space="preserve">- </w:t>
            </w:r>
            <w:r w:rsidRPr="00F9734B">
              <w:rPr>
                <w:sz w:val="28"/>
                <w:szCs w:val="28"/>
              </w:rPr>
              <w:t>Денежные средства</w:t>
            </w:r>
            <w:r w:rsidRPr="00F9734B">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~AEMacro(Cell(B,2,first){</w:t>
            </w:r>
            <w:r w:rsidRPr="00337BD2">
              <w:rPr>
                <w:rFonts w:ascii="Times New Roman" w:hAnsi="Times New Roman"/>
                <w:i w:val="0"/>
                <w:szCs w:val="24"/>
                <w:lang w:val="en-US"/>
              </w:rPr>
              <w:t>7,00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0,3</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~AEMacro(Cell(B,2,last){</w:t>
            </w:r>
            <w:r w:rsidRPr="00337BD2">
              <w:rPr>
                <w:rFonts w:ascii="Times New Roman" w:hAnsi="Times New Roman"/>
                <w:i w:val="0"/>
                <w:szCs w:val="24"/>
                <w:lang w:val="en-US"/>
              </w:rPr>
              <w:t>12,00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0,4</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~AEMacro(CellDelta(B,2,first,B,2,last){</w:t>
            </w:r>
            <w:r w:rsidRPr="00337BD2">
              <w:rPr>
                <w:rFonts w:ascii="Times New Roman" w:hAnsi="Times New Roman"/>
                <w:i w:val="0"/>
                <w:szCs w:val="24"/>
                <w:lang w:val="en-US"/>
              </w:rPr>
              <w:t>5,00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~AEMacro(IfCellDelta(B,2,first,&lt;&gt;,B,2,last,B,2,first,B,2,last,%){</w:t>
            </w:r>
            <w:r w:rsidRPr="00337BD2">
              <w:rPr>
                <w:rFonts w:ascii="Times New Roman" w:hAnsi="Times New Roman"/>
                <w:i w:val="0"/>
                <w:szCs w:val="24"/>
                <w:lang w:val="en-US"/>
              </w:rPr>
              <w:t>71,43</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0,2</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,4){</w:t>
            </w:r>
            <w:r w:rsidRPr="00337BD2">
              <w:rPr>
                <w:sz w:val="28"/>
                <w:szCs w:val="28"/>
              </w:rPr>
              <w:t xml:space="preserve">   - Краткосрочная дебиторская задолженность</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~AEMacro(Cell(B,4,first){</w:t>
            </w:r>
            <w:r w:rsidRPr="00337BD2">
              <w:rPr>
                <w:rFonts w:ascii="Times New Roman" w:hAnsi="Times New Roman"/>
                <w:i w:val="0"/>
                <w:szCs w:val="24"/>
                <w:lang w:val="en-US"/>
              </w:rPr>
              <w:t>1 137,00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47,5</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~AEMacro(Cell(B,4,last){</w:t>
            </w:r>
            <w:r w:rsidRPr="00337BD2">
              <w:rPr>
                <w:rFonts w:ascii="Times New Roman" w:hAnsi="Times New Roman"/>
                <w:i w:val="0"/>
                <w:szCs w:val="24"/>
                <w:lang w:val="en-US"/>
              </w:rPr>
              <w:t>1 376,00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51,2</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~AEMacro(CellDelta(B,4,first,B,4,last){</w:t>
            </w:r>
            <w:r w:rsidRPr="00337BD2">
              <w:rPr>
                <w:rFonts w:ascii="Times New Roman" w:hAnsi="Times New Roman"/>
                <w:i w:val="0"/>
                <w:szCs w:val="24"/>
                <w:lang w:val="en-US"/>
              </w:rPr>
              <w:t>239,00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~AEMacro(IfCellDelta(B,4,first,&lt;&gt;,B,4,last,B,4,first,B,4,last,%){</w:t>
            </w:r>
            <w:r w:rsidRPr="00337BD2">
              <w:rPr>
                <w:rFonts w:ascii="Times New Roman" w:hAnsi="Times New Roman"/>
                <w:i w:val="0"/>
                <w:szCs w:val="24"/>
                <w:lang w:val="en-US"/>
              </w:rPr>
              <w:t>21,02</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3,7</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,9){</w:t>
            </w:r>
            <w:r w:rsidRPr="00337BD2">
              <w:rPr>
                <w:sz w:val="28"/>
                <w:szCs w:val="28"/>
              </w:rPr>
              <w:t xml:space="preserve">   Товарно-материальные запасы</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~AEMacro(Cell(B,9,first){</w:t>
            </w:r>
            <w:r w:rsidRPr="00337BD2">
              <w:rPr>
                <w:rFonts w:ascii="Times New Roman" w:hAnsi="Times New Roman"/>
                <w:i w:val="0"/>
                <w:szCs w:val="24"/>
                <w:lang w:val="en-US"/>
              </w:rPr>
              <w:t>15,00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0,6</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~AEMacro(Cell(B,9,last){</w:t>
            </w:r>
            <w:r w:rsidRPr="00337BD2">
              <w:rPr>
                <w:rFonts w:ascii="Times New Roman" w:hAnsi="Times New Roman"/>
                <w:i w:val="0"/>
                <w:szCs w:val="24"/>
                <w:lang w:val="en-US"/>
              </w:rPr>
              <w:t>23,00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0,9</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~AEMacro(CellDelta(B,9,first,B,9,last){</w:t>
            </w:r>
            <w:r w:rsidRPr="00337BD2">
              <w:rPr>
                <w:rFonts w:ascii="Times New Roman" w:hAnsi="Times New Roman"/>
                <w:i w:val="0"/>
                <w:szCs w:val="24"/>
                <w:lang w:val="en-US"/>
              </w:rPr>
              <w:t>8,00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~AEMacro(IfCellDelta(B,9,first,&lt;&gt;,B,9,last,B,9,first,B,9,last,%){</w:t>
            </w:r>
            <w:r w:rsidRPr="00337BD2">
              <w:rPr>
                <w:rFonts w:ascii="Times New Roman" w:hAnsi="Times New Roman"/>
                <w:i w:val="0"/>
                <w:szCs w:val="24"/>
                <w:lang w:val="en-US"/>
              </w:rPr>
              <w:t>53,33</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0,3</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,14){</w:t>
            </w:r>
            <w:r w:rsidRPr="00337BD2">
              <w:rPr>
                <w:sz w:val="28"/>
                <w:szCs w:val="28"/>
              </w:rPr>
              <w:t xml:space="preserve">   Расходы будущих периодов</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~AEMacro(Cell(B,14,first){</w:t>
            </w:r>
            <w:r w:rsidRPr="00337BD2">
              <w:rPr>
                <w:rFonts w:ascii="Times New Roman" w:hAnsi="Times New Roman"/>
                <w:i w:val="0"/>
                <w:szCs w:val="24"/>
                <w:lang w:val="en-US"/>
              </w:rPr>
              <w:t>598,00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25,0</w:t>
            </w:r>
            <w:r w:rsidRPr="00337BD2">
              <w:rPr>
                <w:rFonts w:ascii="Times New Roman" w:hAnsi="Times New Roman"/>
                <w:i w:val="0"/>
                <w:vanish/>
                <w:szCs w:val="24"/>
              </w:rPr>
              <w:t>,0</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~AEMacro(Cell(B,14,last){</w:t>
            </w:r>
            <w:r w:rsidRPr="00337BD2">
              <w:rPr>
                <w:rFonts w:ascii="Times New Roman" w:hAnsi="Times New Roman"/>
                <w:i w:val="0"/>
                <w:szCs w:val="24"/>
                <w:lang w:val="en-US"/>
              </w:rPr>
              <w:t>665,00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24,7</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~AEMacro(CellDelta(B,14,first,B,14,last){</w:t>
            </w:r>
            <w:r w:rsidRPr="00337BD2">
              <w:rPr>
                <w:rFonts w:ascii="Times New Roman" w:hAnsi="Times New Roman"/>
                <w:i w:val="0"/>
                <w:szCs w:val="24"/>
                <w:lang w:val="en-US"/>
              </w:rPr>
              <w:t>67,00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~AEMacro(IfCellDelta(B,14,first,&lt;&gt;,B,14,last,B,14,first,B,14,last,%){</w:t>
            </w:r>
            <w:r w:rsidRPr="00337BD2">
              <w:rPr>
                <w:rFonts w:ascii="Times New Roman" w:hAnsi="Times New Roman"/>
                <w:i w:val="0"/>
                <w:szCs w:val="24"/>
                <w:lang w:val="en-US"/>
              </w:rPr>
              <w:t>11,20</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-0,2</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,15){</w:t>
            </w:r>
            <w:r w:rsidRPr="00337BD2">
              <w:rPr>
                <w:sz w:val="28"/>
                <w:szCs w:val="28"/>
              </w:rPr>
              <w:t xml:space="preserve">   Прочие текущие активы</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~AEMacro(Cell(B,15,first){</w:t>
            </w:r>
            <w:r w:rsidRPr="00337BD2">
              <w:rPr>
                <w:rFonts w:ascii="Times New Roman" w:hAnsi="Times New Roman"/>
                <w:i w:val="0"/>
                <w:szCs w:val="24"/>
                <w:lang w:val="en-US"/>
              </w:rPr>
              <w:t>13,00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0,5</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~AEMacro(Cell(B,15,last){</w:t>
            </w:r>
            <w:r w:rsidRPr="00337BD2">
              <w:rPr>
                <w:rFonts w:ascii="Times New Roman" w:hAnsi="Times New Roman"/>
                <w:i w:val="0"/>
                <w:szCs w:val="24"/>
                <w:lang w:val="en-US"/>
              </w:rPr>
              <w:t>9,00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0,3</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~AEMacro(CellDelta(B,15,first,B,15,last){</w:t>
            </w:r>
            <w:r w:rsidRPr="00337BD2">
              <w:rPr>
                <w:rFonts w:ascii="Times New Roman" w:hAnsi="Times New Roman"/>
                <w:i w:val="0"/>
                <w:szCs w:val="24"/>
                <w:lang w:val="en-US"/>
              </w:rPr>
              <w:t>-4,00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~AEMacro(IfCellDelta(B,15,first,&lt;&gt;,B,15,last,B,15,first,B,15,last,%){</w:t>
            </w:r>
            <w:r w:rsidRPr="00337BD2">
              <w:rPr>
                <w:rFonts w:ascii="Times New Roman" w:hAnsi="Times New Roman"/>
                <w:i w:val="0"/>
                <w:szCs w:val="24"/>
                <w:lang w:val="en-US"/>
              </w:rPr>
              <w:t>-30,77</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-0,2</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,16){</w:t>
            </w:r>
            <w:r w:rsidRPr="00337BD2">
              <w:rPr>
                <w:sz w:val="28"/>
                <w:szCs w:val="28"/>
              </w:rPr>
              <w:t>Долгосрочные активы:</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~AEMacro(Cell(B,16,first){</w:t>
            </w:r>
            <w:r w:rsidRPr="00337BD2">
              <w:rPr>
                <w:rFonts w:ascii="Times New Roman" w:hAnsi="Times New Roman"/>
                <w:i w:val="0"/>
                <w:szCs w:val="24"/>
                <w:lang w:val="en-US"/>
              </w:rPr>
              <w:t>624,00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26,1</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~AEMacro(Cell(B,16,last){</w:t>
            </w:r>
            <w:r w:rsidRPr="00337BD2">
              <w:rPr>
                <w:rFonts w:ascii="Times New Roman" w:hAnsi="Times New Roman"/>
                <w:i w:val="0"/>
                <w:szCs w:val="24"/>
                <w:lang w:val="en-US"/>
              </w:rPr>
              <w:t>602,00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22,4</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~AEMacro(CellDelta(B,16,first,B,16,last){</w:t>
            </w:r>
            <w:r w:rsidRPr="00337BD2">
              <w:rPr>
                <w:rFonts w:ascii="Times New Roman" w:hAnsi="Times New Roman"/>
                <w:i w:val="0"/>
                <w:szCs w:val="24"/>
                <w:lang w:val="en-US"/>
              </w:rPr>
              <w:t>-22,00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~AEMacro(IfCellDelta(B,16,first,&lt;&gt;,B,16,last,B,16,first,B,16,last,%){</w:t>
            </w:r>
            <w:r w:rsidRPr="00337BD2">
              <w:rPr>
                <w:rFonts w:ascii="Times New Roman" w:hAnsi="Times New Roman"/>
                <w:i w:val="0"/>
                <w:szCs w:val="24"/>
                <w:lang w:val="en-US"/>
              </w:rPr>
              <w:t>-3,53</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-3,7</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,17){</w:t>
            </w:r>
            <w:r w:rsidRPr="00337BD2">
              <w:rPr>
                <w:sz w:val="28"/>
                <w:szCs w:val="28"/>
              </w:rPr>
              <w:t xml:space="preserve">   - Земля, здания и оборудование</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~AEMacro(Cell(B,17,first){</w:t>
            </w:r>
            <w:r w:rsidRPr="00337BD2">
              <w:rPr>
                <w:rFonts w:ascii="Times New Roman" w:hAnsi="Times New Roman"/>
                <w:i w:val="0"/>
                <w:szCs w:val="24"/>
                <w:lang w:val="en-US"/>
              </w:rPr>
              <w:t>580,00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24,2</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~AEMacro(Cell(B,17,last){</w:t>
            </w:r>
            <w:r w:rsidRPr="00337BD2">
              <w:rPr>
                <w:rFonts w:ascii="Times New Roman" w:hAnsi="Times New Roman"/>
                <w:i w:val="0"/>
                <w:szCs w:val="24"/>
                <w:lang w:val="en-US"/>
              </w:rPr>
              <w:t>548,00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20,4</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~AEMacro(CellDelta(B,17,first,B,17,last){</w:t>
            </w:r>
            <w:r w:rsidRPr="00337BD2">
              <w:rPr>
                <w:rFonts w:ascii="Times New Roman" w:hAnsi="Times New Roman"/>
                <w:i w:val="0"/>
                <w:szCs w:val="24"/>
                <w:lang w:val="en-US"/>
              </w:rPr>
              <w:t>-32,00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~AEMacro(IfCellDelta(B,17,first,&lt;&gt;,B,17,last,B,17,first,B,17,last,%){</w:t>
            </w:r>
            <w:r w:rsidRPr="00337BD2">
              <w:rPr>
                <w:rFonts w:ascii="Times New Roman" w:hAnsi="Times New Roman"/>
                <w:i w:val="0"/>
                <w:szCs w:val="24"/>
                <w:lang w:val="en-US"/>
              </w:rPr>
              <w:t>-5,52</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-3,8</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,19){</w:t>
            </w:r>
            <w:r w:rsidRPr="00337BD2">
              <w:rPr>
                <w:sz w:val="28"/>
                <w:szCs w:val="28"/>
              </w:rPr>
              <w:t xml:space="preserve">  - Долгосрочные инвестиции</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~AEMacro(Cell(B,19,first){</w:t>
            </w:r>
            <w:r w:rsidRPr="00337BD2">
              <w:rPr>
                <w:rFonts w:ascii="Times New Roman" w:hAnsi="Times New Roman"/>
                <w:i w:val="0"/>
                <w:szCs w:val="24"/>
                <w:lang w:val="en-US"/>
              </w:rPr>
              <w:t>44,00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1,8</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~AEMacro(Cell(B,19,last){</w:t>
            </w:r>
            <w:r w:rsidRPr="00337BD2">
              <w:rPr>
                <w:rFonts w:ascii="Times New Roman" w:hAnsi="Times New Roman"/>
                <w:i w:val="0"/>
                <w:szCs w:val="24"/>
                <w:lang w:val="en-US"/>
              </w:rPr>
              <w:t>54,00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2,0</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~AEMacro(CellDelta(B,19,first,B,19,last){</w:t>
            </w:r>
            <w:r w:rsidRPr="00337BD2">
              <w:rPr>
                <w:rFonts w:ascii="Times New Roman" w:hAnsi="Times New Roman"/>
                <w:i w:val="0"/>
                <w:szCs w:val="24"/>
                <w:lang w:val="en-US"/>
              </w:rPr>
              <w:t>10,00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~AEMacro(IfCellDelta(B,19,first,&lt;&gt;,B,19,last,B,19,first,B,19,last,%){</w:t>
            </w:r>
            <w:r w:rsidRPr="00337BD2">
              <w:rPr>
                <w:rFonts w:ascii="Times New Roman" w:hAnsi="Times New Roman"/>
                <w:i w:val="0"/>
                <w:szCs w:val="24"/>
                <w:lang w:val="en-US"/>
              </w:rPr>
              <w:t>22,73</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0,2</w:t>
            </w:r>
          </w:p>
        </w:tc>
      </w:tr>
      <w:tr w:rsidR="00987C60" w:rsidRPr="00337BD2" w:rsidTr="008F5635">
        <w:trPr>
          <w:jc w:val="center"/>
          <w:hidden/>
        </w:trPr>
        <w:tc>
          <w:tcPr>
            <w:tcW w:w="3338" w:type="dxa"/>
            <w:shd w:val="pct60" w:color="FFFFFF" w:fill="00FFFF"/>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,22){</w:t>
            </w:r>
            <w:r w:rsidRPr="00337BD2">
              <w:rPr>
                <w:sz w:val="28"/>
                <w:szCs w:val="28"/>
              </w:rPr>
              <w:t>СУММАРНЫЙ АКТИВ</w:t>
            </w:r>
            <w:r w:rsidRPr="00337BD2">
              <w:rPr>
                <w:vanish/>
                <w:sz w:val="28"/>
                <w:szCs w:val="28"/>
              </w:rPr>
              <w:t>})</w:t>
            </w:r>
          </w:p>
        </w:tc>
        <w:tc>
          <w:tcPr>
            <w:tcW w:w="1109"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~AEMacro(Cell(B,22,first){</w:t>
            </w:r>
            <w:r w:rsidRPr="00337BD2">
              <w:rPr>
                <w:rFonts w:ascii="Times New Roman" w:hAnsi="Times New Roman"/>
                <w:i w:val="0"/>
                <w:szCs w:val="24"/>
                <w:lang w:val="en-US"/>
              </w:rPr>
              <w:t>2 394,00</w:t>
            </w:r>
            <w:r w:rsidRPr="00337BD2">
              <w:rPr>
                <w:rFonts w:ascii="Times New Roman" w:hAnsi="Times New Roman"/>
                <w:i w:val="0"/>
                <w:vanish/>
                <w:szCs w:val="24"/>
                <w:lang w:val="en-US"/>
              </w:rPr>
              <w:t>})</w:t>
            </w:r>
          </w:p>
        </w:tc>
        <w:tc>
          <w:tcPr>
            <w:tcW w:w="851"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100,0</w:t>
            </w:r>
          </w:p>
        </w:tc>
        <w:tc>
          <w:tcPr>
            <w:tcW w:w="1134"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~AEMacro(Cell(B,22,last){</w:t>
            </w:r>
            <w:r w:rsidRPr="00337BD2">
              <w:rPr>
                <w:rFonts w:ascii="Times New Roman" w:hAnsi="Times New Roman"/>
                <w:i w:val="0"/>
                <w:szCs w:val="24"/>
                <w:lang w:val="en-US"/>
              </w:rPr>
              <w:t>2 687,00</w:t>
            </w:r>
            <w:r w:rsidRPr="00337BD2">
              <w:rPr>
                <w:rFonts w:ascii="Times New Roman" w:hAnsi="Times New Roman"/>
                <w:i w:val="0"/>
                <w:vanish/>
                <w:szCs w:val="24"/>
                <w:lang w:val="en-US"/>
              </w:rPr>
              <w:t>})</w:t>
            </w:r>
          </w:p>
        </w:tc>
        <w:tc>
          <w:tcPr>
            <w:tcW w:w="850"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100,0</w:t>
            </w:r>
          </w:p>
        </w:tc>
        <w:tc>
          <w:tcPr>
            <w:tcW w:w="992"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~AEMacro(CellDelta(B,22,first,B,22,last){</w:t>
            </w:r>
            <w:r w:rsidRPr="00337BD2">
              <w:rPr>
                <w:rFonts w:ascii="Times New Roman" w:hAnsi="Times New Roman"/>
                <w:i w:val="0"/>
                <w:szCs w:val="24"/>
                <w:lang w:val="en-US"/>
              </w:rPr>
              <w:t>293,00</w:t>
            </w:r>
            <w:r w:rsidRPr="00337BD2">
              <w:rPr>
                <w:rFonts w:ascii="Times New Roman" w:hAnsi="Times New Roman"/>
                <w:i w:val="0"/>
                <w:vanish/>
                <w:szCs w:val="24"/>
                <w:lang w:val="en-US"/>
              </w:rPr>
              <w:t>})</w:t>
            </w:r>
          </w:p>
        </w:tc>
        <w:tc>
          <w:tcPr>
            <w:tcW w:w="922"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~AEMacro(IfCellDelta(B,22,first,&lt;&gt;,B,22,last,B,22,first,B,22,last,%){</w:t>
            </w:r>
            <w:r w:rsidRPr="00337BD2">
              <w:rPr>
                <w:rFonts w:ascii="Times New Roman" w:hAnsi="Times New Roman"/>
                <w:i w:val="0"/>
                <w:szCs w:val="24"/>
                <w:lang w:val="en-US"/>
              </w:rPr>
              <w:t>12,24</w:t>
            </w:r>
            <w:r w:rsidRPr="00337BD2">
              <w:rPr>
                <w:rFonts w:ascii="Times New Roman" w:hAnsi="Times New Roman"/>
                <w:i w:val="0"/>
                <w:vanish/>
                <w:szCs w:val="24"/>
                <w:lang w:val="en-US"/>
              </w:rPr>
              <w:t>})</w:t>
            </w:r>
          </w:p>
        </w:tc>
        <w:tc>
          <w:tcPr>
            <w:tcW w:w="688"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0,0</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,23){</w:t>
            </w:r>
            <w:r w:rsidRPr="00337BD2">
              <w:rPr>
                <w:sz w:val="28"/>
                <w:szCs w:val="28"/>
              </w:rPr>
              <w:t>Текущие обязательства:</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~AEMacro(Cell(B,23,first){</w:t>
            </w:r>
            <w:r w:rsidRPr="00337BD2">
              <w:rPr>
                <w:rFonts w:ascii="Times New Roman" w:hAnsi="Times New Roman"/>
                <w:i w:val="0"/>
                <w:szCs w:val="24"/>
                <w:lang w:val="en-US"/>
              </w:rPr>
              <w:t>1 168,00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48,8</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~AEMacro(Cell(B,23,last){</w:t>
            </w:r>
            <w:r w:rsidRPr="00337BD2">
              <w:rPr>
                <w:rFonts w:ascii="Times New Roman" w:hAnsi="Times New Roman"/>
                <w:i w:val="0"/>
                <w:szCs w:val="24"/>
                <w:lang w:val="en-US"/>
              </w:rPr>
              <w:t>1 327,00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49,4</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~AEMacro(CellDelta(B,23,first,B,23,last){</w:t>
            </w:r>
            <w:r w:rsidRPr="00337BD2">
              <w:rPr>
                <w:rFonts w:ascii="Times New Roman" w:hAnsi="Times New Roman"/>
                <w:i w:val="0"/>
                <w:szCs w:val="24"/>
                <w:lang w:val="en-US"/>
              </w:rPr>
              <w:t>159,00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~AEMacro(IfCellDelta(B,23,first,&lt;&gt;,B,23,last,B,23,first,B,23,last,%){</w:t>
            </w:r>
            <w:r w:rsidRPr="00337BD2">
              <w:rPr>
                <w:rFonts w:ascii="Times New Roman" w:hAnsi="Times New Roman"/>
                <w:i w:val="0"/>
                <w:szCs w:val="24"/>
                <w:lang w:val="en-US"/>
              </w:rPr>
              <w:t>13,61</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0,6</w:t>
            </w:r>
          </w:p>
        </w:tc>
      </w:tr>
      <w:tr w:rsidR="00987C60" w:rsidRPr="00337BD2" w:rsidTr="008F5635">
        <w:trPr>
          <w:jc w:val="center"/>
          <w:hidden/>
        </w:trPr>
        <w:tc>
          <w:tcPr>
            <w:tcW w:w="3338" w:type="dxa"/>
          </w:tcPr>
          <w:p w:rsidR="00987C60" w:rsidRPr="00F9734B" w:rsidRDefault="00987C60" w:rsidP="008F5635">
            <w:pPr>
              <w:pStyle w:val="af1"/>
              <w:jc w:val="left"/>
              <w:rPr>
                <w:sz w:val="28"/>
                <w:szCs w:val="28"/>
              </w:rPr>
            </w:pPr>
            <w:r w:rsidRPr="00F9734B">
              <w:rPr>
                <w:vanish/>
                <w:sz w:val="28"/>
                <w:szCs w:val="28"/>
              </w:rPr>
              <w:t>~</w:t>
            </w:r>
            <w:r w:rsidRPr="00337BD2">
              <w:rPr>
                <w:vanish/>
                <w:sz w:val="28"/>
                <w:szCs w:val="28"/>
                <w:lang w:val="en-US"/>
              </w:rPr>
              <w:t>AEMacro</w:t>
            </w:r>
            <w:r w:rsidRPr="00F9734B">
              <w:rPr>
                <w:vanish/>
                <w:sz w:val="28"/>
                <w:szCs w:val="28"/>
              </w:rPr>
              <w:t>(</w:t>
            </w:r>
            <w:r w:rsidRPr="00337BD2">
              <w:rPr>
                <w:vanish/>
                <w:sz w:val="28"/>
                <w:szCs w:val="28"/>
                <w:lang w:val="en-US"/>
              </w:rPr>
              <w:t>TitleRow</w:t>
            </w:r>
            <w:r w:rsidRPr="00F9734B">
              <w:rPr>
                <w:vanish/>
                <w:sz w:val="28"/>
                <w:szCs w:val="28"/>
              </w:rPr>
              <w:t>(</w:t>
            </w:r>
            <w:r w:rsidRPr="00337BD2">
              <w:rPr>
                <w:vanish/>
                <w:sz w:val="28"/>
                <w:szCs w:val="28"/>
                <w:lang w:val="en-US"/>
              </w:rPr>
              <w:t>B</w:t>
            </w:r>
            <w:r w:rsidRPr="00F9734B">
              <w:rPr>
                <w:vanish/>
                <w:sz w:val="28"/>
                <w:szCs w:val="28"/>
              </w:rPr>
              <w:t>,24){</w:t>
            </w:r>
            <w:r w:rsidRPr="00F9734B">
              <w:rPr>
                <w:sz w:val="28"/>
                <w:szCs w:val="28"/>
              </w:rPr>
              <w:t xml:space="preserve">   </w:t>
            </w:r>
            <w:r w:rsidRPr="00337BD2">
              <w:rPr>
                <w:sz w:val="28"/>
                <w:szCs w:val="28"/>
              </w:rPr>
              <w:t xml:space="preserve">- </w:t>
            </w:r>
            <w:r w:rsidRPr="00F9734B">
              <w:rPr>
                <w:sz w:val="28"/>
                <w:szCs w:val="28"/>
              </w:rPr>
              <w:t>Краткосрочные займы</w:t>
            </w:r>
            <w:r w:rsidRPr="00F9734B">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~AEMacro(Cell(B,24,first){</w:t>
            </w:r>
            <w:r w:rsidRPr="00337BD2">
              <w:rPr>
                <w:rFonts w:ascii="Times New Roman" w:hAnsi="Times New Roman"/>
                <w:i w:val="0"/>
                <w:szCs w:val="24"/>
                <w:lang w:val="en-US"/>
              </w:rPr>
              <w:t>170,00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7,1</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~AEMacro(Cell(B,24,last){</w:t>
            </w:r>
            <w:r w:rsidRPr="00337BD2">
              <w:rPr>
                <w:rFonts w:ascii="Times New Roman" w:hAnsi="Times New Roman"/>
                <w:i w:val="0"/>
                <w:szCs w:val="24"/>
                <w:lang w:val="en-US"/>
              </w:rPr>
              <w:t>170,00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6,3</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~AEMacro(CellDelta(B,24,first,B,24,last){</w:t>
            </w:r>
            <w:r w:rsidRPr="00337BD2">
              <w:rPr>
                <w:rFonts w:ascii="Times New Roman" w:hAnsi="Times New Roman"/>
                <w:i w:val="0"/>
                <w:szCs w:val="24"/>
                <w:lang w:val="en-US"/>
              </w:rPr>
              <w:t>0,00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F9734B">
              <w:rPr>
                <w:rFonts w:ascii="Times New Roman" w:hAnsi="Times New Roman"/>
                <w:i w:val="0"/>
                <w:szCs w:val="24"/>
                <w:lang w:val="en-US"/>
              </w:rPr>
              <w:t>0,00</w:t>
            </w:r>
            <w:r w:rsidRPr="00337BD2">
              <w:rPr>
                <w:rFonts w:ascii="Times New Roman" w:hAnsi="Times New Roman"/>
                <w:i w:val="0"/>
                <w:vanish/>
                <w:szCs w:val="24"/>
                <w:lang w:val="en-US"/>
              </w:rPr>
              <w:t>~AEMacro(IfCellDelta(B,24,first,&lt;&gt;,B,24,last,B,24,first,B,24,last,%){9,32})</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-0,8</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,25){</w:t>
            </w:r>
            <w:r w:rsidRPr="00337BD2">
              <w:rPr>
                <w:sz w:val="28"/>
                <w:szCs w:val="28"/>
              </w:rPr>
              <w:t xml:space="preserve">  - Кредиторская задолженность</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~AEMacro(Cell(B,25,first){</w:t>
            </w:r>
            <w:r w:rsidRPr="00337BD2">
              <w:rPr>
                <w:rFonts w:ascii="Times New Roman" w:hAnsi="Times New Roman"/>
                <w:i w:val="0"/>
                <w:szCs w:val="24"/>
                <w:lang w:val="en-US"/>
              </w:rPr>
              <w:t>995,00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41,6</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~AEMacro(Cell(B,25,last){</w:t>
            </w:r>
            <w:r w:rsidRPr="00337BD2">
              <w:rPr>
                <w:rFonts w:ascii="Times New Roman" w:hAnsi="Times New Roman"/>
                <w:i w:val="0"/>
                <w:szCs w:val="24"/>
                <w:lang w:val="en-US"/>
              </w:rPr>
              <w:t>1 142,00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42,5</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~AEMacro(CellDelta(B,25,first,B,25,last){</w:t>
            </w:r>
            <w:r w:rsidRPr="00337BD2">
              <w:rPr>
                <w:rFonts w:ascii="Times New Roman" w:hAnsi="Times New Roman"/>
                <w:i w:val="0"/>
                <w:szCs w:val="24"/>
                <w:lang w:val="en-US"/>
              </w:rPr>
              <w:t>147,00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~AEMacro(IfCellDelta(B,25,first,&lt;&gt;,B,25,last,B,25,first,B,25,last,%){</w:t>
            </w:r>
            <w:r w:rsidRPr="00337BD2">
              <w:rPr>
                <w:rFonts w:ascii="Times New Roman" w:hAnsi="Times New Roman"/>
                <w:i w:val="0"/>
                <w:szCs w:val="24"/>
                <w:lang w:val="en-US"/>
              </w:rPr>
              <w:t>14,77</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0,9</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,34){</w:t>
            </w:r>
            <w:r w:rsidRPr="00337BD2">
              <w:rPr>
                <w:sz w:val="28"/>
                <w:szCs w:val="28"/>
              </w:rPr>
              <w:t xml:space="preserve">   - Прочие текущие обязательства</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~AEMacro(Cell(B,34,first){</w:t>
            </w:r>
            <w:r w:rsidRPr="00337BD2">
              <w:rPr>
                <w:rFonts w:ascii="Times New Roman" w:hAnsi="Times New Roman"/>
                <w:i w:val="0"/>
                <w:szCs w:val="24"/>
                <w:lang w:val="en-US"/>
              </w:rPr>
              <w:t>3,00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0,1</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~AEMacro(Cell(B,34,last){</w:t>
            </w:r>
            <w:r w:rsidRPr="00337BD2">
              <w:rPr>
                <w:rFonts w:ascii="Times New Roman" w:hAnsi="Times New Roman"/>
                <w:i w:val="0"/>
                <w:szCs w:val="24"/>
                <w:lang w:val="en-US"/>
              </w:rPr>
              <w:t>15,00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0,6</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~AEMacro(CellDelta(B,34,first,B,34,last){</w:t>
            </w:r>
            <w:r w:rsidRPr="00337BD2">
              <w:rPr>
                <w:rFonts w:ascii="Times New Roman" w:hAnsi="Times New Roman"/>
                <w:i w:val="0"/>
                <w:szCs w:val="24"/>
                <w:lang w:val="en-US"/>
              </w:rPr>
              <w:t>12,00</w:t>
            </w:r>
            <w:r w:rsidRPr="00337BD2">
              <w:rPr>
                <w:rFonts w:ascii="Times New Roman" w:hAnsi="Times New Roman"/>
                <w:i w:val="0"/>
                <w:vanish/>
                <w:szCs w:val="24"/>
                <w:lang w:val="en-US"/>
              </w:rPr>
              <w:t>})</w:t>
            </w:r>
          </w:p>
        </w:tc>
        <w:tc>
          <w:tcPr>
            <w:tcW w:w="922" w:type="dxa"/>
          </w:tcPr>
          <w:p w:rsidR="00987C60" w:rsidRPr="00F9734B" w:rsidRDefault="00987C60" w:rsidP="008F5635">
            <w:pPr>
              <w:pStyle w:val="24"/>
              <w:spacing w:line="240"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337BD2">
              <w:rPr>
                <w:rFonts w:ascii="Times New Roman" w:hAnsi="Times New Roman"/>
                <w:i w:val="0"/>
                <w:vanish/>
                <w:szCs w:val="24"/>
                <w:lang w:val="en-US"/>
              </w:rPr>
              <w:t>AEMacro</w:t>
            </w:r>
            <w:r w:rsidRPr="00F9734B">
              <w:rPr>
                <w:rFonts w:ascii="Times New Roman" w:hAnsi="Times New Roman"/>
                <w:i w:val="0"/>
                <w:vanish/>
                <w:szCs w:val="24"/>
                <w:lang w:val="en-US"/>
              </w:rPr>
              <w:t>(</w:t>
            </w:r>
            <w:r w:rsidRPr="00337BD2">
              <w:rPr>
                <w:rFonts w:ascii="Times New Roman" w:hAnsi="Times New Roman"/>
                <w:i w:val="0"/>
                <w:vanish/>
                <w:szCs w:val="24"/>
                <w:lang w:val="en-US"/>
              </w:rPr>
              <w:t>IfCellDelta</w:t>
            </w:r>
            <w:r w:rsidRPr="00F9734B">
              <w:rPr>
                <w:rFonts w:ascii="Times New Roman" w:hAnsi="Times New Roman"/>
                <w:i w:val="0"/>
                <w:vanish/>
                <w:szCs w:val="24"/>
                <w:lang w:val="en-US"/>
              </w:rPr>
              <w:t>(</w:t>
            </w:r>
            <w:r w:rsidRPr="00337BD2">
              <w:rPr>
                <w:rFonts w:ascii="Times New Roman" w:hAnsi="Times New Roman"/>
                <w:i w:val="0"/>
                <w:vanish/>
                <w:szCs w:val="24"/>
                <w:lang w:val="en-US"/>
              </w:rPr>
              <w:t>B</w:t>
            </w:r>
            <w:r w:rsidRPr="00F9734B">
              <w:rPr>
                <w:rFonts w:ascii="Times New Roman" w:hAnsi="Times New Roman"/>
                <w:i w:val="0"/>
                <w:vanish/>
                <w:szCs w:val="24"/>
                <w:lang w:val="en-US"/>
              </w:rPr>
              <w:t>,34,</w:t>
            </w:r>
            <w:r w:rsidRPr="00337BD2">
              <w:rPr>
                <w:rFonts w:ascii="Times New Roman" w:hAnsi="Times New Roman"/>
                <w:i w:val="0"/>
                <w:vanish/>
                <w:szCs w:val="24"/>
                <w:lang w:val="en-US"/>
              </w:rPr>
              <w:t>first</w:t>
            </w:r>
            <w:r w:rsidRPr="00F9734B">
              <w:rPr>
                <w:rFonts w:ascii="Times New Roman" w:hAnsi="Times New Roman"/>
                <w:i w:val="0"/>
                <w:vanish/>
                <w:szCs w:val="24"/>
                <w:lang w:val="en-US"/>
              </w:rPr>
              <w:t>,&lt;&gt;,</w:t>
            </w:r>
            <w:r w:rsidRPr="00337BD2">
              <w:rPr>
                <w:rFonts w:ascii="Times New Roman" w:hAnsi="Times New Roman"/>
                <w:i w:val="0"/>
                <w:vanish/>
                <w:szCs w:val="24"/>
                <w:lang w:val="en-US"/>
              </w:rPr>
              <w:t>B</w:t>
            </w:r>
            <w:r w:rsidRPr="00F9734B">
              <w:rPr>
                <w:rFonts w:ascii="Times New Roman" w:hAnsi="Times New Roman"/>
                <w:i w:val="0"/>
                <w:vanish/>
                <w:szCs w:val="24"/>
                <w:lang w:val="en-US"/>
              </w:rPr>
              <w:t>,34,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337BD2">
              <w:rPr>
                <w:rFonts w:ascii="Times New Roman" w:hAnsi="Times New Roman"/>
                <w:i w:val="0"/>
                <w:vanish/>
                <w:szCs w:val="24"/>
                <w:lang w:val="en-US"/>
              </w:rPr>
              <w:t>B</w:t>
            </w:r>
            <w:r w:rsidRPr="00F9734B">
              <w:rPr>
                <w:rFonts w:ascii="Times New Roman" w:hAnsi="Times New Roman"/>
                <w:i w:val="0"/>
                <w:vanish/>
                <w:szCs w:val="24"/>
                <w:lang w:val="en-US"/>
              </w:rPr>
              <w:t>,34,</w:t>
            </w:r>
            <w:r w:rsidRPr="00337BD2">
              <w:rPr>
                <w:rFonts w:ascii="Times New Roman" w:hAnsi="Times New Roman"/>
                <w:i w:val="0"/>
                <w:vanish/>
                <w:szCs w:val="24"/>
                <w:lang w:val="en-US"/>
              </w:rPr>
              <w:t>first</w:t>
            </w:r>
            <w:r w:rsidRPr="00F9734B">
              <w:rPr>
                <w:rFonts w:ascii="Times New Roman" w:hAnsi="Times New Roman"/>
                <w:i w:val="0"/>
                <w:vanish/>
                <w:szCs w:val="24"/>
                <w:lang w:val="en-US"/>
              </w:rPr>
              <w:t>,</w:t>
            </w:r>
            <w:r w:rsidRPr="00337BD2">
              <w:rPr>
                <w:rFonts w:ascii="Times New Roman" w:hAnsi="Times New Roman"/>
                <w:i w:val="0"/>
                <w:vanish/>
                <w:szCs w:val="24"/>
                <w:lang w:val="en-US"/>
              </w:rPr>
              <w:t>B</w:t>
            </w:r>
            <w:r w:rsidRPr="00F9734B">
              <w:rPr>
                <w:rFonts w:ascii="Times New Roman" w:hAnsi="Times New Roman"/>
                <w:i w:val="0"/>
                <w:vanish/>
                <w:szCs w:val="24"/>
                <w:lang w:val="en-US"/>
              </w:rPr>
              <w:t>,34,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400,00</w:t>
            </w:r>
            <w:r w:rsidRPr="00F9734B">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0,4</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,38){</w:t>
            </w:r>
            <w:r w:rsidRPr="00337BD2">
              <w:rPr>
                <w:sz w:val="28"/>
                <w:szCs w:val="28"/>
              </w:rPr>
              <w:t>Собственный капитал:</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~AEMacro(Cell(B,38,first){</w:t>
            </w:r>
            <w:r w:rsidRPr="00337BD2">
              <w:rPr>
                <w:rFonts w:ascii="Times New Roman" w:hAnsi="Times New Roman"/>
                <w:i w:val="0"/>
                <w:szCs w:val="24"/>
                <w:lang w:val="en-US"/>
              </w:rPr>
              <w:t>1 226,00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51,2</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~AEMacro(Cell(B,38,last){</w:t>
            </w:r>
            <w:r w:rsidRPr="00337BD2">
              <w:rPr>
                <w:rFonts w:ascii="Times New Roman" w:hAnsi="Times New Roman"/>
                <w:i w:val="0"/>
                <w:szCs w:val="24"/>
                <w:lang w:val="en-US"/>
              </w:rPr>
              <w:t>1 360,00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50,6</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~AEMacro(CellDelta(B,38,first,B,38,last){</w:t>
            </w:r>
            <w:r w:rsidRPr="00337BD2">
              <w:rPr>
                <w:rFonts w:ascii="Times New Roman" w:hAnsi="Times New Roman"/>
                <w:i w:val="0"/>
                <w:szCs w:val="24"/>
                <w:lang w:val="en-US"/>
              </w:rPr>
              <w:t>134,00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~AEMacro(IfCellDelta(B,38,first,&lt;&gt;,B,38,last,B,38,first,B,38,last,%){</w:t>
            </w:r>
            <w:r w:rsidRPr="00337BD2">
              <w:rPr>
                <w:rFonts w:ascii="Times New Roman" w:hAnsi="Times New Roman"/>
                <w:i w:val="0"/>
                <w:szCs w:val="24"/>
                <w:lang w:val="en-US"/>
              </w:rPr>
              <w:t>10,93</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-0,6</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,39){</w:t>
            </w:r>
            <w:r w:rsidRPr="00337BD2">
              <w:rPr>
                <w:sz w:val="28"/>
                <w:szCs w:val="28"/>
              </w:rPr>
              <w:t xml:space="preserve">   - Уставный капитал</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~AEMacro(Cell(B,39,first){</w:t>
            </w:r>
            <w:r w:rsidRPr="00337BD2">
              <w:rPr>
                <w:rFonts w:ascii="Times New Roman" w:hAnsi="Times New Roman"/>
                <w:i w:val="0"/>
                <w:szCs w:val="24"/>
                <w:lang w:val="en-US"/>
              </w:rPr>
              <w:t>220,00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9,2</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~AEMacro(Cell(B,39,last){</w:t>
            </w:r>
            <w:r w:rsidRPr="00337BD2">
              <w:rPr>
                <w:rFonts w:ascii="Times New Roman" w:hAnsi="Times New Roman"/>
                <w:i w:val="0"/>
                <w:szCs w:val="24"/>
                <w:lang w:val="en-US"/>
              </w:rPr>
              <w:t>220,00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8,2</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~AEMacro(CellDelta(B,39,first,B,39,last){</w:t>
            </w:r>
            <w:r w:rsidRPr="00337BD2">
              <w:rPr>
                <w:rFonts w:ascii="Times New Roman" w:hAnsi="Times New Roman"/>
                <w:i w:val="0"/>
                <w:szCs w:val="24"/>
                <w:lang w:val="en-US"/>
              </w:rPr>
              <w:t>0,00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~AEMacro(IfCellDelta(B,39,first,&lt;&gt;,B,39,last,B,39,first,B,39,last,%){0,00})</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-1,0</w:t>
            </w:r>
          </w:p>
        </w:tc>
      </w:tr>
      <w:tr w:rsidR="00987C60" w:rsidRPr="00337BD2" w:rsidTr="008F5635">
        <w:trPr>
          <w:jc w:val="center"/>
          <w:hidden/>
        </w:trPr>
        <w:tc>
          <w:tcPr>
            <w:tcW w:w="3338"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B</w:t>
            </w:r>
            <w:r w:rsidRPr="00337BD2">
              <w:rPr>
                <w:vanish/>
                <w:sz w:val="28"/>
                <w:szCs w:val="28"/>
              </w:rPr>
              <w:t>,42){</w:t>
            </w:r>
            <w:r w:rsidRPr="00337BD2">
              <w:rPr>
                <w:sz w:val="28"/>
                <w:szCs w:val="28"/>
              </w:rPr>
              <w:t xml:space="preserve">   - Нераспределенная прибыль</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~AEMacro(Cell(B,42,first){</w:t>
            </w:r>
            <w:r w:rsidRPr="00337BD2">
              <w:rPr>
                <w:rFonts w:ascii="Times New Roman" w:hAnsi="Times New Roman"/>
                <w:i w:val="0"/>
                <w:szCs w:val="24"/>
                <w:lang w:val="en-US"/>
              </w:rPr>
              <w:t>1 006,00</w:t>
            </w:r>
            <w:r w:rsidRPr="00337BD2">
              <w:rPr>
                <w:rFonts w:ascii="Times New Roman" w:hAnsi="Times New Roman"/>
                <w:i w:val="0"/>
                <w:vanish/>
                <w:szCs w:val="24"/>
                <w:lang w:val="en-US"/>
              </w:rPr>
              <w:t>})</w:t>
            </w:r>
          </w:p>
        </w:tc>
        <w:tc>
          <w:tcPr>
            <w:tcW w:w="851"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42,0</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~AEMacro(Cell(B,42,last){</w:t>
            </w:r>
            <w:r w:rsidRPr="00337BD2">
              <w:rPr>
                <w:rFonts w:ascii="Times New Roman" w:hAnsi="Times New Roman"/>
                <w:i w:val="0"/>
                <w:szCs w:val="24"/>
                <w:lang w:val="en-US"/>
              </w:rPr>
              <w:t>1 140,00</w:t>
            </w:r>
            <w:r w:rsidRPr="00337BD2">
              <w:rPr>
                <w:rFonts w:ascii="Times New Roman" w:hAnsi="Times New Roman"/>
                <w:i w:val="0"/>
                <w:vanish/>
                <w:szCs w:val="24"/>
                <w:lang w:val="en-US"/>
              </w:rPr>
              <w:t>})</w:t>
            </w:r>
          </w:p>
        </w:tc>
        <w:tc>
          <w:tcPr>
            <w:tcW w:w="850"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42,4</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~AEMacro(CellDelta(B,42,first,B,42,last){</w:t>
            </w:r>
            <w:r w:rsidRPr="00337BD2">
              <w:rPr>
                <w:rFonts w:ascii="Times New Roman" w:hAnsi="Times New Roman"/>
                <w:i w:val="0"/>
                <w:szCs w:val="24"/>
                <w:lang w:val="en-US"/>
              </w:rPr>
              <w:t>134,00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~AEMacro(IfCellDelta(B,42,first,&lt;&gt;,B,42,last,B,42,first,B,42,last,%){</w:t>
            </w:r>
            <w:r w:rsidRPr="00337BD2">
              <w:rPr>
                <w:rFonts w:ascii="Times New Roman" w:hAnsi="Times New Roman"/>
                <w:i w:val="0"/>
                <w:szCs w:val="24"/>
                <w:lang w:val="en-US"/>
              </w:rPr>
              <w:t>13,32</w:t>
            </w:r>
            <w:r w:rsidRPr="00337BD2">
              <w:rPr>
                <w:rFonts w:ascii="Times New Roman" w:hAnsi="Times New Roman"/>
                <w:i w:val="0"/>
                <w:vanish/>
                <w:szCs w:val="24"/>
                <w:lang w:val="en-US"/>
              </w:rPr>
              <w:t>})</w:t>
            </w:r>
          </w:p>
        </w:tc>
        <w:tc>
          <w:tcPr>
            <w:tcW w:w="688" w:type="dxa"/>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0,4</w:t>
            </w:r>
          </w:p>
        </w:tc>
      </w:tr>
      <w:tr w:rsidR="00987C60" w:rsidRPr="00337BD2" w:rsidTr="008F5635">
        <w:trPr>
          <w:jc w:val="center"/>
          <w:hidden/>
        </w:trPr>
        <w:tc>
          <w:tcPr>
            <w:tcW w:w="3338" w:type="dxa"/>
            <w:shd w:val="pct60" w:color="FFFFFF" w:fill="00FFFF"/>
          </w:tcPr>
          <w:p w:rsidR="00987C60" w:rsidRPr="00F9734B" w:rsidRDefault="00987C60" w:rsidP="008F5635">
            <w:pPr>
              <w:pStyle w:val="af1"/>
              <w:jc w:val="left"/>
              <w:rPr>
                <w:sz w:val="28"/>
                <w:szCs w:val="28"/>
              </w:rPr>
            </w:pPr>
            <w:r w:rsidRPr="00F9734B">
              <w:rPr>
                <w:vanish/>
                <w:sz w:val="28"/>
                <w:szCs w:val="28"/>
              </w:rPr>
              <w:t>~</w:t>
            </w:r>
            <w:r w:rsidRPr="00337BD2">
              <w:rPr>
                <w:vanish/>
                <w:sz w:val="28"/>
                <w:szCs w:val="28"/>
                <w:lang w:val="en-US"/>
              </w:rPr>
              <w:t>AEMacro</w:t>
            </w:r>
            <w:r w:rsidRPr="00F9734B">
              <w:rPr>
                <w:vanish/>
                <w:sz w:val="28"/>
                <w:szCs w:val="28"/>
              </w:rPr>
              <w:t>(</w:t>
            </w:r>
            <w:r w:rsidRPr="00337BD2">
              <w:rPr>
                <w:vanish/>
                <w:sz w:val="28"/>
                <w:szCs w:val="28"/>
                <w:lang w:val="en-US"/>
              </w:rPr>
              <w:t>TitleRow</w:t>
            </w:r>
            <w:r w:rsidRPr="00F9734B">
              <w:rPr>
                <w:vanish/>
                <w:sz w:val="28"/>
                <w:szCs w:val="28"/>
              </w:rPr>
              <w:t>(</w:t>
            </w:r>
            <w:r w:rsidRPr="00337BD2">
              <w:rPr>
                <w:vanish/>
                <w:sz w:val="28"/>
                <w:szCs w:val="28"/>
                <w:lang w:val="en-US"/>
              </w:rPr>
              <w:t>B</w:t>
            </w:r>
            <w:r w:rsidRPr="00F9734B">
              <w:rPr>
                <w:vanish/>
                <w:sz w:val="28"/>
                <w:szCs w:val="28"/>
              </w:rPr>
              <w:t>,44){</w:t>
            </w:r>
            <w:r w:rsidRPr="00337BD2">
              <w:rPr>
                <w:sz w:val="28"/>
                <w:szCs w:val="28"/>
              </w:rPr>
              <w:t>СУММАРНЫЙ ПАССИВ</w:t>
            </w:r>
            <w:r w:rsidRPr="00F9734B">
              <w:rPr>
                <w:vanish/>
                <w:sz w:val="28"/>
                <w:szCs w:val="28"/>
              </w:rPr>
              <w:t>})</w:t>
            </w:r>
          </w:p>
        </w:tc>
        <w:tc>
          <w:tcPr>
            <w:tcW w:w="1109"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~AEMacro(Cell(B,44,first){</w:t>
            </w:r>
            <w:r w:rsidRPr="00337BD2">
              <w:rPr>
                <w:rFonts w:ascii="Times New Roman" w:hAnsi="Times New Roman"/>
                <w:i w:val="0"/>
                <w:szCs w:val="24"/>
                <w:lang w:val="en-US"/>
              </w:rPr>
              <w:t>2 394,00</w:t>
            </w:r>
            <w:r w:rsidRPr="00337BD2">
              <w:rPr>
                <w:rFonts w:ascii="Times New Roman" w:hAnsi="Times New Roman"/>
                <w:i w:val="0"/>
                <w:vanish/>
                <w:szCs w:val="24"/>
                <w:lang w:val="en-US"/>
              </w:rPr>
              <w:t>})</w:t>
            </w:r>
          </w:p>
        </w:tc>
        <w:tc>
          <w:tcPr>
            <w:tcW w:w="851"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100,0</w:t>
            </w:r>
          </w:p>
        </w:tc>
        <w:tc>
          <w:tcPr>
            <w:tcW w:w="1134"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~AEMacro(Cell(B,44,last){</w:t>
            </w:r>
            <w:r w:rsidRPr="00337BD2">
              <w:rPr>
                <w:rFonts w:ascii="Times New Roman" w:hAnsi="Times New Roman"/>
                <w:i w:val="0"/>
                <w:szCs w:val="24"/>
                <w:lang w:val="en-US"/>
              </w:rPr>
              <w:t>2 687,00</w:t>
            </w:r>
            <w:r w:rsidRPr="00337BD2">
              <w:rPr>
                <w:rFonts w:ascii="Times New Roman" w:hAnsi="Times New Roman"/>
                <w:i w:val="0"/>
                <w:vanish/>
                <w:szCs w:val="24"/>
                <w:lang w:val="en-US"/>
              </w:rPr>
              <w:t>})</w:t>
            </w:r>
          </w:p>
        </w:tc>
        <w:tc>
          <w:tcPr>
            <w:tcW w:w="850"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100,0</w:t>
            </w:r>
          </w:p>
        </w:tc>
        <w:tc>
          <w:tcPr>
            <w:tcW w:w="992"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~AEMacro(CellDelta(B,44,first,B,44,last){</w:t>
            </w:r>
            <w:r w:rsidRPr="00337BD2">
              <w:rPr>
                <w:rFonts w:ascii="Times New Roman" w:hAnsi="Times New Roman"/>
                <w:i w:val="0"/>
                <w:szCs w:val="24"/>
                <w:lang w:val="en-US"/>
              </w:rPr>
              <w:t>293,00</w:t>
            </w:r>
            <w:r w:rsidRPr="00337BD2">
              <w:rPr>
                <w:rFonts w:ascii="Times New Roman" w:hAnsi="Times New Roman"/>
                <w:i w:val="0"/>
                <w:vanish/>
                <w:szCs w:val="24"/>
                <w:lang w:val="en-US"/>
              </w:rPr>
              <w:t>})</w:t>
            </w:r>
          </w:p>
        </w:tc>
        <w:tc>
          <w:tcPr>
            <w:tcW w:w="922" w:type="dxa"/>
            <w:shd w:val="pct60" w:color="FFFFFF" w:fill="00FFFF"/>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~AEMacro(IfCellDelta(B,44,first,&lt;&gt;,B,44,last,B,44,first,B,44,last,%){</w:t>
            </w:r>
            <w:r w:rsidRPr="00337BD2">
              <w:rPr>
                <w:rFonts w:ascii="Times New Roman" w:hAnsi="Times New Roman"/>
                <w:i w:val="0"/>
                <w:szCs w:val="24"/>
                <w:lang w:val="en-US"/>
              </w:rPr>
              <w:t>12,24</w:t>
            </w:r>
            <w:r w:rsidRPr="00337BD2">
              <w:rPr>
                <w:rFonts w:ascii="Times New Roman" w:hAnsi="Times New Roman"/>
                <w:i w:val="0"/>
                <w:vanish/>
                <w:szCs w:val="24"/>
                <w:lang w:val="en-US"/>
              </w:rPr>
              <w:t>})</w:t>
            </w:r>
          </w:p>
        </w:tc>
        <w:tc>
          <w:tcPr>
            <w:tcW w:w="688" w:type="dxa"/>
            <w:shd w:val="pct60" w:color="FFFFFF" w:fill="00FFFF"/>
          </w:tcPr>
          <w:p w:rsidR="00987C60" w:rsidRPr="00337BD2" w:rsidRDefault="00987C60" w:rsidP="008F5635">
            <w:pPr>
              <w:pStyle w:val="24"/>
              <w:spacing w:line="240" w:lineRule="auto"/>
              <w:jc w:val="center"/>
              <w:rPr>
                <w:rFonts w:ascii="Times New Roman" w:hAnsi="Times New Roman"/>
                <w:i w:val="0"/>
                <w:vanish/>
                <w:szCs w:val="24"/>
              </w:rPr>
            </w:pPr>
            <w:r w:rsidRPr="00337BD2">
              <w:rPr>
                <w:rFonts w:ascii="Times New Roman" w:hAnsi="Times New Roman"/>
                <w:i w:val="0"/>
                <w:szCs w:val="24"/>
              </w:rPr>
              <w:t>0,0</w:t>
            </w:r>
          </w:p>
        </w:tc>
      </w:tr>
    </w:tbl>
    <w:p w:rsidR="00987C60" w:rsidRPr="00337BD2" w:rsidRDefault="00987C60" w:rsidP="00987C60">
      <w:pPr>
        <w:pStyle w:val="af3"/>
        <w:spacing w:line="360" w:lineRule="auto"/>
        <w:ind w:firstLine="709"/>
        <w:jc w:val="both"/>
        <w:rPr>
          <w:rFonts w:ascii="Times New Roman" w:hAnsi="Times New Roman"/>
          <w:sz w:val="28"/>
          <w:szCs w:val="28"/>
        </w:rPr>
      </w:pP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На изменение структуры актива баланса повлияло, главным образом, изменение суммы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(B16/B1,B16/B1,</w:t>
      </w:r>
      <w:r w:rsidRPr="00337BD2">
        <w:rPr>
          <w:rFonts w:ascii="Times New Roman" w:hAnsi="Times New Roman"/>
          <w:vanish/>
          <w:sz w:val="28"/>
          <w:szCs w:val="28"/>
          <w:lang w:val="en-US"/>
        </w:rPr>
        <w:t>ERROR</w:t>
      </w:r>
      <w:r w:rsidRPr="00337BD2">
        <w:rPr>
          <w:rFonts w:ascii="Times New Roman" w:hAnsi="Times New Roman"/>
          <w:vanish/>
          <w:sz w:val="28"/>
          <w:szCs w:val="28"/>
        </w:rPr>
        <w:t>,B16/B1)",</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(B16/B1,B16/B1,</w:t>
      </w:r>
      <w:r w:rsidRPr="00337BD2">
        <w:rPr>
          <w:rFonts w:ascii="Times New Roman" w:hAnsi="Times New Roman"/>
          <w:vanish/>
          <w:sz w:val="28"/>
          <w:szCs w:val="28"/>
          <w:lang w:val="en-US"/>
        </w:rPr>
        <w:t>ERROR</w:t>
      </w:r>
      <w:r w:rsidRPr="00337BD2">
        <w:rPr>
          <w:rFonts w:ascii="Times New Roman" w:hAnsi="Times New Roman"/>
          <w:vanish/>
          <w:sz w:val="28"/>
          <w:szCs w:val="28"/>
        </w:rPr>
        <w:t>,B16/B1)",</w:t>
      </w:r>
      <w:r w:rsidRPr="00337BD2">
        <w:rPr>
          <w:rFonts w:ascii="Times New Roman" w:hAnsi="Times New Roman"/>
          <w:vanish/>
          <w:sz w:val="28"/>
          <w:szCs w:val="28"/>
          <w:lang w:val="en-US"/>
        </w:rPr>
        <w:t>last</w:t>
      </w:r>
      <w:r w:rsidRPr="00337BD2">
        <w:rPr>
          <w:rFonts w:ascii="Times New Roman" w:hAnsi="Times New Roman"/>
          <w:vanish/>
          <w:sz w:val="28"/>
          <w:szCs w:val="28"/>
        </w:rPr>
        <w:t>){долгосрочных активов.})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(B16/B1,B16/B1,</w:t>
      </w:r>
      <w:r w:rsidRPr="00337BD2">
        <w:rPr>
          <w:rFonts w:ascii="Times New Roman" w:hAnsi="Times New Roman"/>
          <w:vanish/>
          <w:sz w:val="28"/>
          <w:szCs w:val="28"/>
          <w:lang w:val="en-US"/>
        </w:rPr>
        <w:t>ERROR</w:t>
      </w:r>
      <w:r w:rsidRPr="00337BD2">
        <w:rPr>
          <w:rFonts w:ascii="Times New Roman" w:hAnsi="Times New Roman"/>
          <w:vanish/>
          <w:sz w:val="28"/>
          <w:szCs w:val="28"/>
        </w:rPr>
        <w:t>,B16/B1)",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(B16/B1,B16/B1,</w:t>
      </w:r>
      <w:r w:rsidRPr="00337BD2">
        <w:rPr>
          <w:rFonts w:ascii="Times New Roman" w:hAnsi="Times New Roman"/>
          <w:vanish/>
          <w:sz w:val="28"/>
          <w:szCs w:val="28"/>
          <w:lang w:val="en-US"/>
        </w:rPr>
        <w:t>ERROR</w:t>
      </w:r>
      <w:r w:rsidRPr="00337BD2">
        <w:rPr>
          <w:rFonts w:ascii="Times New Roman" w:hAnsi="Times New Roman"/>
          <w:vanish/>
          <w:sz w:val="28"/>
          <w:szCs w:val="28"/>
        </w:rPr>
        <w:t>,B16/B1)",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текущих активов </w:t>
      </w:r>
      <w:r w:rsidRPr="00337BD2">
        <w:rPr>
          <w:szCs w:val="28"/>
        </w:rPr>
        <w:t xml:space="preserve"> </w:t>
      </w:r>
      <w:r w:rsidRPr="00337BD2">
        <w:rPr>
          <w:rFonts w:ascii="Times New Roman" w:hAnsi="Times New Roman"/>
          <w:sz w:val="28"/>
          <w:szCs w:val="28"/>
        </w:rPr>
        <w:t>(рисунок 4).</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,16,</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sz w:val="28"/>
          <w:szCs w:val="28"/>
        </w:rPr>
        <w:t>Изменения в составе долгосрочных активов в анализируемом периоде связаны с изменением следующих составляющих:</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987C60" w:rsidRDefault="00987C60" w:rsidP="00987C60">
      <w:pPr>
        <w:pStyle w:val="af3"/>
        <w:numPr>
          <w:ilvl w:val="0"/>
          <w:numId w:val="18"/>
        </w:numPr>
        <w:tabs>
          <w:tab w:val="right" w:pos="1134"/>
        </w:tabs>
        <w:spacing w:line="360" w:lineRule="auto"/>
        <w:ind w:left="0" w:firstLine="709"/>
        <w:jc w:val="both"/>
        <w:rPr>
          <w:rFonts w:ascii="Times New Roman" w:hAnsi="Times New Roman"/>
          <w:sz w:val="28"/>
          <w:szCs w:val="28"/>
        </w:rPr>
      </w:pPr>
      <w:r w:rsidRPr="00337BD2">
        <w:rPr>
          <w:rFonts w:ascii="Times New Roman" w:hAnsi="Times New Roman"/>
          <w:sz w:val="28"/>
          <w:szCs w:val="28"/>
        </w:rPr>
        <w:t xml:space="preserve">сумма основных средств в анализируемом периоде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уменьшилась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){увеличилась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32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или</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5,52</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,17,</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w:t>
      </w:r>
    </w:p>
    <w:p w:rsidR="00987C60" w:rsidRPr="00987C60" w:rsidRDefault="00987C60" w:rsidP="00987C60">
      <w:pPr>
        <w:pStyle w:val="af3"/>
        <w:numPr>
          <w:ilvl w:val="0"/>
          <w:numId w:val="18"/>
        </w:numPr>
        <w:tabs>
          <w:tab w:val="right" w:pos="1134"/>
        </w:tabs>
        <w:spacing w:line="360" w:lineRule="auto"/>
        <w:ind w:left="0" w:firstLine="709"/>
        <w:jc w:val="both"/>
        <w:rPr>
          <w:rFonts w:ascii="Times New Roman" w:hAnsi="Times New Roman"/>
          <w:vanish/>
          <w:sz w:val="28"/>
          <w:szCs w:val="28"/>
        </w:rPr>
      </w:pPr>
      <w:r w:rsidRPr="00987C60">
        <w:rPr>
          <w:rFonts w:ascii="Times New Roman" w:hAnsi="Times New Roman"/>
          <w:vanish/>
          <w:sz w:val="28"/>
          <w:szCs w:val="28"/>
        </w:rPr>
        <w:lastRenderedPageBreak/>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vanish/>
          <w:sz w:val="28"/>
          <w:szCs w:val="28"/>
        </w:rPr>
        <w:tab/>
      </w:r>
      <w:r w:rsidRPr="00337BD2">
        <w:rPr>
          <w:rFonts w:ascii="Times New Roman" w:hAnsi="Times New Roman"/>
          <w:snapToGrid w:val="0"/>
          <w:vanish/>
          <w:sz w:val="28"/>
          <w:szCs w:val="28"/>
          <w:lang w:eastAsia="ru-RU"/>
        </w:rPr>
        <w:t></w:t>
      </w:r>
      <w:r w:rsidRPr="00987C60">
        <w:rPr>
          <w:rFonts w:ascii="Times New Roman" w:hAnsi="Times New Roman"/>
          <w:vanish/>
          <w:sz w:val="28"/>
          <w:szCs w:val="28"/>
          <w:lang w:eastAsia="ru-RU"/>
        </w:rPr>
        <w:tab/>
      </w:r>
      <w:r w:rsidRPr="00337BD2">
        <w:rPr>
          <w:rFonts w:ascii="Times New Roman" w:hAnsi="Times New Roman"/>
          <w:vanish/>
          <w:sz w:val="28"/>
          <w:szCs w:val="28"/>
        </w:rPr>
        <w:t>величина</w:t>
      </w:r>
      <w:r w:rsidRPr="00987C60">
        <w:rPr>
          <w:rFonts w:ascii="Times New Roman" w:hAnsi="Times New Roman"/>
          <w:vanish/>
          <w:sz w:val="28"/>
          <w:szCs w:val="28"/>
        </w:rPr>
        <w:t xml:space="preserve"> </w:t>
      </w:r>
      <w:r w:rsidRPr="00337BD2">
        <w:rPr>
          <w:rFonts w:ascii="Times New Roman" w:hAnsi="Times New Roman"/>
          <w:vanish/>
          <w:sz w:val="28"/>
          <w:szCs w:val="28"/>
        </w:rPr>
        <w:t>нематериальных</w:t>
      </w:r>
      <w:r w:rsidRPr="00987C60">
        <w:rPr>
          <w:rFonts w:ascii="Times New Roman" w:hAnsi="Times New Roman"/>
          <w:vanish/>
          <w:sz w:val="28"/>
          <w:szCs w:val="28"/>
        </w:rPr>
        <w:t xml:space="preserve"> </w:t>
      </w:r>
      <w:r w:rsidRPr="00337BD2">
        <w:rPr>
          <w:rFonts w:ascii="Times New Roman" w:hAnsi="Times New Roman"/>
          <w:vanish/>
          <w:sz w:val="28"/>
          <w:szCs w:val="28"/>
        </w:rPr>
        <w:t>активов</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увеличилась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){189,10})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 xml:space="preserve">){ </w:t>
      </w:r>
      <w:r w:rsidRPr="00337BD2">
        <w:rPr>
          <w:rFonts w:ascii="Times New Roman" w:hAnsi="Times New Roman"/>
          <w:vanish/>
          <w:sz w:val="28"/>
          <w:szCs w:val="28"/>
        </w:rPr>
        <w:t>тыс</w:t>
      </w:r>
      <w:r w:rsidRPr="00987C60">
        <w:rPr>
          <w:rFonts w:ascii="Times New Roman" w:hAnsi="Times New Roman"/>
          <w:vanish/>
          <w:sz w:val="28"/>
          <w:szCs w:val="28"/>
        </w:rPr>
        <w:t xml:space="preserve">. </w:t>
      </w:r>
      <w:r w:rsidRPr="00337BD2">
        <w:rPr>
          <w:rFonts w:ascii="Times New Roman" w:hAnsi="Times New Roman"/>
          <w:vanish/>
          <w:sz w:val="28"/>
          <w:szCs w:val="28"/>
        </w:rPr>
        <w:t>руб</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 xml:space="preserve">){ </w:t>
      </w:r>
      <w:r w:rsidRPr="00337BD2">
        <w:rPr>
          <w:rFonts w:ascii="Times New Roman" w:hAnsi="Times New Roman"/>
          <w:vanish/>
          <w:sz w:val="28"/>
          <w:szCs w:val="28"/>
        </w:rPr>
        <w:t>или</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%){3,51})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,18,</w:t>
      </w:r>
      <w:r w:rsidRPr="00337BD2">
        <w:rPr>
          <w:rFonts w:ascii="Times New Roman" w:hAnsi="Times New Roman"/>
          <w:vanish/>
          <w:sz w:val="28"/>
          <w:szCs w:val="28"/>
          <w:lang w:val="en-US"/>
        </w:rPr>
        <w:t>last</w:t>
      </w:r>
      <w:r w:rsidRPr="00987C60">
        <w:rPr>
          <w:rFonts w:ascii="Times New Roman" w:hAnsi="Times New Roman"/>
          <w:vanish/>
          <w:sz w:val="28"/>
          <w:szCs w:val="28"/>
        </w:rPr>
        <w:t>){;</w:t>
      </w:r>
    </w:p>
    <w:p w:rsidR="00987C60" w:rsidRPr="00F9734B" w:rsidRDefault="00987C60" w:rsidP="00987C60">
      <w:pPr>
        <w:pStyle w:val="af3"/>
        <w:numPr>
          <w:ilvl w:val="0"/>
          <w:numId w:val="18"/>
        </w:numPr>
        <w:tabs>
          <w:tab w:val="right" w:pos="1134"/>
        </w:tabs>
        <w:spacing w:line="360" w:lineRule="auto"/>
        <w:ind w:left="0" w:firstLine="709"/>
        <w:jc w:val="both"/>
        <w:rPr>
          <w:rFonts w:ascii="Times New Roman" w:hAnsi="Times New Roman"/>
          <w:sz w:val="28"/>
          <w:szCs w:val="28"/>
          <w:lang w:val="en-US"/>
        </w:rPr>
      </w:pP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ab/>
      </w:r>
      <w:r w:rsidRPr="00337BD2">
        <w:rPr>
          <w:rFonts w:ascii="Times New Roman" w:hAnsi="Times New Roman"/>
          <w:sz w:val="28"/>
          <w:szCs w:val="28"/>
        </w:rPr>
        <w:t>сумма</w:t>
      </w:r>
      <w:r w:rsidRPr="00987C60">
        <w:rPr>
          <w:rFonts w:ascii="Times New Roman" w:hAnsi="Times New Roman"/>
          <w:sz w:val="28"/>
          <w:szCs w:val="28"/>
        </w:rPr>
        <w:t xml:space="preserve"> </w:t>
      </w:r>
      <w:r w:rsidRPr="00337BD2">
        <w:rPr>
          <w:rFonts w:ascii="Times New Roman" w:hAnsi="Times New Roman"/>
          <w:sz w:val="28"/>
          <w:szCs w:val="28"/>
        </w:rPr>
        <w:t>долгосрочных</w:t>
      </w:r>
      <w:r w:rsidRPr="00987C60">
        <w:rPr>
          <w:rFonts w:ascii="Times New Roman" w:hAnsi="Times New Roman"/>
          <w:sz w:val="28"/>
          <w:szCs w:val="28"/>
        </w:rPr>
        <w:t xml:space="preserve"> </w:t>
      </w:r>
      <w:r w:rsidRPr="00337BD2">
        <w:rPr>
          <w:rFonts w:ascii="Times New Roman" w:hAnsi="Times New Roman"/>
          <w:sz w:val="28"/>
          <w:szCs w:val="28"/>
        </w:rPr>
        <w:t>инвестиций</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увеличилась</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10</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или</w:t>
      </w:r>
      <w:r w:rsidRPr="00F9734B">
        <w:rPr>
          <w:rFonts w:ascii="Times New Roman" w:hAnsi="Times New Roman"/>
          <w:sz w:val="28"/>
          <w:szCs w:val="28"/>
          <w:lang w:val="en-US"/>
        </w:rPr>
        <w:t xml:space="preserve"> </w:t>
      </w:r>
      <w:r w:rsidRPr="00337BD2">
        <w:rPr>
          <w:rFonts w:ascii="Times New Roman" w:hAnsi="Times New Roman"/>
          <w:sz w:val="28"/>
          <w:szCs w:val="28"/>
        </w:rPr>
        <w:t>на</w:t>
      </w:r>
      <w:r w:rsidRPr="00F9734B">
        <w:rPr>
          <w:rFonts w:ascii="Times New Roman" w:hAnsi="Times New Roman"/>
          <w:sz w:val="28"/>
          <w:szCs w:val="28"/>
          <w:lang w:val="en-US"/>
        </w:rPr>
        <w:t xml:space="preserve"> </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IfCellDelta</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m</w:t>
      </w:r>
      <w:r w:rsidRPr="00F9734B">
        <w:rPr>
          <w:rFonts w:ascii="Times New Roman" w:hAnsi="Times New Roman"/>
          <w:vanish/>
          <w:sz w:val="28"/>
          <w:szCs w:val="28"/>
          <w:lang w:val="en-US"/>
        </w:rPr>
        <w:t>%){</w:t>
      </w:r>
      <w:r w:rsidRPr="00F9734B">
        <w:rPr>
          <w:rFonts w:ascii="Times New Roman" w:hAnsi="Times New Roman"/>
          <w:sz w:val="28"/>
          <w:szCs w:val="28"/>
          <w:lang w:val="en-US"/>
        </w:rPr>
        <w:t>22,73</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,19,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 сокращении хозяйственного оборота.</w:t>
      </w:r>
    </w:p>
    <w:p w:rsidR="00987C60" w:rsidRPr="00337BD2" w:rsidRDefault="00987C60" w:rsidP="00987C60">
      <w:pPr>
        <w:pStyle w:val="af3"/>
        <w:spacing w:line="360" w:lineRule="auto"/>
        <w:jc w:val="both"/>
        <w:rPr>
          <w:rFonts w:ascii="Times New Roman" w:hAnsi="Times New Roman"/>
          <w:vanish/>
          <w:sz w:val="28"/>
          <w:szCs w:val="28"/>
        </w:rPr>
      </w:pPr>
    </w:p>
    <w:p w:rsidR="00987C60" w:rsidRPr="00337BD2" w:rsidRDefault="00987C60" w:rsidP="00987C60">
      <w:pPr>
        <w:pStyle w:val="af3"/>
        <w:tabs>
          <w:tab w:val="right" w:pos="1134"/>
        </w:tabs>
        <w:rPr>
          <w:rFonts w:ascii="Times New Roman" w:hAnsi="Times New Roman"/>
          <w:sz w:val="28"/>
          <w:szCs w:val="28"/>
        </w:rPr>
      </w:pPr>
      <w:r w:rsidRPr="00337BD2">
        <w:rPr>
          <w:rFonts w:ascii="Times New Roman" w:hAnsi="Times New Roman"/>
          <w:vanish/>
          <w:sz w:val="28"/>
          <w:szCs w:val="28"/>
        </w:rPr>
        <w:t>~AEMacro(</w:t>
      </w:r>
      <w:r w:rsidRPr="00337BD2">
        <w:rPr>
          <w:rFonts w:ascii="Times New Roman" w:hAnsi="Times New Roman"/>
          <w:vanish/>
          <w:sz w:val="28"/>
          <w:szCs w:val="28"/>
          <w:lang w:val="en-US"/>
        </w:rPr>
        <w:t>Chart</w:t>
      </w:r>
      <w:r w:rsidRPr="00337BD2">
        <w:rPr>
          <w:rFonts w:ascii="Times New Roman" w:hAnsi="Times New Roman"/>
          <w:vanish/>
          <w:sz w:val="28"/>
          <w:szCs w:val="28"/>
        </w:rPr>
        <w:t>{</w:t>
      </w:r>
      <w:r w:rsidRPr="00337BD2">
        <w:rPr>
          <w:rFonts w:ascii="Times New Roman" w:hAnsi="Times New Roman"/>
          <w:noProof/>
          <w:sz w:val="28"/>
          <w:szCs w:val="28"/>
          <w:lang w:eastAsia="ru-RU"/>
        </w:rPr>
        <w:drawing>
          <wp:inline distT="0" distB="0" distL="0" distR="0" wp14:anchorId="5ABCB82B" wp14:editId="14F226FC">
            <wp:extent cx="6093460" cy="227901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987C60" w:rsidRPr="00337BD2" w:rsidRDefault="00987C60" w:rsidP="00987C60">
      <w:pPr>
        <w:pStyle w:val="af3"/>
        <w:tabs>
          <w:tab w:val="right" w:pos="1134"/>
        </w:tabs>
        <w:rPr>
          <w:rFonts w:ascii="Times New Roman" w:hAnsi="Times New Roman"/>
          <w:sz w:val="28"/>
          <w:szCs w:val="28"/>
        </w:rPr>
      </w:pPr>
    </w:p>
    <w:p w:rsidR="00987C60" w:rsidRPr="00337BD2" w:rsidRDefault="00987C60" w:rsidP="00987C60">
      <w:pPr>
        <w:pStyle w:val="af3"/>
        <w:tabs>
          <w:tab w:val="right" w:pos="1134"/>
        </w:tabs>
        <w:rPr>
          <w:rFonts w:ascii="Times New Roman" w:hAnsi="Times New Roman"/>
          <w:vanish/>
          <w:sz w:val="28"/>
          <w:szCs w:val="28"/>
        </w:rPr>
      </w:pP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Рисунок 4 – Состав актива баланса ООО «ПОЛИАРК СТАВРОПОЛЬ», </w:t>
      </w:r>
      <w:r w:rsidRPr="00337BD2">
        <w:rPr>
          <w:rFonts w:ascii="Times New Roman" w:hAnsi="Times New Roman"/>
          <w:vanish/>
          <w:sz w:val="28"/>
          <w:szCs w:val="28"/>
        </w:rPr>
        <w:t>~AEMacro(</w:t>
      </w:r>
      <w:r w:rsidRPr="00337BD2">
        <w:rPr>
          <w:rFonts w:ascii="Times New Roman" w:hAnsi="Times New Roman"/>
          <w:vanish/>
          <w:sz w:val="28"/>
          <w:szCs w:val="28"/>
          <w:lang w:val="en-US"/>
        </w:rPr>
        <w:t>Currency</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w:t>
      </w:r>
    </w:p>
    <w:p w:rsidR="00987C60" w:rsidRPr="00337BD2" w:rsidRDefault="00987C60" w:rsidP="00987C60">
      <w:pPr>
        <w:pStyle w:val="af3"/>
        <w:spacing w:line="360" w:lineRule="auto"/>
        <w:jc w:val="both"/>
        <w:rPr>
          <w:rFonts w:ascii="Times New Roman" w:hAnsi="Times New Roman"/>
          <w:sz w:val="28"/>
          <w:szCs w:val="28"/>
        </w:rPr>
      </w:pP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сумма незавершенных инвестиций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){увеличилась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){365</w:t>
      </w:r>
      <w:r w:rsidRPr="00337BD2">
        <w:rPr>
          <w:rFonts w:ascii="Times New Roman" w:hAnsi="Times New Roman"/>
          <w:vanish/>
          <w:sz w:val="28"/>
          <w:szCs w:val="28"/>
          <w:lang w:val="en-US"/>
        </w:rPr>
        <w:t> </w:t>
      </w:r>
      <w:r w:rsidRPr="00337BD2">
        <w:rPr>
          <w:rFonts w:ascii="Times New Roman" w:hAnsi="Times New Roman"/>
          <w:vanish/>
          <w:sz w:val="28"/>
          <w:szCs w:val="28"/>
        </w:rPr>
        <w:t>364,08})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 или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%){31,54})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ab/>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,18,</w:t>
      </w:r>
      <w:r w:rsidRPr="00337BD2">
        <w:rPr>
          <w:rFonts w:ascii="Times New Roman" w:hAnsi="Times New Roman"/>
          <w:vanish/>
          <w:sz w:val="28"/>
          <w:szCs w:val="28"/>
          <w:lang w:val="en-US"/>
        </w:rPr>
        <w:t>last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,18,</w:t>
      </w:r>
      <w:r w:rsidRPr="00337BD2">
        <w:rPr>
          <w:rFonts w:ascii="Times New Roman" w:hAnsi="Times New Roman"/>
          <w:vanish/>
          <w:sz w:val="28"/>
          <w:szCs w:val="28"/>
          <w:lang w:val="en-US"/>
        </w:rPr>
        <w:t>first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Увеличение величины нематериальных активов за последний период говорит об инновационной направленности деятельности предприятия.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,18,</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,18,</w:t>
      </w:r>
      <w:r w:rsidRPr="00337BD2">
        <w:rPr>
          <w:rFonts w:ascii="Times New Roman" w:hAnsi="Times New Roman"/>
          <w:vanish/>
          <w:sz w:val="28"/>
          <w:szCs w:val="28"/>
          <w:lang w:val="en-US"/>
        </w:rPr>
        <w:t>first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sz w:val="28"/>
          <w:szCs w:val="28"/>
        </w:rPr>
        <w:t>Увеличение долгосрочных инвестиций, если они направлены на увеличение основных средств, может считаться положительным моментом, это увеличение произошло.</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,19,</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,19,</w:t>
      </w:r>
      <w:r w:rsidRPr="00337BD2">
        <w:rPr>
          <w:rFonts w:ascii="Times New Roman" w:hAnsi="Times New Roman"/>
          <w:vanish/>
          <w:sz w:val="28"/>
          <w:szCs w:val="28"/>
          <w:lang w:val="en-US"/>
        </w:rPr>
        <w:t>first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Уменьшение долгосрочных инвестиций может считаться отрицательным моментом, т.к. свидетельствует об отсутствии вложения средств в развитие предприятия, это уменьшение наблюдается.})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sz w:val="28"/>
          <w:szCs w:val="28"/>
        </w:rPr>
        <w:t>В составе текущих активов произошли следующие изменения:</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(B1,</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(B1,</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987C60"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 xml:space="preserve">В составе текущих активов изменений не произошло. })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p>
    <w:p w:rsidR="00987C60" w:rsidRPr="00F9734B" w:rsidRDefault="00987C60" w:rsidP="00987C60">
      <w:pPr>
        <w:pStyle w:val="af3"/>
        <w:numPr>
          <w:ilvl w:val="0"/>
          <w:numId w:val="19"/>
        </w:numPr>
        <w:tabs>
          <w:tab w:val="right" w:pos="1134"/>
        </w:tabs>
        <w:spacing w:line="360" w:lineRule="auto"/>
        <w:ind w:left="0" w:firstLine="709"/>
        <w:jc w:val="both"/>
        <w:rPr>
          <w:rFonts w:ascii="Times New Roman" w:hAnsi="Times New Roman"/>
          <w:sz w:val="28"/>
          <w:szCs w:val="28"/>
          <w:lang w:val="en-US"/>
        </w:rPr>
      </w:pPr>
      <w:r w:rsidRPr="00337BD2">
        <w:rPr>
          <w:rFonts w:ascii="Times New Roman" w:hAnsi="Times New Roman"/>
          <w:sz w:val="28"/>
          <w:szCs w:val="28"/>
        </w:rPr>
        <w:t>сумма</w:t>
      </w:r>
      <w:r w:rsidRPr="00987C60">
        <w:rPr>
          <w:rFonts w:ascii="Times New Roman" w:hAnsi="Times New Roman"/>
          <w:sz w:val="28"/>
          <w:szCs w:val="28"/>
        </w:rPr>
        <w:t xml:space="preserve"> </w:t>
      </w:r>
      <w:r w:rsidRPr="00337BD2">
        <w:rPr>
          <w:rFonts w:ascii="Times New Roman" w:hAnsi="Times New Roman"/>
          <w:sz w:val="28"/>
          <w:szCs w:val="28"/>
        </w:rPr>
        <w:t>денежных</w:t>
      </w:r>
      <w:r w:rsidRPr="00987C60">
        <w:rPr>
          <w:rFonts w:ascii="Times New Roman" w:hAnsi="Times New Roman"/>
          <w:sz w:val="28"/>
          <w:szCs w:val="28"/>
        </w:rPr>
        <w:t xml:space="preserve"> </w:t>
      </w:r>
      <w:r w:rsidRPr="00337BD2">
        <w:rPr>
          <w:rFonts w:ascii="Times New Roman" w:hAnsi="Times New Roman"/>
          <w:sz w:val="28"/>
          <w:szCs w:val="28"/>
        </w:rPr>
        <w:t>средств</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в</w:t>
      </w:r>
      <w:r w:rsidRPr="00987C60">
        <w:rPr>
          <w:rFonts w:ascii="Times New Roman" w:hAnsi="Times New Roman"/>
          <w:vanish/>
          <w:sz w:val="28"/>
          <w:szCs w:val="28"/>
        </w:rPr>
        <w:t xml:space="preserve"> </w:t>
      </w:r>
      <w:r w:rsidRPr="00337BD2">
        <w:rPr>
          <w:rFonts w:ascii="Times New Roman" w:hAnsi="Times New Roman"/>
          <w:vanish/>
          <w:sz w:val="28"/>
          <w:szCs w:val="28"/>
        </w:rPr>
        <w:t>рассматриваемом</w:t>
      </w:r>
      <w:r w:rsidRPr="00987C60">
        <w:rPr>
          <w:rFonts w:ascii="Times New Roman" w:hAnsi="Times New Roman"/>
          <w:vanish/>
          <w:sz w:val="28"/>
          <w:szCs w:val="28"/>
        </w:rPr>
        <w:t xml:space="preserve"> </w:t>
      </w:r>
      <w:r w:rsidRPr="00337BD2">
        <w:rPr>
          <w:rFonts w:ascii="Times New Roman" w:hAnsi="Times New Roman"/>
          <w:vanish/>
          <w:sz w:val="28"/>
          <w:szCs w:val="28"/>
        </w:rPr>
        <w:t>периоде</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увеличилась</w:t>
      </w:r>
      <w:r w:rsidRPr="00987C60">
        <w:rPr>
          <w:rFonts w:ascii="Times New Roman" w:hAnsi="Times New Roman"/>
          <w:sz w:val="28"/>
          <w:szCs w:val="28"/>
        </w:rPr>
        <w:t xml:space="preserve"> </w:t>
      </w:r>
      <w:r w:rsidRPr="00337BD2">
        <w:rPr>
          <w:rFonts w:ascii="Times New Roman" w:hAnsi="Times New Roman"/>
          <w:sz w:val="28"/>
          <w:szCs w:val="28"/>
        </w:rPr>
        <w:t>в</w:t>
      </w:r>
      <w:r w:rsidRPr="00987C60">
        <w:rPr>
          <w:rFonts w:ascii="Times New Roman" w:hAnsi="Times New Roman"/>
          <w:sz w:val="28"/>
          <w:szCs w:val="28"/>
        </w:rPr>
        <w:t xml:space="preserve"> </w:t>
      </w:r>
      <w:r w:rsidRPr="00337BD2">
        <w:rPr>
          <w:rFonts w:ascii="Times New Roman" w:hAnsi="Times New Roman"/>
          <w:sz w:val="28"/>
          <w:szCs w:val="28"/>
        </w:rPr>
        <w:t>рассматриваемом</w:t>
      </w:r>
      <w:r w:rsidRPr="00987C60">
        <w:rPr>
          <w:rFonts w:ascii="Times New Roman" w:hAnsi="Times New Roman"/>
          <w:sz w:val="28"/>
          <w:szCs w:val="28"/>
        </w:rPr>
        <w:t xml:space="preserve"> </w:t>
      </w:r>
      <w:r w:rsidRPr="00337BD2">
        <w:rPr>
          <w:rFonts w:ascii="Times New Roman" w:hAnsi="Times New Roman"/>
          <w:sz w:val="28"/>
          <w:szCs w:val="28"/>
        </w:rPr>
        <w:t>периоде</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5</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или</w:t>
      </w:r>
      <w:r w:rsidRPr="00F9734B">
        <w:rPr>
          <w:rFonts w:ascii="Times New Roman" w:hAnsi="Times New Roman"/>
          <w:sz w:val="28"/>
          <w:szCs w:val="28"/>
          <w:lang w:val="en-US"/>
        </w:rPr>
        <w:t xml:space="preserve"> </w:t>
      </w:r>
      <w:r w:rsidRPr="00337BD2">
        <w:rPr>
          <w:rFonts w:ascii="Times New Roman" w:hAnsi="Times New Roman"/>
          <w:sz w:val="28"/>
          <w:szCs w:val="28"/>
        </w:rPr>
        <w:t>на</w:t>
      </w:r>
      <w:r w:rsidRPr="00F9734B">
        <w:rPr>
          <w:rFonts w:ascii="Times New Roman" w:hAnsi="Times New Roman"/>
          <w:vanish/>
          <w:sz w:val="28"/>
          <w:szCs w:val="28"/>
          <w:lang w:val="en-US"/>
        </w:rPr>
        <w:t>})</w:t>
      </w:r>
      <w:r w:rsidRPr="00F9734B">
        <w:rPr>
          <w:rFonts w:ascii="Times New Roman" w:hAnsi="Times New Roman"/>
          <w:sz w:val="28"/>
          <w:szCs w:val="28"/>
          <w:lang w:val="en-US"/>
        </w:rPr>
        <w:t xml:space="preserve"> </w:t>
      </w:r>
      <w:r w:rsidRPr="00F9734B">
        <w:rPr>
          <w:rFonts w:ascii="Times New Roman" w:hAnsi="Times New Roman"/>
          <w:vanish/>
          <w:sz w:val="28"/>
          <w:szCs w:val="28"/>
          <w:lang w:val="en-US"/>
        </w:rPr>
        <w:t>~</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IfCellDelta</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first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m</w:t>
      </w:r>
      <w:r w:rsidRPr="00F9734B">
        <w:rPr>
          <w:rFonts w:ascii="Times New Roman" w:hAnsi="Times New Roman"/>
          <w:vanish/>
          <w:sz w:val="28"/>
          <w:szCs w:val="28"/>
          <w:lang w:val="en-US"/>
        </w:rPr>
        <w:t>%){</w:t>
      </w:r>
      <w:r w:rsidRPr="00F9734B">
        <w:rPr>
          <w:rFonts w:ascii="Times New Roman" w:hAnsi="Times New Roman"/>
          <w:sz w:val="28"/>
          <w:szCs w:val="28"/>
          <w:lang w:val="en-US"/>
        </w:rPr>
        <w:t>71,43</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,2,</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p>
    <w:p w:rsidR="00987C60" w:rsidRPr="00F9734B" w:rsidRDefault="00987C60" w:rsidP="00987C60">
      <w:pPr>
        <w:pStyle w:val="af3"/>
        <w:numPr>
          <w:ilvl w:val="0"/>
          <w:numId w:val="19"/>
        </w:numPr>
        <w:tabs>
          <w:tab w:val="right" w:pos="1134"/>
        </w:tabs>
        <w:spacing w:line="360" w:lineRule="auto"/>
        <w:ind w:left="0" w:firstLine="709"/>
        <w:jc w:val="both"/>
        <w:rPr>
          <w:rFonts w:ascii="Times New Roman" w:hAnsi="Times New Roman"/>
          <w:sz w:val="28"/>
          <w:szCs w:val="28"/>
          <w:lang w:val="en-US"/>
        </w:rPr>
      </w:pPr>
      <w:r w:rsidRPr="00337BD2">
        <w:rPr>
          <w:rFonts w:ascii="Times New Roman" w:hAnsi="Times New Roman"/>
          <w:sz w:val="28"/>
          <w:szCs w:val="28"/>
        </w:rPr>
        <w:t>величина</w:t>
      </w:r>
      <w:r w:rsidRPr="00987C60">
        <w:rPr>
          <w:rFonts w:ascii="Times New Roman" w:hAnsi="Times New Roman"/>
          <w:sz w:val="28"/>
          <w:szCs w:val="28"/>
        </w:rPr>
        <w:t xml:space="preserve"> </w:t>
      </w:r>
      <w:r w:rsidRPr="00337BD2">
        <w:rPr>
          <w:rFonts w:ascii="Times New Roman" w:hAnsi="Times New Roman"/>
          <w:sz w:val="28"/>
          <w:szCs w:val="28"/>
        </w:rPr>
        <w:t>краткосрочной</w:t>
      </w:r>
      <w:r w:rsidRPr="00987C60">
        <w:rPr>
          <w:rFonts w:ascii="Times New Roman" w:hAnsi="Times New Roman"/>
          <w:sz w:val="28"/>
          <w:szCs w:val="28"/>
        </w:rPr>
        <w:t xml:space="preserve"> </w:t>
      </w:r>
      <w:r w:rsidRPr="00337BD2">
        <w:rPr>
          <w:rFonts w:ascii="Times New Roman" w:hAnsi="Times New Roman"/>
          <w:sz w:val="28"/>
          <w:szCs w:val="28"/>
        </w:rPr>
        <w:t>дебиторской</w:t>
      </w:r>
      <w:r w:rsidRPr="00987C60">
        <w:rPr>
          <w:rFonts w:ascii="Times New Roman" w:hAnsi="Times New Roman"/>
          <w:sz w:val="28"/>
          <w:szCs w:val="28"/>
        </w:rPr>
        <w:t xml:space="preserve"> </w:t>
      </w:r>
      <w:r w:rsidRPr="00337BD2">
        <w:rPr>
          <w:rFonts w:ascii="Times New Roman" w:hAnsi="Times New Roman"/>
          <w:sz w:val="28"/>
          <w:szCs w:val="28"/>
        </w:rPr>
        <w:t>задолженности</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увеличилась</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239</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или</w:t>
      </w:r>
      <w:r w:rsidRPr="00F9734B">
        <w:rPr>
          <w:rFonts w:ascii="Times New Roman" w:hAnsi="Times New Roman"/>
          <w:sz w:val="28"/>
          <w:szCs w:val="28"/>
          <w:lang w:val="en-US"/>
        </w:rPr>
        <w:t xml:space="preserve"> </w:t>
      </w:r>
      <w:r w:rsidRPr="00337BD2">
        <w:rPr>
          <w:rFonts w:ascii="Times New Roman" w:hAnsi="Times New Roman"/>
          <w:sz w:val="28"/>
          <w:szCs w:val="28"/>
        </w:rPr>
        <w:t>на</w:t>
      </w:r>
      <w:r w:rsidRPr="00F9734B">
        <w:rPr>
          <w:rFonts w:ascii="Times New Roman" w:hAnsi="Times New Roman"/>
          <w:sz w:val="28"/>
          <w:szCs w:val="28"/>
          <w:lang w:val="en-US"/>
        </w:rPr>
        <w:t xml:space="preserve"> </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IfCellDelta</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m</w:t>
      </w:r>
      <w:r w:rsidRPr="00F9734B">
        <w:rPr>
          <w:rFonts w:ascii="Times New Roman" w:hAnsi="Times New Roman"/>
          <w:vanish/>
          <w:sz w:val="28"/>
          <w:szCs w:val="28"/>
          <w:lang w:val="en-US"/>
        </w:rPr>
        <w:t>%){</w:t>
      </w:r>
      <w:r w:rsidRPr="00F9734B">
        <w:rPr>
          <w:rFonts w:ascii="Times New Roman" w:hAnsi="Times New Roman"/>
          <w:sz w:val="28"/>
          <w:szCs w:val="28"/>
          <w:lang w:val="en-US"/>
        </w:rPr>
        <w:t>21,02</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p>
    <w:p w:rsidR="00987C60" w:rsidRPr="00F9734B" w:rsidRDefault="00987C60" w:rsidP="00987C60">
      <w:pPr>
        <w:pStyle w:val="af3"/>
        <w:numPr>
          <w:ilvl w:val="0"/>
          <w:numId w:val="19"/>
        </w:numPr>
        <w:tabs>
          <w:tab w:val="right" w:pos="1134"/>
        </w:tabs>
        <w:spacing w:line="360" w:lineRule="auto"/>
        <w:ind w:left="0" w:firstLine="709"/>
        <w:jc w:val="both"/>
        <w:rPr>
          <w:rFonts w:ascii="Times New Roman" w:hAnsi="Times New Roman"/>
          <w:sz w:val="28"/>
          <w:szCs w:val="28"/>
          <w:lang w:val="en-US"/>
        </w:rPr>
      </w:pPr>
      <w:r w:rsidRPr="00337BD2">
        <w:rPr>
          <w:rFonts w:ascii="Times New Roman" w:hAnsi="Times New Roman"/>
          <w:sz w:val="28"/>
          <w:szCs w:val="28"/>
        </w:rPr>
        <w:t>величина</w:t>
      </w:r>
      <w:r w:rsidRPr="00987C60">
        <w:rPr>
          <w:rFonts w:ascii="Times New Roman" w:hAnsi="Times New Roman"/>
          <w:sz w:val="28"/>
          <w:szCs w:val="28"/>
        </w:rPr>
        <w:t xml:space="preserve"> </w:t>
      </w:r>
      <w:r w:rsidRPr="00337BD2">
        <w:rPr>
          <w:rFonts w:ascii="Times New Roman" w:hAnsi="Times New Roman"/>
          <w:sz w:val="28"/>
          <w:szCs w:val="28"/>
        </w:rPr>
        <w:t>товарно</w:t>
      </w:r>
      <w:r w:rsidRPr="00987C60">
        <w:rPr>
          <w:rFonts w:ascii="Times New Roman" w:hAnsi="Times New Roman"/>
          <w:sz w:val="28"/>
          <w:szCs w:val="28"/>
        </w:rPr>
        <w:t>-</w:t>
      </w:r>
      <w:r w:rsidRPr="00337BD2">
        <w:rPr>
          <w:rFonts w:ascii="Times New Roman" w:hAnsi="Times New Roman"/>
          <w:sz w:val="28"/>
          <w:szCs w:val="28"/>
        </w:rPr>
        <w:t>материальных</w:t>
      </w:r>
      <w:r w:rsidRPr="00987C60">
        <w:rPr>
          <w:rFonts w:ascii="Times New Roman" w:hAnsi="Times New Roman"/>
          <w:sz w:val="28"/>
          <w:szCs w:val="28"/>
        </w:rPr>
        <w:t xml:space="preserve"> </w:t>
      </w:r>
      <w:r w:rsidRPr="00337BD2">
        <w:rPr>
          <w:rFonts w:ascii="Times New Roman" w:hAnsi="Times New Roman"/>
          <w:sz w:val="28"/>
          <w:szCs w:val="28"/>
        </w:rPr>
        <w:t>запасов</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увеличилась</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8</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9)",</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или</w:t>
      </w:r>
      <w:r w:rsidRPr="00F9734B">
        <w:rPr>
          <w:rFonts w:ascii="Times New Roman" w:hAnsi="Times New Roman"/>
          <w:sz w:val="28"/>
          <w:szCs w:val="28"/>
          <w:lang w:val="en-US"/>
        </w:rPr>
        <w:t xml:space="preserve"> </w:t>
      </w:r>
      <w:r w:rsidRPr="00337BD2">
        <w:rPr>
          <w:rFonts w:ascii="Times New Roman" w:hAnsi="Times New Roman"/>
          <w:sz w:val="28"/>
          <w:szCs w:val="28"/>
        </w:rPr>
        <w:t>на</w:t>
      </w:r>
      <w:r w:rsidRPr="00F9734B">
        <w:rPr>
          <w:rFonts w:ascii="Times New Roman" w:hAnsi="Times New Roman"/>
          <w:sz w:val="28"/>
          <w:szCs w:val="28"/>
          <w:lang w:val="en-US"/>
        </w:rPr>
        <w:t xml:space="preserve"> </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IfCellDelta</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m</w:t>
      </w:r>
      <w:r w:rsidRPr="00F9734B">
        <w:rPr>
          <w:rFonts w:ascii="Times New Roman" w:hAnsi="Times New Roman"/>
          <w:vanish/>
          <w:sz w:val="28"/>
          <w:szCs w:val="28"/>
          <w:lang w:val="en-US"/>
        </w:rPr>
        <w:t>%){</w:t>
      </w:r>
      <w:r w:rsidRPr="00F9734B">
        <w:rPr>
          <w:rFonts w:ascii="Times New Roman" w:hAnsi="Times New Roman"/>
          <w:sz w:val="28"/>
          <w:szCs w:val="28"/>
          <w:lang w:val="en-US"/>
        </w:rPr>
        <w:t>53,33</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,9,</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p>
    <w:p w:rsidR="00987C60" w:rsidRPr="00F9734B" w:rsidRDefault="00987C60" w:rsidP="00987C60">
      <w:pPr>
        <w:pStyle w:val="af3"/>
        <w:numPr>
          <w:ilvl w:val="0"/>
          <w:numId w:val="19"/>
        </w:numPr>
        <w:tabs>
          <w:tab w:val="right" w:pos="1134"/>
        </w:tabs>
        <w:spacing w:line="360" w:lineRule="auto"/>
        <w:ind w:left="0" w:firstLine="709"/>
        <w:jc w:val="both"/>
        <w:rPr>
          <w:rFonts w:ascii="Times New Roman" w:hAnsi="Times New Roman"/>
          <w:sz w:val="28"/>
          <w:szCs w:val="28"/>
          <w:lang w:val="en-US"/>
        </w:rPr>
      </w:pP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ab/>
      </w:r>
      <w:r w:rsidRPr="00337BD2">
        <w:rPr>
          <w:rFonts w:ascii="Times New Roman" w:hAnsi="Times New Roman"/>
          <w:sz w:val="28"/>
          <w:szCs w:val="28"/>
        </w:rPr>
        <w:t>величина</w:t>
      </w:r>
      <w:r w:rsidRPr="00987C60">
        <w:rPr>
          <w:rFonts w:ascii="Times New Roman" w:hAnsi="Times New Roman"/>
          <w:sz w:val="28"/>
          <w:szCs w:val="28"/>
        </w:rPr>
        <w:t xml:space="preserve"> </w:t>
      </w:r>
      <w:r w:rsidRPr="00337BD2">
        <w:rPr>
          <w:rFonts w:ascii="Times New Roman" w:hAnsi="Times New Roman"/>
          <w:sz w:val="28"/>
          <w:szCs w:val="28"/>
        </w:rPr>
        <w:t>расходов</w:t>
      </w:r>
      <w:r w:rsidRPr="00987C60">
        <w:rPr>
          <w:rFonts w:ascii="Times New Roman" w:hAnsi="Times New Roman"/>
          <w:sz w:val="28"/>
          <w:szCs w:val="28"/>
        </w:rPr>
        <w:t xml:space="preserve"> </w:t>
      </w:r>
      <w:r w:rsidRPr="00337BD2">
        <w:rPr>
          <w:rFonts w:ascii="Times New Roman" w:hAnsi="Times New Roman"/>
          <w:sz w:val="28"/>
          <w:szCs w:val="28"/>
        </w:rPr>
        <w:t>будущих</w:t>
      </w:r>
      <w:r w:rsidRPr="00987C60">
        <w:rPr>
          <w:rFonts w:ascii="Times New Roman" w:hAnsi="Times New Roman"/>
          <w:sz w:val="28"/>
          <w:szCs w:val="28"/>
        </w:rPr>
        <w:t xml:space="preserve"> </w:t>
      </w:r>
      <w:r w:rsidRPr="00337BD2">
        <w:rPr>
          <w:rFonts w:ascii="Times New Roman" w:hAnsi="Times New Roman"/>
          <w:sz w:val="28"/>
          <w:szCs w:val="28"/>
        </w:rPr>
        <w:t>периодов</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уменьшилась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увеличилась</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67</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w:t>
      </w:r>
      <w:r w:rsidRPr="00987C60">
        <w:rPr>
          <w:rFonts w:ascii="Times New Roman" w:hAnsi="Times New Roman"/>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ERROR</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14)",</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или</w:t>
      </w:r>
      <w:r w:rsidRPr="00F9734B">
        <w:rPr>
          <w:rFonts w:ascii="Times New Roman" w:hAnsi="Times New Roman"/>
          <w:sz w:val="28"/>
          <w:szCs w:val="28"/>
          <w:lang w:val="en-US"/>
        </w:rPr>
        <w:t xml:space="preserve"> </w:t>
      </w:r>
      <w:r w:rsidRPr="00337BD2">
        <w:rPr>
          <w:rFonts w:ascii="Times New Roman" w:hAnsi="Times New Roman"/>
          <w:sz w:val="28"/>
          <w:szCs w:val="28"/>
        </w:rPr>
        <w:t>на</w:t>
      </w:r>
      <w:r w:rsidRPr="00F9734B">
        <w:rPr>
          <w:rFonts w:ascii="Times New Roman" w:hAnsi="Times New Roman"/>
          <w:sz w:val="28"/>
          <w:szCs w:val="28"/>
          <w:lang w:val="en-US"/>
        </w:rPr>
        <w:t xml:space="preserve"> </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IfCellDelta</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337BD2">
        <w:rPr>
          <w:rFonts w:ascii="Times New Roman" w:hAnsi="Times New Roman"/>
          <w:vanish/>
          <w:sz w:val="28"/>
          <w:szCs w:val="28"/>
          <w:lang w:val="en-US"/>
        </w:rPr>
        <w:t>m</w:t>
      </w:r>
      <w:r w:rsidRPr="00F9734B">
        <w:rPr>
          <w:rFonts w:ascii="Times New Roman" w:hAnsi="Times New Roman"/>
          <w:vanish/>
          <w:sz w:val="28"/>
          <w:szCs w:val="28"/>
          <w:lang w:val="en-US"/>
        </w:rPr>
        <w:t>%){</w:t>
      </w:r>
      <w:r w:rsidRPr="00F9734B">
        <w:rPr>
          <w:rFonts w:ascii="Times New Roman" w:hAnsi="Times New Roman"/>
          <w:sz w:val="28"/>
          <w:szCs w:val="28"/>
          <w:lang w:val="en-US"/>
        </w:rPr>
        <w:t>11,20</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ERROR</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r w:rsidRPr="00F9734B">
        <w:rPr>
          <w:rFonts w:ascii="Times New Roman" w:hAnsi="Times New Roman"/>
          <w:vanish/>
          <w:sz w:val="28"/>
          <w:szCs w:val="28"/>
          <w:lang w:val="en-US"/>
        </w:rPr>
        <w:t>}) ~</w:t>
      </w:r>
      <w:r w:rsidRPr="00337BD2">
        <w:rPr>
          <w:rFonts w:ascii="Times New Roman" w:hAnsi="Times New Roman"/>
          <w:vanish/>
          <w:sz w:val="28"/>
          <w:szCs w:val="28"/>
          <w:lang w:val="en-US"/>
        </w:rPr>
        <w:t>AEMacro</w:t>
      </w:r>
      <w:r w:rsidRPr="00F9734B">
        <w:rPr>
          <w:rFonts w:ascii="Times New Roman" w:hAnsi="Times New Roman"/>
          <w:vanish/>
          <w:sz w:val="28"/>
          <w:szCs w:val="28"/>
          <w:lang w:val="en-US"/>
        </w:rPr>
        <w:t>(</w:t>
      </w:r>
      <w:r w:rsidRPr="00337BD2">
        <w:rPr>
          <w:rFonts w:ascii="Times New Roman" w:hAnsi="Times New Roman"/>
          <w:vanish/>
          <w:sz w:val="28"/>
          <w:szCs w:val="28"/>
          <w:lang w:val="en-US"/>
        </w:rPr>
        <w:t>If</w:t>
      </w:r>
      <w:r w:rsidRPr="00F9734B">
        <w:rPr>
          <w:rFonts w:ascii="Times New Roman" w:hAnsi="Times New Roman"/>
          <w:vanish/>
          <w:sz w:val="28"/>
          <w:szCs w:val="28"/>
          <w:lang w:val="en-US"/>
        </w:rPr>
        <w: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first</w:t>
      </w:r>
      <w:r w:rsidRPr="00F9734B">
        <w:rPr>
          <w:rFonts w:ascii="Times New Roman" w:hAnsi="Times New Roman"/>
          <w:vanish/>
          <w:sz w:val="28"/>
          <w:szCs w:val="28"/>
          <w:lang w:val="en-US"/>
        </w:rPr>
        <w:t>,&lt;&gt;,</w:t>
      </w:r>
      <w:r w:rsidRPr="00337BD2">
        <w:rPr>
          <w:rFonts w:ascii="Times New Roman" w:hAnsi="Times New Roman"/>
          <w:vanish/>
          <w:sz w:val="28"/>
          <w:szCs w:val="28"/>
          <w:lang w:val="en-US"/>
        </w:rPr>
        <w:t>B</w:t>
      </w:r>
      <w:r w:rsidRPr="00F9734B">
        <w:rPr>
          <w:rFonts w:ascii="Times New Roman" w:hAnsi="Times New Roman"/>
          <w:vanish/>
          <w:sz w:val="28"/>
          <w:szCs w:val="28"/>
          <w:lang w:val="en-US"/>
        </w:rPr>
        <w:t>,14,</w:t>
      </w:r>
      <w:r w:rsidRPr="00337BD2">
        <w:rPr>
          <w:rFonts w:ascii="Times New Roman" w:hAnsi="Times New Roman"/>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sz w:val="28"/>
          <w:szCs w:val="28"/>
          <w:lang w:val="en-US"/>
        </w:rPr>
        <w:t>;</w:t>
      </w:r>
    </w:p>
    <w:p w:rsidR="00987C60" w:rsidRPr="00337BD2" w:rsidRDefault="00987C60" w:rsidP="00987C60">
      <w:pPr>
        <w:pStyle w:val="af3"/>
        <w:numPr>
          <w:ilvl w:val="0"/>
          <w:numId w:val="19"/>
        </w:numPr>
        <w:tabs>
          <w:tab w:val="right" w:pos="1134"/>
        </w:tabs>
        <w:spacing w:line="360" w:lineRule="auto"/>
        <w:ind w:left="0" w:firstLine="709"/>
        <w:jc w:val="both"/>
        <w:rPr>
          <w:rFonts w:ascii="Times New Roman" w:hAnsi="Times New Roman"/>
          <w:sz w:val="28"/>
          <w:szCs w:val="28"/>
        </w:rPr>
      </w:pP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ab/>
      </w:r>
      <w:r w:rsidRPr="00337BD2">
        <w:rPr>
          <w:rFonts w:ascii="Times New Roman" w:hAnsi="Times New Roman"/>
          <w:sz w:val="28"/>
          <w:szCs w:val="28"/>
        </w:rPr>
        <w:t>сумма</w:t>
      </w:r>
      <w:r w:rsidRPr="00987C60">
        <w:rPr>
          <w:rFonts w:ascii="Times New Roman" w:hAnsi="Times New Roman"/>
          <w:sz w:val="28"/>
          <w:szCs w:val="28"/>
        </w:rPr>
        <w:t xml:space="preserve"> </w:t>
      </w:r>
      <w:r w:rsidRPr="00337BD2">
        <w:rPr>
          <w:rFonts w:ascii="Times New Roman" w:hAnsi="Times New Roman"/>
          <w:sz w:val="28"/>
          <w:szCs w:val="28"/>
        </w:rPr>
        <w:t>прочих</w:t>
      </w:r>
      <w:r w:rsidRPr="00987C60">
        <w:rPr>
          <w:rFonts w:ascii="Times New Roman" w:hAnsi="Times New Roman"/>
          <w:sz w:val="28"/>
          <w:szCs w:val="28"/>
        </w:rPr>
        <w:t xml:space="preserve"> </w:t>
      </w:r>
      <w:r w:rsidRPr="00337BD2">
        <w:rPr>
          <w:rFonts w:ascii="Times New Roman" w:hAnsi="Times New Roman"/>
          <w:sz w:val="28"/>
          <w:szCs w:val="28"/>
        </w:rPr>
        <w:t>текущих</w:t>
      </w:r>
      <w:r w:rsidRPr="00987C60">
        <w:rPr>
          <w:rFonts w:ascii="Times New Roman" w:hAnsi="Times New Roman"/>
          <w:sz w:val="28"/>
          <w:szCs w:val="28"/>
        </w:rPr>
        <w:t xml:space="preserve"> </w:t>
      </w:r>
      <w:r w:rsidRPr="00337BD2">
        <w:rPr>
          <w:rFonts w:ascii="Times New Roman" w:hAnsi="Times New Roman"/>
          <w:sz w:val="28"/>
          <w:szCs w:val="28"/>
        </w:rPr>
        <w:t>активов</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sz w:val="28"/>
          <w:szCs w:val="28"/>
        </w:rPr>
        <w:t>уменьшилась</w:t>
      </w:r>
      <w:r w:rsidRPr="00987C60">
        <w:rPr>
          <w:rFonts w:ascii="Times New Roman" w:hAnsi="Times New Roman"/>
          <w:sz w:val="28"/>
          <w:szCs w:val="28"/>
        </w:rPr>
        <w:t xml:space="preserve"> </w:t>
      </w:r>
      <w:r w:rsidRPr="00337BD2">
        <w:rPr>
          <w:rFonts w:ascii="Times New Roman" w:hAnsi="Times New Roman"/>
          <w:sz w:val="28"/>
          <w:szCs w:val="28"/>
        </w:rPr>
        <w:t>на</w:t>
      </w:r>
      <w:r w:rsidRPr="00987C60">
        <w:rPr>
          <w:rFonts w:ascii="Times New Roman" w:hAnsi="Times New Roman"/>
          <w:sz w:val="28"/>
          <w:szCs w:val="28"/>
        </w:rPr>
        <w:t xml:space="preserve"> </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,&lt;,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rPr>
        <w:t>увеличилась</w:t>
      </w:r>
      <w:r w:rsidRPr="00987C60">
        <w:rPr>
          <w:rFonts w:ascii="Times New Roman" w:hAnsi="Times New Roman"/>
          <w:vanish/>
          <w:sz w:val="28"/>
          <w:szCs w:val="28"/>
        </w:rPr>
        <w:t xml:space="preserve"> </w:t>
      </w:r>
      <w:r w:rsidRPr="00337BD2">
        <w:rPr>
          <w:rFonts w:ascii="Times New Roman" w:hAnsi="Times New Roman"/>
          <w:vanish/>
          <w:sz w:val="28"/>
          <w:szCs w:val="28"/>
        </w:rPr>
        <w:t>на</w:t>
      </w:r>
      <w:r w:rsidRPr="00987C60">
        <w:rPr>
          <w:rFonts w:ascii="Times New Roman" w:hAnsi="Times New Roman"/>
          <w:vanish/>
          <w:sz w:val="28"/>
          <w:szCs w:val="28"/>
        </w:rPr>
        <w:t xml:space="preserve"> })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IfCellDelta</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337BD2">
        <w:rPr>
          <w:rFonts w:ascii="Times New Roman" w:hAnsi="Times New Roman"/>
          <w:vanish/>
          <w:sz w:val="28"/>
          <w:szCs w:val="28"/>
          <w:lang w:val="en-US"/>
        </w:rPr>
        <w:t>m</w:t>
      </w:r>
      <w:r w:rsidRPr="00987C60">
        <w:rPr>
          <w:rFonts w:ascii="Times New Roman" w:hAnsi="Times New Roman"/>
          <w:vanish/>
          <w:sz w:val="28"/>
          <w:szCs w:val="28"/>
        </w:rPr>
        <w:t>){</w:t>
      </w:r>
      <w:r w:rsidRPr="00987C60">
        <w:rPr>
          <w:rFonts w:ascii="Times New Roman" w:hAnsi="Times New Roman"/>
          <w:sz w:val="28"/>
          <w:szCs w:val="28"/>
        </w:rPr>
        <w:t>4</w:t>
      </w:r>
      <w:r w:rsidRPr="00987C60">
        <w:rPr>
          <w:rFonts w:ascii="Times New Roman" w:hAnsi="Times New Roman"/>
          <w:vanish/>
          <w:sz w:val="28"/>
          <w:szCs w:val="28"/>
        </w:rPr>
        <w:t>}) ~</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IfCurrency</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first</w:t>
      </w:r>
      <w:r w:rsidRPr="00987C60">
        <w:rPr>
          <w:rFonts w:ascii="Times New Roman" w:hAnsi="Times New Roman"/>
          <w:vanish/>
          <w:sz w:val="28"/>
          <w:szCs w:val="28"/>
        </w:rPr>
        <w:t>,&lt;&gt;,</w:t>
      </w:r>
      <w:r w:rsidRPr="00337BD2">
        <w:rPr>
          <w:rFonts w:ascii="Times New Roman" w:hAnsi="Times New Roman"/>
          <w:vanish/>
          <w:sz w:val="28"/>
          <w:szCs w:val="28"/>
          <w:lang w:val="en-US"/>
        </w:rPr>
        <w:t>B</w:t>
      </w:r>
      <w:r w:rsidRPr="00987C60">
        <w:rPr>
          <w:rFonts w:ascii="Times New Roman" w:hAnsi="Times New Roman"/>
          <w:vanish/>
          <w:sz w:val="28"/>
          <w:szCs w:val="28"/>
        </w:rPr>
        <w:t>,15,</w:t>
      </w:r>
      <w:r w:rsidRPr="00337BD2">
        <w:rPr>
          <w:rFonts w:ascii="Times New Roman" w:hAnsi="Times New Roman"/>
          <w:vanish/>
          <w:sz w:val="28"/>
          <w:szCs w:val="28"/>
          <w:lang w:val="en-US"/>
        </w:rPr>
        <w:t>last</w:t>
      </w:r>
      <w:r w:rsidRPr="00987C60">
        <w:rPr>
          <w:rFonts w:ascii="Times New Roman" w:hAnsi="Times New Roman"/>
          <w:vanish/>
          <w:sz w:val="28"/>
          <w:szCs w:val="28"/>
        </w:rPr>
        <w:t>){</w:t>
      </w:r>
      <w:r w:rsidRPr="00987C60">
        <w:rPr>
          <w:rFonts w:ascii="Times New Roman" w:hAnsi="Times New Roman"/>
          <w:sz w:val="28"/>
          <w:szCs w:val="28"/>
        </w:rPr>
        <w:t xml:space="preserve"> </w:t>
      </w:r>
      <w:r w:rsidRPr="00337BD2">
        <w:rPr>
          <w:rFonts w:ascii="Times New Roman" w:hAnsi="Times New Roman"/>
          <w:sz w:val="28"/>
          <w:szCs w:val="28"/>
        </w:rPr>
        <w:t>тыс</w:t>
      </w:r>
      <w:r w:rsidRPr="00987C60">
        <w:rPr>
          <w:rFonts w:ascii="Times New Roman" w:hAnsi="Times New Roman"/>
          <w:sz w:val="28"/>
          <w:szCs w:val="28"/>
        </w:rPr>
        <w:t xml:space="preserve">. </w:t>
      </w:r>
      <w:r w:rsidRPr="00337BD2">
        <w:rPr>
          <w:rFonts w:ascii="Times New Roman" w:hAnsi="Times New Roman"/>
          <w:sz w:val="28"/>
          <w:szCs w:val="28"/>
        </w:rPr>
        <w:t>руб</w:t>
      </w:r>
      <w:r w:rsidRPr="00987C60">
        <w:rPr>
          <w:rFonts w:ascii="Times New Roman" w:hAnsi="Times New Roman"/>
          <w:sz w:val="28"/>
          <w:szCs w:val="28"/>
        </w:rPr>
        <w:t>.</w:t>
      </w:r>
      <w:r w:rsidRPr="00987C60">
        <w:rPr>
          <w:rFonts w:ascii="Times New Roman" w:hAnsi="Times New Roman"/>
          <w:vanish/>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30,77</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Доля оборотных активов в структуре имущества ООО «ПОЛИАРК СТАВРОПОЛЬ» изменилась в рассматриваемом периоде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3,66</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составила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77,60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1*100/</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sz w:val="28"/>
          <w:szCs w:val="28"/>
        </w:rPr>
        <w:lastRenderedPageBreak/>
        <w:t>Увеличились остатки денежных средств, что может свидетельствовать о нерациональной финансовой политике предприятия.</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Увеличение суммы краткосрочных инвестиций в структуре имущества говорит о повышении деловой активности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Уменьшение суммы краткосрочных инвестиций в структуре имущества говорит о снижении деловой активности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Увеличение дебиторской задолженности предприятия может рассматриваться как негативное изменение структуры баланса. Возможно, у предприятия возникли проблемы с получением оплаты за отгруженную продукцию. Для выявления причин нужно более детально проанализировать задолженность по каждому контрагенту и срочности ее возникновения.})</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sz w:val="28"/>
          <w:szCs w:val="28"/>
        </w:rPr>
        <w:t>Формирование имущества предприятия может осуществляться как за счет собственных, так и за счет заемных средств, значения которых отображаются в пассиве баланса. Для определения финансовой устойчивости предприятия и степени зависимости от заемных средств необходимо проанализировать структуру пассива баланса (рисунок 3).</w:t>
      </w:r>
      <w:r w:rsidRPr="00337BD2">
        <w:rPr>
          <w:rFonts w:ascii="Times New Roman" w:hAnsi="Times New Roman"/>
          <w:vanish/>
          <w:sz w:val="28"/>
          <w:szCs w:val="28"/>
        </w:rPr>
        <w:t xml:space="preserve">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На конец анализируемого периода доля собственного капитала, основного источника формирования имущества предприятия, в структуре пассивов увеличилась и составила }) ~AEMacro(If("@IF(B38*100/B44,B38*100/B44,ERROR,B38*100/B44)",first,&gt;,"@IF(B38*100/B44,B38*100/B44,ERROR,B38*100/B44)",last){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На конец анализируемого периода доля собственного капитала, основного источника формирования имущества ООО «ПОЛИАРК СТАВРОПОЛЬ», в структуре пассивов уменьшилась и составила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50,61</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38*100/</w:t>
      </w:r>
      <w:r w:rsidRPr="00337BD2">
        <w:rPr>
          <w:rFonts w:ascii="Times New Roman" w:hAnsi="Times New Roman"/>
          <w:vanish/>
          <w:sz w:val="28"/>
          <w:szCs w:val="28"/>
          <w:lang w:val="en-US"/>
        </w:rPr>
        <w:t>B</w:t>
      </w:r>
      <w:r w:rsidRPr="00337BD2">
        <w:rPr>
          <w:rFonts w:ascii="Times New Roman" w:hAnsi="Times New Roman"/>
          <w:vanish/>
          <w:sz w:val="28"/>
          <w:szCs w:val="28"/>
        </w:rPr>
        <w:t>44)",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Коэффициент соотношения суммарных обязательств и собственного капитала на протяжении анализируемого периода не изменился и составил:})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 При этом коэффициент соотношения суммарных обязательств и собственного капитала на протяжении анализируемого периода имел тенденцию к росту и увеличился на})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При этом коэффициент соотношения суммарных обязательств и собственного капитала на протяжении анализируемого периода имел тенденцию к падению и уменьшился на</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){0,10})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0,02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составив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0,93</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5"/>
        <w:tabs>
          <w:tab w:val="right" w:pos="1134"/>
        </w:tabs>
        <w:spacing w:line="360" w:lineRule="auto"/>
        <w:ind w:firstLine="709"/>
        <w:rPr>
          <w:rFonts w:ascii="Times New Roman" w:hAnsi="Times New Roman"/>
          <w:sz w:val="28"/>
          <w:szCs w:val="28"/>
        </w:rPr>
      </w:pPr>
      <w:r w:rsidRPr="00337BD2">
        <w:rPr>
          <w:rFonts w:ascii="Times New Roman" w:hAnsi="Times New Roman"/>
          <w:vanish/>
          <w:sz w:val="28"/>
          <w:szCs w:val="28"/>
        </w:rPr>
        <w:t>Это может свидетельствовать об относительном падении финансовой независимости предприятия, и, следовательно, о повышении финансовых рисков, т.к. основным источником формирования имущества являются заемные средства.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p>
    <w:p w:rsidR="00987C60" w:rsidRPr="00337BD2" w:rsidRDefault="00987C60" w:rsidP="00987C60">
      <w:pPr>
        <w:pStyle w:val="af5"/>
        <w:tabs>
          <w:tab w:val="right" w:pos="1134"/>
        </w:tabs>
        <w:spacing w:line="360" w:lineRule="auto"/>
        <w:ind w:firstLine="709"/>
        <w:rPr>
          <w:rFonts w:ascii="Times New Roman" w:hAnsi="Times New Roman"/>
          <w:vanish/>
          <w:sz w:val="28"/>
          <w:szCs w:val="28"/>
        </w:rPr>
      </w:pPr>
      <w:r w:rsidRPr="00337BD2">
        <w:rPr>
          <w:rFonts w:ascii="Times New Roman" w:hAnsi="Times New Roman"/>
          <w:sz w:val="28"/>
          <w:szCs w:val="28"/>
        </w:rPr>
        <w:t>Это может свидетельствовать об относительном повышении финансовой независимости объекта исследования и снижении финансовых рисков.</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5"/>
        <w:spacing w:line="360" w:lineRule="auto"/>
        <w:ind w:firstLine="709"/>
        <w:rPr>
          <w:rFonts w:ascii="Times New Roman" w:hAnsi="Times New Roman"/>
          <w:sz w:val="28"/>
          <w:szCs w:val="28"/>
        </w:rPr>
      </w:pPr>
      <w:r w:rsidRPr="00337BD2">
        <w:rPr>
          <w:rFonts w:ascii="Times New Roman" w:hAnsi="Times New Roman"/>
          <w:vanish/>
          <w:sz w:val="28"/>
          <w:szCs w:val="28"/>
        </w:rPr>
        <w:t>В абсолютном выражении величина собственного капитала не изменилась.})~</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5"/>
        <w:tabs>
          <w:tab w:val="right" w:pos="1134"/>
        </w:tabs>
        <w:spacing w:line="360" w:lineRule="auto"/>
        <w:ind w:firstLine="709"/>
        <w:rPr>
          <w:rFonts w:ascii="Times New Roman" w:hAnsi="Times New Roman"/>
          <w:vanish/>
          <w:sz w:val="28"/>
          <w:szCs w:val="28"/>
        </w:rPr>
      </w:pPr>
      <w:r w:rsidRPr="00337BD2">
        <w:rPr>
          <w:rFonts w:ascii="Times New Roman" w:hAnsi="Times New Roman"/>
          <w:sz w:val="28"/>
          <w:szCs w:val="28"/>
        </w:rPr>
        <w:t xml:space="preserve">В абсолютном выражении величина собственного капитала увеличилась на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5"/>
        <w:spacing w:line="360" w:lineRule="auto"/>
        <w:ind w:firstLine="709"/>
        <w:rPr>
          <w:rFonts w:ascii="Times New Roman" w:hAnsi="Times New Roman"/>
          <w:sz w:val="28"/>
          <w:szCs w:val="28"/>
        </w:rPr>
      </w:pPr>
      <w:r w:rsidRPr="00337BD2">
        <w:rPr>
          <w:rFonts w:ascii="Times New Roman" w:hAnsi="Times New Roman"/>
          <w:vanish/>
          <w:sz w:val="28"/>
          <w:szCs w:val="28"/>
        </w:rPr>
        <w:t>В абсолютном выражении величина собственного капитала уменьшилась на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134</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т.е.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10,93</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Проанализируем, какие составляющие собственного капитала повлияли на это изменение. Как показал анализ это была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акционерный капитал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){уменьшился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 увеличился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){0,26})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 или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%){0,00})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добавочный капитал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){уменьшился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 увеличился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){3 671 608,83})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 или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%){56,42})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резервы и фонды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){уменьшились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){увеличились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){132 542,05})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 или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%){5,45})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нераспределенная прибыль, которая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134</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13,32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last</w:t>
      </w:r>
      <w:r w:rsidRPr="00337BD2">
        <w:rPr>
          <w:rFonts w:ascii="Times New Roman" w:hAnsi="Times New Roman"/>
          <w:vanish/>
          <w:sz w:val="28"/>
          <w:szCs w:val="28"/>
        </w:rPr>
        <w:t>){или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%){8,13})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Уменьшение или отсутствие резервов и фондов может свидетельствовать о повышенных финансовых рисках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В структуре собственного капитала на конец анализируемого периода удельный вес:</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numPr>
          <w:ilvl w:val="0"/>
          <w:numId w:val="20"/>
        </w:numPr>
        <w:tabs>
          <w:tab w:val="right" w:pos="1134"/>
        </w:tabs>
        <w:spacing w:line="360" w:lineRule="auto"/>
        <w:jc w:val="both"/>
        <w:rPr>
          <w:rFonts w:ascii="Times New Roman" w:hAnsi="Times New Roman"/>
          <w:vanish/>
          <w:sz w:val="28"/>
          <w:szCs w:val="28"/>
        </w:rPr>
      </w:pPr>
      <w:r w:rsidRPr="00337BD2">
        <w:rPr>
          <w:rFonts w:ascii="Times New Roman" w:hAnsi="Times New Roman"/>
          <w:sz w:val="28"/>
          <w:szCs w:val="28"/>
        </w:rPr>
        <w:t xml:space="preserve">акционерного капитала составил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B</w:t>
      </w:r>
      <w:r w:rsidRPr="00337BD2">
        <w:rPr>
          <w:rFonts w:ascii="Times New Roman" w:hAnsi="Times New Roman"/>
          <w:vanish/>
          <w:sz w:val="28"/>
          <w:szCs w:val="28"/>
        </w:rPr>
        <w:t>39*100/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16,18</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39/</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numPr>
          <w:ilvl w:val="0"/>
          <w:numId w:val="20"/>
        </w:numPr>
        <w:tabs>
          <w:tab w:val="right" w:pos="1134"/>
        </w:tabs>
        <w:spacing w:line="360" w:lineRule="auto"/>
        <w:jc w:val="both"/>
        <w:rPr>
          <w:rFonts w:ascii="Times New Roman" w:hAnsi="Times New Roman"/>
          <w:vanish/>
          <w:sz w:val="28"/>
          <w:szCs w:val="28"/>
        </w:rPr>
      </w:pP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добавочного капитала составил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B</w:t>
      </w:r>
      <w:r w:rsidRPr="00337BD2">
        <w:rPr>
          <w:rFonts w:ascii="Times New Roman" w:hAnsi="Times New Roman"/>
          <w:vanish/>
          <w:sz w:val="28"/>
          <w:szCs w:val="28"/>
        </w:rPr>
        <w:t>41*100/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){77,95})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41/</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numPr>
          <w:ilvl w:val="0"/>
          <w:numId w:val="20"/>
        </w:numPr>
        <w:tabs>
          <w:tab w:val="right" w:pos="1134"/>
        </w:tabs>
        <w:spacing w:line="360" w:lineRule="auto"/>
        <w:jc w:val="both"/>
        <w:rPr>
          <w:rFonts w:ascii="Times New Roman" w:hAnsi="Times New Roman"/>
          <w:sz w:val="28"/>
          <w:szCs w:val="28"/>
        </w:rPr>
      </w:pP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резервов и фондов составил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B</w:t>
      </w:r>
      <w:r w:rsidRPr="00337BD2">
        <w:rPr>
          <w:rFonts w:ascii="Times New Roman" w:hAnsi="Times New Roman"/>
          <w:vanish/>
          <w:sz w:val="28"/>
          <w:szCs w:val="28"/>
        </w:rPr>
        <w:t>40*100/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){17,60})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numPr>
          <w:ilvl w:val="0"/>
          <w:numId w:val="20"/>
        </w:numPr>
        <w:tabs>
          <w:tab w:val="right" w:pos="1134"/>
        </w:tabs>
        <w:spacing w:line="360" w:lineRule="auto"/>
        <w:jc w:val="both"/>
        <w:rPr>
          <w:rFonts w:ascii="Times New Roman" w:hAnsi="Times New Roman"/>
          <w:vanish/>
          <w:sz w:val="28"/>
          <w:szCs w:val="28"/>
        </w:rPr>
      </w:pPr>
      <w:r w:rsidRPr="00337BD2">
        <w:rPr>
          <w:rFonts w:ascii="Times New Roman" w:hAnsi="Times New Roman"/>
          <w:sz w:val="28"/>
          <w:szCs w:val="28"/>
        </w:rPr>
        <w:t xml:space="preserve">нераспределенной прибыли составил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B</w:t>
      </w:r>
      <w:r w:rsidRPr="00337BD2">
        <w:rPr>
          <w:rFonts w:ascii="Times New Roman" w:hAnsi="Times New Roman"/>
          <w:vanish/>
          <w:sz w:val="28"/>
          <w:szCs w:val="28"/>
        </w:rPr>
        <w:t>42*100/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83,82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42/</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прочего собственного капитала составил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B</w:t>
      </w:r>
      <w:r w:rsidRPr="00337BD2">
        <w:rPr>
          <w:rFonts w:ascii="Times New Roman" w:hAnsi="Times New Roman"/>
          <w:vanish/>
          <w:sz w:val="28"/>
          <w:szCs w:val="28"/>
        </w:rPr>
        <w:t>43*100/</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){0,65})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43/</w:t>
      </w:r>
      <w:r w:rsidRPr="00337BD2">
        <w:rPr>
          <w:rFonts w:ascii="Times New Roman" w:hAnsi="Times New Roman"/>
          <w:vanish/>
          <w:sz w:val="28"/>
          <w:szCs w:val="28"/>
          <w:lang w:val="en-US"/>
        </w:rPr>
        <w:t>B</w:t>
      </w:r>
      <w:r w:rsidRPr="00337BD2">
        <w:rPr>
          <w:rFonts w:ascii="Times New Roman" w:hAnsi="Times New Roman"/>
          <w:vanish/>
          <w:sz w:val="28"/>
          <w:szCs w:val="28"/>
        </w:rPr>
        <w:t>38",</w:t>
      </w:r>
      <w:r w:rsidRPr="00337BD2">
        <w:rPr>
          <w:rFonts w:ascii="Times New Roman" w:hAnsi="Times New Roman"/>
          <w:vanish/>
          <w:sz w:val="28"/>
          <w:szCs w:val="28"/>
          <w:lang w:val="en-US"/>
        </w:rPr>
        <w:t>last</w:t>
      </w:r>
      <w:r w:rsidRPr="00337BD2">
        <w:rPr>
          <w:rFonts w:ascii="Times New Roman" w:hAnsi="Times New Roman"/>
          <w:vanish/>
          <w:sz w:val="28"/>
          <w:szCs w:val="28"/>
        </w:rPr>
        <w:t>,&lt;&gt;,0){%.})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Сумма долгосрочных обязательств на конец анализируемого периода увеличилась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sz w:val="28"/>
          <w:szCs w:val="28"/>
        </w:rPr>
      </w:pPr>
      <w:r w:rsidRPr="00337BD2">
        <w:rPr>
          <w:rFonts w:ascii="Times New Roman" w:hAnsi="Times New Roman"/>
          <w:vanish/>
          <w:sz w:val="28"/>
          <w:szCs w:val="28"/>
        </w:rPr>
        <w:t>Сумма долгосрочных обязательств на конец анализируемого периода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%){5,61})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 и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){2 020,00})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Величина текущих обязательств ООО «ПОЛИАРК СТАВРОПОЛЬ» в анализируемом периоде составила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1 327</w:t>
      </w:r>
      <w:r w:rsidRPr="00337BD2">
        <w:rPr>
          <w:rFonts w:ascii="Times New Roman" w:hAnsi="Times New Roman"/>
          <w:vanish/>
          <w:sz w:val="28"/>
          <w:szCs w:val="28"/>
        </w:rPr>
        <w:t>}) ~AEMacro(</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13,61</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jc w:val="both"/>
        <w:rPr>
          <w:rFonts w:ascii="Times New Roman" w:hAnsi="Times New Roman"/>
          <w:b/>
          <w:sz w:val="28"/>
          <w:szCs w:val="28"/>
        </w:rPr>
      </w:pPr>
      <w:r w:rsidRPr="00337BD2">
        <w:rPr>
          <w:rFonts w:ascii="Times New Roman" w:hAnsi="Times New Roman"/>
          <w:vanish/>
          <w:sz w:val="28"/>
          <w:szCs w:val="28"/>
        </w:rPr>
        <w:lastRenderedPageBreak/>
        <w:t>~AEMacro(</w:t>
      </w:r>
      <w:r w:rsidRPr="00337BD2">
        <w:rPr>
          <w:rFonts w:ascii="Times New Roman" w:hAnsi="Times New Roman"/>
          <w:vanish/>
          <w:sz w:val="28"/>
          <w:szCs w:val="28"/>
          <w:lang w:val="en-US"/>
        </w:rPr>
        <w:t>Chart</w:t>
      </w:r>
      <w:r w:rsidRPr="00337BD2">
        <w:rPr>
          <w:rFonts w:ascii="Times New Roman" w:hAnsi="Times New Roman"/>
          <w:vanish/>
          <w:sz w:val="28"/>
          <w:szCs w:val="28"/>
        </w:rPr>
        <w:t>{</w:t>
      </w:r>
      <w:r w:rsidRPr="00337BD2">
        <w:rPr>
          <w:rFonts w:ascii="Times New Roman" w:hAnsi="Times New Roman"/>
          <w:noProof/>
          <w:sz w:val="28"/>
          <w:szCs w:val="28"/>
          <w:lang w:eastAsia="ru-RU"/>
        </w:rPr>
        <w:drawing>
          <wp:inline distT="0" distB="0" distL="0" distR="0" wp14:anchorId="3CF0BDD1" wp14:editId="7AAEC3C1">
            <wp:extent cx="6080125" cy="3187065"/>
            <wp:effectExtent l="0" t="0" r="0" b="0"/>
            <wp:docPr id="6"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Pr="00337BD2">
        <w:rPr>
          <w:rFonts w:ascii="Times New Roman" w:hAnsi="Times New Roman"/>
          <w:b/>
          <w:vanish/>
          <w:sz w:val="28"/>
          <w:szCs w:val="28"/>
        </w:rPr>
        <w:t>})</w:t>
      </w:r>
      <w:r w:rsidRPr="00337BD2">
        <w:rPr>
          <w:rFonts w:ascii="Times New Roman" w:hAnsi="Times New Roman"/>
          <w:b/>
          <w:sz w:val="28"/>
          <w:szCs w:val="28"/>
        </w:rPr>
        <w:t xml:space="preserve">       </w:t>
      </w:r>
    </w:p>
    <w:p w:rsidR="00987C60" w:rsidRPr="00337BD2" w:rsidRDefault="00987C60" w:rsidP="00987C60">
      <w:pPr>
        <w:pStyle w:val="af3"/>
        <w:spacing w:line="360" w:lineRule="auto"/>
        <w:ind w:firstLine="709"/>
        <w:jc w:val="both"/>
        <w:rPr>
          <w:rFonts w:ascii="Times New Roman" w:hAnsi="Times New Roman"/>
          <w:b/>
          <w:sz w:val="28"/>
          <w:szCs w:val="28"/>
        </w:rPr>
      </w:pPr>
      <w:r w:rsidRPr="00337BD2">
        <w:rPr>
          <w:rFonts w:ascii="Times New Roman" w:hAnsi="Times New Roman"/>
          <w:sz w:val="28"/>
          <w:szCs w:val="28"/>
        </w:rPr>
        <w:t>Рисунок 5 – Состав пассива баланса ООО «ПОЛИАРК СТАВРОПОЛЬ»,</w:t>
      </w:r>
      <w:r w:rsidRPr="00337BD2">
        <w:rPr>
          <w:rFonts w:ascii="Times New Roman" w:hAnsi="Times New Roman"/>
          <w:vanish/>
          <w:sz w:val="28"/>
          <w:szCs w:val="28"/>
        </w:rPr>
        <w:t xml:space="preserve"> ~AEMacro(</w:t>
      </w:r>
      <w:r w:rsidRPr="00337BD2">
        <w:rPr>
          <w:rFonts w:ascii="Times New Roman" w:hAnsi="Times New Roman"/>
          <w:vanish/>
          <w:sz w:val="28"/>
          <w:szCs w:val="28"/>
          <w:lang w:val="en-US"/>
        </w:rPr>
        <w:t>Currency</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Увеличение текущих обязательств связано с  изменением следующих составляющих:</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Уменьшение текущих обязательств связано с изменением следующих составляющих:})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tabs>
          <w:tab w:val="right" w:pos="1134"/>
        </w:tabs>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Текущие обязательства не изменились в рассматриваемом периоде.})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ab/>
      </w: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сумма краткосрочных займов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){186 726,00})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 и увеличилась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уменьшилась на })</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%){9,32})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numPr>
          <w:ilvl w:val="0"/>
          <w:numId w:val="21"/>
        </w:numPr>
        <w:spacing w:line="360" w:lineRule="auto"/>
        <w:jc w:val="both"/>
        <w:rPr>
          <w:rFonts w:ascii="Times New Roman" w:hAnsi="Times New Roman"/>
          <w:vanish/>
          <w:sz w:val="28"/>
          <w:szCs w:val="28"/>
        </w:rPr>
      </w:pPr>
      <w:r w:rsidRPr="00337BD2">
        <w:rPr>
          <w:rFonts w:ascii="Times New Roman" w:hAnsi="Times New Roman"/>
          <w:sz w:val="28"/>
          <w:szCs w:val="28"/>
        </w:rPr>
        <w:t xml:space="preserve">сумма кредиторской задолженности составила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1 142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14,77</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numPr>
          <w:ilvl w:val="0"/>
          <w:numId w:val="21"/>
        </w:numPr>
        <w:spacing w:line="360" w:lineRule="auto"/>
        <w:jc w:val="both"/>
        <w:rPr>
          <w:rFonts w:ascii="Times New Roman" w:hAnsi="Times New Roman"/>
          <w:vanish/>
          <w:sz w:val="28"/>
          <w:szCs w:val="28"/>
        </w:rPr>
      </w:pP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доходы будущих периодов составили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){2 073,00})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 и увеличились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%){9,31})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32)",</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numPr>
          <w:ilvl w:val="0"/>
          <w:numId w:val="21"/>
        </w:numPr>
        <w:spacing w:line="360" w:lineRule="auto"/>
        <w:jc w:val="both"/>
        <w:rPr>
          <w:rFonts w:ascii="Times New Roman" w:hAnsi="Times New Roman"/>
          <w:sz w:val="28"/>
          <w:szCs w:val="28"/>
        </w:rPr>
      </w:pPr>
      <w:r w:rsidRPr="00337BD2">
        <w:rPr>
          <w:rFonts w:ascii="Times New Roman" w:hAnsi="Times New Roman"/>
          <w:snapToGrid w:val="0"/>
          <w:vanish/>
          <w:sz w:val="28"/>
          <w:szCs w:val="28"/>
          <w:lang w:eastAsia="ru-RU"/>
        </w:rPr>
        <w:t></w:t>
      </w:r>
      <w:r w:rsidRPr="00337BD2">
        <w:rPr>
          <w:rFonts w:ascii="Times New Roman" w:hAnsi="Times New Roman"/>
          <w:vanish/>
          <w:sz w:val="28"/>
          <w:szCs w:val="28"/>
          <w:lang w:eastAsia="ru-RU"/>
        </w:rPr>
        <w:tab/>
      </w:r>
      <w:r w:rsidRPr="00337BD2">
        <w:rPr>
          <w:rFonts w:ascii="Times New Roman" w:hAnsi="Times New Roman"/>
          <w:vanish/>
          <w:sz w:val="28"/>
          <w:szCs w:val="28"/>
        </w:rPr>
        <w:t>резервы предстоящих расходов и платежей составили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){1 040,00})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 и увеличились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уменьшились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%){980,37})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33)",</w:t>
      </w:r>
      <w:r w:rsidRPr="00337BD2">
        <w:rPr>
          <w:rFonts w:ascii="Times New Roman" w:hAnsi="Times New Roman"/>
          <w:vanish/>
          <w:sz w:val="28"/>
          <w:szCs w:val="28"/>
          <w:lang w:val="en-US"/>
        </w:rPr>
        <w:t>last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numPr>
          <w:ilvl w:val="0"/>
          <w:numId w:val="21"/>
        </w:numPr>
        <w:spacing w:line="360" w:lineRule="auto"/>
        <w:jc w:val="both"/>
        <w:rPr>
          <w:rFonts w:ascii="Times New Roman" w:hAnsi="Times New Roman"/>
          <w:sz w:val="28"/>
          <w:szCs w:val="28"/>
        </w:rPr>
      </w:pPr>
      <w:r w:rsidRPr="00337BD2">
        <w:rPr>
          <w:rFonts w:ascii="Times New Roman" w:hAnsi="Times New Roman"/>
          <w:sz w:val="28"/>
          <w:szCs w:val="28"/>
        </w:rPr>
        <w:t xml:space="preserve">сумма прочих текущих обязательств составила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15</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 и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400,00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34)",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23-</w:t>
      </w:r>
      <w:r w:rsidRPr="00337BD2">
        <w:rPr>
          <w:rFonts w:ascii="Times New Roman" w:hAnsi="Times New Roman"/>
          <w:vanish/>
          <w:sz w:val="28"/>
          <w:szCs w:val="28"/>
          <w:lang w:val="en-US"/>
        </w:rPr>
        <w:t>B</w:t>
      </w:r>
      <w:r w:rsidRPr="00337BD2">
        <w:rPr>
          <w:rFonts w:ascii="Times New Roman" w:hAnsi="Times New Roman"/>
          <w:vanish/>
          <w:sz w:val="28"/>
          <w:szCs w:val="28"/>
        </w:rPr>
        <w:t>35",</w:t>
      </w:r>
      <w:r w:rsidRPr="00337BD2">
        <w:rPr>
          <w:rFonts w:ascii="Times New Roman" w:hAnsi="Times New Roman"/>
          <w:vanish/>
          <w:sz w:val="28"/>
          <w:szCs w:val="28"/>
          <w:lang w:val="en-US"/>
        </w:rPr>
        <w:t>last</w:t>
      </w:r>
      <w:r w:rsidRPr="00337BD2">
        <w:rPr>
          <w:rFonts w:ascii="Times New Roman" w:hAnsi="Times New Roman"/>
          <w:vanish/>
          <w:sz w:val="28"/>
          <w:szCs w:val="28"/>
        </w:rPr>
        <w:t>,&gt;,0){</w:t>
      </w:r>
    </w:p>
    <w:p w:rsidR="00987C60" w:rsidRPr="00987C60"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Анализ структуры финансовых обязательств говорит о преобладании краткосрочных источников в структуре заемных средств, что является негативным фактором, который характеризует неэффективную структуру баланса и высокий риск утраты финансовой устойчивости ООО «ПОЛИАРК СТАВРОПОЛЬ». </w:t>
      </w:r>
      <w:r w:rsidRPr="00337BD2">
        <w:rPr>
          <w:rFonts w:ascii="Times New Roman" w:hAnsi="Times New Roman"/>
          <w:vanish/>
          <w:sz w:val="28"/>
          <w:szCs w:val="28"/>
        </w:rPr>
        <w:t xml:space="preserve">}) </w:t>
      </w:r>
      <w:r w:rsidRPr="00987C60">
        <w:rPr>
          <w:rFonts w:ascii="Times New Roman" w:hAnsi="Times New Roman"/>
          <w:vanish/>
          <w:sz w:val="28"/>
          <w:szCs w:val="28"/>
        </w:rPr>
        <w:t>~</w:t>
      </w:r>
      <w:r w:rsidRPr="00337BD2">
        <w:rPr>
          <w:rFonts w:ascii="Times New Roman" w:hAnsi="Times New Roman"/>
          <w:vanish/>
          <w:sz w:val="28"/>
          <w:szCs w:val="28"/>
          <w:lang w:val="en-US"/>
        </w:rPr>
        <w:t>AEMacro</w:t>
      </w:r>
      <w:r w:rsidRPr="00987C60">
        <w:rPr>
          <w:rFonts w:ascii="Times New Roman" w:hAnsi="Times New Roman"/>
          <w:vanish/>
          <w:sz w:val="28"/>
          <w:szCs w:val="28"/>
        </w:rPr>
        <w:t>(</w:t>
      </w:r>
      <w:r w:rsidRPr="00337BD2">
        <w:rPr>
          <w:rFonts w:ascii="Times New Roman" w:hAnsi="Times New Roman"/>
          <w:vanish/>
          <w:sz w:val="28"/>
          <w:szCs w:val="28"/>
          <w:lang w:val="en-US"/>
        </w:rPr>
        <w:t>If</w:t>
      </w:r>
      <w:r w:rsidRPr="00987C60">
        <w:rPr>
          <w:rFonts w:ascii="Times New Roman" w:hAnsi="Times New Roman"/>
          <w:vanish/>
          <w:sz w:val="28"/>
          <w:szCs w:val="28"/>
        </w:rPr>
        <w:t>("</w:t>
      </w:r>
      <w:r w:rsidRPr="00337BD2">
        <w:rPr>
          <w:rFonts w:ascii="Times New Roman" w:hAnsi="Times New Roman"/>
          <w:vanish/>
          <w:sz w:val="28"/>
          <w:szCs w:val="28"/>
          <w:lang w:val="en-US"/>
        </w:rPr>
        <w:t>B</w:t>
      </w:r>
      <w:r w:rsidRPr="00987C60">
        <w:rPr>
          <w:rFonts w:ascii="Times New Roman" w:hAnsi="Times New Roman"/>
          <w:vanish/>
          <w:sz w:val="28"/>
          <w:szCs w:val="28"/>
        </w:rPr>
        <w:t>23/(</w:t>
      </w:r>
      <w:r w:rsidRPr="00337BD2">
        <w:rPr>
          <w:rFonts w:ascii="Times New Roman" w:hAnsi="Times New Roman"/>
          <w:vanish/>
          <w:sz w:val="28"/>
          <w:szCs w:val="28"/>
          <w:lang w:val="en-US"/>
        </w:rPr>
        <w:t>B</w:t>
      </w:r>
      <w:r w:rsidRPr="00987C60">
        <w:rPr>
          <w:rFonts w:ascii="Times New Roman" w:hAnsi="Times New Roman"/>
          <w:vanish/>
          <w:sz w:val="28"/>
          <w:szCs w:val="28"/>
        </w:rPr>
        <w:t>23+</w:t>
      </w:r>
      <w:r w:rsidRPr="00337BD2">
        <w:rPr>
          <w:rFonts w:ascii="Times New Roman" w:hAnsi="Times New Roman"/>
          <w:vanish/>
          <w:sz w:val="28"/>
          <w:szCs w:val="28"/>
          <w:lang w:val="en-US"/>
        </w:rPr>
        <w:t>B</w:t>
      </w:r>
      <w:r w:rsidRPr="00987C60">
        <w:rPr>
          <w:rFonts w:ascii="Times New Roman" w:hAnsi="Times New Roman"/>
          <w:vanish/>
          <w:sz w:val="28"/>
          <w:szCs w:val="28"/>
        </w:rPr>
        <w:t>35)",</w:t>
      </w:r>
      <w:r w:rsidRPr="00337BD2">
        <w:rPr>
          <w:rFonts w:ascii="Times New Roman" w:hAnsi="Times New Roman"/>
          <w:vanish/>
          <w:sz w:val="28"/>
          <w:szCs w:val="28"/>
          <w:lang w:val="en-US"/>
        </w:rPr>
        <w:t>first</w:t>
      </w:r>
      <w:r w:rsidRPr="00987C60">
        <w:rPr>
          <w:rFonts w:ascii="Times New Roman" w:hAnsi="Times New Roman"/>
          <w:vanish/>
          <w:sz w:val="28"/>
          <w:szCs w:val="28"/>
        </w:rPr>
        <w:t>,&gt;,"</w:t>
      </w:r>
      <w:r w:rsidRPr="00337BD2">
        <w:rPr>
          <w:rFonts w:ascii="Times New Roman" w:hAnsi="Times New Roman"/>
          <w:vanish/>
          <w:sz w:val="28"/>
          <w:szCs w:val="28"/>
          <w:lang w:val="en-US"/>
        </w:rPr>
        <w:t>B</w:t>
      </w:r>
      <w:r w:rsidRPr="00987C60">
        <w:rPr>
          <w:rFonts w:ascii="Times New Roman" w:hAnsi="Times New Roman"/>
          <w:vanish/>
          <w:sz w:val="28"/>
          <w:szCs w:val="28"/>
        </w:rPr>
        <w:t>23/(</w:t>
      </w:r>
      <w:r w:rsidRPr="00337BD2">
        <w:rPr>
          <w:rFonts w:ascii="Times New Roman" w:hAnsi="Times New Roman"/>
          <w:vanish/>
          <w:sz w:val="28"/>
          <w:szCs w:val="28"/>
          <w:lang w:val="en-US"/>
        </w:rPr>
        <w:t>B</w:t>
      </w:r>
      <w:r w:rsidRPr="00987C60">
        <w:rPr>
          <w:rFonts w:ascii="Times New Roman" w:hAnsi="Times New Roman"/>
          <w:vanish/>
          <w:sz w:val="28"/>
          <w:szCs w:val="28"/>
        </w:rPr>
        <w:t>23+</w:t>
      </w:r>
      <w:r w:rsidRPr="00337BD2">
        <w:rPr>
          <w:rFonts w:ascii="Times New Roman" w:hAnsi="Times New Roman"/>
          <w:vanish/>
          <w:sz w:val="28"/>
          <w:szCs w:val="28"/>
          <w:lang w:val="en-US"/>
        </w:rPr>
        <w:t>B</w:t>
      </w:r>
      <w:r w:rsidRPr="00987C60">
        <w:rPr>
          <w:rFonts w:ascii="Times New Roman" w:hAnsi="Times New Roman"/>
          <w:vanish/>
          <w:sz w:val="28"/>
          <w:szCs w:val="28"/>
        </w:rPr>
        <w:t>35)",</w:t>
      </w:r>
      <w:r w:rsidRPr="00337BD2">
        <w:rPr>
          <w:rFonts w:ascii="Times New Roman" w:hAnsi="Times New Roman"/>
          <w:vanish/>
          <w:sz w:val="28"/>
          <w:szCs w:val="28"/>
          <w:lang w:val="en-US"/>
        </w:rPr>
        <w:t>last</w:t>
      </w:r>
      <w:r w:rsidRPr="00987C60">
        <w:rPr>
          <w:rFonts w:ascii="Times New Roman" w:hAnsi="Times New Roman"/>
          <w:vanish/>
          <w:sz w:val="28"/>
          <w:szCs w:val="28"/>
        </w:rPr>
        <w:t>){</w:t>
      </w:r>
    </w:p>
    <w:p w:rsidR="00987C60" w:rsidRPr="00987C60" w:rsidRDefault="00987C60" w:rsidP="00987C60">
      <w:pPr>
        <w:pStyle w:val="af3"/>
        <w:spacing w:line="360" w:lineRule="auto"/>
        <w:ind w:firstLine="709"/>
        <w:jc w:val="both"/>
        <w:rPr>
          <w:rFonts w:ascii="Times New Roman" w:hAnsi="Times New Roman"/>
          <w:sz w:val="28"/>
          <w:szCs w:val="28"/>
        </w:rPr>
      </w:pPr>
    </w:p>
    <w:p w:rsidR="00987C60" w:rsidRPr="00337BD2" w:rsidRDefault="00987C60" w:rsidP="00987C60">
      <w:pPr>
        <w:pStyle w:val="af3"/>
        <w:keepLines/>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Сопоставление сумм дебиторской и кредиторской задолженности на начало анализируемого периода ООО «ПОЛИАРК СТАВРОПОЛЬ» дебиторская задолженность превышала кредиторскую, т.е. объект исследования имел активное сальдо. </w:t>
      </w:r>
    </w:p>
    <w:p w:rsidR="00987C60" w:rsidRPr="00337BD2" w:rsidRDefault="00987C60" w:rsidP="00987C60">
      <w:pPr>
        <w:pStyle w:val="af3"/>
        <w:keepLines/>
        <w:spacing w:line="360" w:lineRule="auto"/>
        <w:ind w:firstLine="709"/>
        <w:jc w:val="both"/>
        <w:rPr>
          <w:rFonts w:ascii="Times New Roman" w:hAnsi="Times New Roman"/>
          <w:sz w:val="28"/>
          <w:szCs w:val="28"/>
        </w:rPr>
      </w:pPr>
      <w:r w:rsidRPr="00337BD2">
        <w:rPr>
          <w:rFonts w:ascii="Times New Roman" w:hAnsi="Times New Roman"/>
          <w:sz w:val="28"/>
          <w:szCs w:val="28"/>
        </w:rPr>
        <w:lastRenderedPageBreak/>
        <w:t>На конец анализируемого периода ООО «ПОЛИАРК СТАВРОПОЛЬ» имело активное сальдо задолженности, т.е. объект исследования имеет возможность предоставлять дебиторам кредит, превышающий средства, полученные в виде отсрочек платежей кредиторам.</w:t>
      </w:r>
      <w:r w:rsidRPr="00337BD2">
        <w:rPr>
          <w:rFonts w:ascii="Times New Roman" w:hAnsi="Times New Roman"/>
          <w:vanish/>
          <w:sz w:val="28"/>
          <w:szCs w:val="28"/>
        </w:rPr>
        <w:t>})</w:t>
      </w:r>
    </w:p>
    <w:p w:rsidR="00987C60" w:rsidRPr="00337BD2" w:rsidRDefault="00987C60" w:rsidP="00987C60">
      <w:r w:rsidRPr="00337BD2">
        <w:t>В таблице 4 представлены результаты горизонтального, вертикального и сравнительного анализа отчета о финансовых результатов ООО «ПОЛИАРК СТАВРОПОЛЬ» за исследуемый период.</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B</w:t>
      </w:r>
      <w:r w:rsidRPr="00337BD2">
        <w:rPr>
          <w:rFonts w:ascii="Times New Roman" w:hAnsi="Times New Roman"/>
          <w:vanish/>
          <w:sz w:val="28"/>
          <w:szCs w:val="28"/>
        </w:rPr>
        <w:t>4+</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4+</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B</w:t>
      </w:r>
      <w:r w:rsidRPr="00337BD2">
        <w:rPr>
          <w:rFonts w:ascii="Times New Roman" w:hAnsi="Times New Roman"/>
          <w:vanish/>
          <w:sz w:val="28"/>
          <w:szCs w:val="28"/>
        </w:rPr>
        <w:t>25))",</w:t>
      </w:r>
      <w:r w:rsidRPr="00337BD2">
        <w:rPr>
          <w:rFonts w:ascii="Times New Roman" w:hAnsi="Times New Roman"/>
          <w:vanish/>
          <w:sz w:val="28"/>
          <w:szCs w:val="28"/>
          <w:lang w:val="en-US"/>
        </w:rPr>
        <w:t>last</w:t>
      </w:r>
      <w:r w:rsidRPr="00337BD2">
        <w:rPr>
          <w:rFonts w:ascii="Times New Roman" w:hAnsi="Times New Roman"/>
          <w:vanish/>
          <w:sz w:val="28"/>
          <w:szCs w:val="28"/>
        </w:rPr>
        <w:t>,&lt;,0){</w:t>
      </w:r>
    </w:p>
    <w:p w:rsidR="00987C60" w:rsidRPr="00337BD2" w:rsidRDefault="00987C60" w:rsidP="00987C60">
      <w:pPr>
        <w:jc w:val="center"/>
      </w:pPr>
      <w:r w:rsidRPr="00337BD2">
        <w:t>Таблица 4 - Анализ состава и структуры отчета о финансовых результатах ООО «ПОЛИАРК СТАВРОПОЛЬ»</w:t>
      </w:r>
    </w:p>
    <w:tbl>
      <w:tblPr>
        <w:tblW w:w="9646"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100"/>
        <w:gridCol w:w="1109"/>
        <w:gridCol w:w="851"/>
        <w:gridCol w:w="1134"/>
        <w:gridCol w:w="850"/>
        <w:gridCol w:w="992"/>
        <w:gridCol w:w="922"/>
        <w:gridCol w:w="688"/>
      </w:tblGrid>
      <w:tr w:rsidR="00987C60" w:rsidRPr="00337BD2" w:rsidTr="008F5635">
        <w:trPr>
          <w:trHeight w:val="481"/>
          <w:jc w:val="center"/>
        </w:trPr>
        <w:tc>
          <w:tcPr>
            <w:tcW w:w="3100" w:type="dxa"/>
            <w:vMerge w:val="restart"/>
          </w:tcPr>
          <w:p w:rsidR="00987C60" w:rsidRPr="00337BD2" w:rsidRDefault="00987C60" w:rsidP="008F5635">
            <w:pPr>
              <w:spacing w:line="240" w:lineRule="auto"/>
              <w:ind w:firstLine="0"/>
              <w:jc w:val="center"/>
            </w:pPr>
            <w:r w:rsidRPr="00337BD2">
              <w:t>Наименование статей отчета</w:t>
            </w:r>
          </w:p>
        </w:tc>
        <w:tc>
          <w:tcPr>
            <w:tcW w:w="1960" w:type="dxa"/>
            <w:gridSpan w:val="2"/>
          </w:tcPr>
          <w:p w:rsidR="00987C60" w:rsidRPr="00337BD2" w:rsidRDefault="00987C60" w:rsidP="008F5635">
            <w:pPr>
              <w:spacing w:line="240" w:lineRule="auto"/>
              <w:ind w:firstLine="0"/>
              <w:jc w:val="center"/>
              <w:rPr>
                <w:vanish/>
                <w:lang w:val="en-US"/>
              </w:rPr>
            </w:pPr>
            <w:r w:rsidRPr="00337BD2">
              <w:rPr>
                <w:vanish/>
                <w:lang w:val="en-US"/>
              </w:rPr>
              <w:t>~AEMacro(Period(first){</w:t>
            </w:r>
            <w:r w:rsidRPr="00337BD2">
              <w:rPr>
                <w:lang w:val="en-US"/>
              </w:rPr>
              <w:t>2013 год</w:t>
            </w:r>
            <w:r w:rsidRPr="00337BD2">
              <w:rPr>
                <w:vanish/>
                <w:lang w:val="en-US"/>
              </w:rPr>
              <w:t>})</w:t>
            </w:r>
          </w:p>
          <w:p w:rsidR="00987C60" w:rsidRPr="00337BD2" w:rsidRDefault="00987C60" w:rsidP="008F5635">
            <w:pPr>
              <w:spacing w:line="240" w:lineRule="auto"/>
              <w:ind w:firstLine="0"/>
              <w:jc w:val="center"/>
              <w:rPr>
                <w:vanish/>
                <w:lang w:val="en-US"/>
              </w:rPr>
            </w:pPr>
            <w:r w:rsidRPr="00337BD2">
              <w:rPr>
                <w:vanish/>
                <w:lang w:val="en-US"/>
              </w:rPr>
              <w:t>})</w:t>
            </w:r>
          </w:p>
        </w:tc>
        <w:tc>
          <w:tcPr>
            <w:tcW w:w="1984" w:type="dxa"/>
            <w:gridSpan w:val="2"/>
          </w:tcPr>
          <w:p w:rsidR="00987C60" w:rsidRPr="00337BD2" w:rsidRDefault="00987C60" w:rsidP="008F5635">
            <w:pPr>
              <w:spacing w:line="240" w:lineRule="auto"/>
              <w:ind w:firstLine="0"/>
              <w:jc w:val="center"/>
              <w:rPr>
                <w:vanish/>
                <w:lang w:val="en-US"/>
              </w:rPr>
            </w:pPr>
            <w:r w:rsidRPr="00337BD2">
              <w:rPr>
                <w:vanish/>
                <w:lang w:val="en-US"/>
              </w:rPr>
              <w:t>~AEMacro(Period(last){</w:t>
            </w:r>
            <w:r w:rsidRPr="00337BD2">
              <w:rPr>
                <w:lang w:val="en-US"/>
              </w:rPr>
              <w:t>2015 год</w:t>
            </w:r>
            <w:r w:rsidRPr="00337BD2">
              <w:rPr>
                <w:vanish/>
                <w:lang w:val="en-US"/>
              </w:rPr>
              <w:t>})</w:t>
            </w:r>
          </w:p>
          <w:p w:rsidR="00987C60" w:rsidRPr="00F9734B" w:rsidRDefault="00987C60" w:rsidP="008F5635">
            <w:pPr>
              <w:spacing w:line="240" w:lineRule="auto"/>
              <w:ind w:firstLine="0"/>
              <w:jc w:val="center"/>
              <w:rPr>
                <w:lang w:val="en-US"/>
              </w:rPr>
            </w:pPr>
            <w:r w:rsidRPr="00337BD2">
              <w:rPr>
                <w:vanish/>
                <w:lang w:val="en-US"/>
              </w:rPr>
              <w:t>~AEMacro(Currency})</w:t>
            </w:r>
          </w:p>
        </w:tc>
        <w:tc>
          <w:tcPr>
            <w:tcW w:w="2602" w:type="dxa"/>
            <w:gridSpan w:val="3"/>
          </w:tcPr>
          <w:p w:rsidR="00987C60" w:rsidRPr="00337BD2" w:rsidRDefault="00987C60" w:rsidP="008F5635">
            <w:pPr>
              <w:spacing w:line="240" w:lineRule="auto"/>
              <w:ind w:firstLine="0"/>
              <w:jc w:val="center"/>
            </w:pPr>
            <w:r w:rsidRPr="00337BD2">
              <w:t>Изменения (+,-)</w:t>
            </w:r>
          </w:p>
        </w:tc>
      </w:tr>
      <w:tr w:rsidR="00987C60" w:rsidRPr="00337BD2" w:rsidTr="008F5635">
        <w:trPr>
          <w:trHeight w:val="437"/>
          <w:jc w:val="center"/>
        </w:trPr>
        <w:tc>
          <w:tcPr>
            <w:tcW w:w="3100" w:type="dxa"/>
            <w:vMerge/>
          </w:tcPr>
          <w:p w:rsidR="00987C60" w:rsidRPr="00337BD2" w:rsidRDefault="00987C60" w:rsidP="008F5635">
            <w:pPr>
              <w:spacing w:line="240" w:lineRule="auto"/>
              <w:jc w:val="center"/>
            </w:pPr>
          </w:p>
        </w:tc>
        <w:tc>
          <w:tcPr>
            <w:tcW w:w="1109" w:type="dxa"/>
          </w:tcPr>
          <w:p w:rsidR="00987C60" w:rsidRPr="00337BD2" w:rsidRDefault="00987C60" w:rsidP="008F5635">
            <w:pPr>
              <w:spacing w:line="240" w:lineRule="auto"/>
              <w:ind w:firstLine="0"/>
              <w:jc w:val="center"/>
              <w:rPr>
                <w:vanish/>
                <w:sz w:val="24"/>
                <w:lang w:val="en-US"/>
              </w:rPr>
            </w:pPr>
            <w:r w:rsidRPr="00337BD2">
              <w:rPr>
                <w:sz w:val="24"/>
                <w:lang w:val="en-US"/>
              </w:rPr>
              <w:t>тыс. руб.</w:t>
            </w:r>
          </w:p>
        </w:tc>
        <w:tc>
          <w:tcPr>
            <w:tcW w:w="851" w:type="dxa"/>
          </w:tcPr>
          <w:p w:rsidR="00987C60" w:rsidRPr="00337BD2" w:rsidRDefault="00987C60" w:rsidP="008F5635">
            <w:pPr>
              <w:spacing w:line="240" w:lineRule="auto"/>
              <w:ind w:firstLine="0"/>
              <w:jc w:val="center"/>
              <w:rPr>
                <w:vanish/>
                <w:sz w:val="24"/>
                <w:lang w:val="en-US"/>
              </w:rPr>
            </w:pPr>
            <w:r w:rsidRPr="00337BD2">
              <w:rPr>
                <w:sz w:val="24"/>
                <w:lang w:val="en-US"/>
              </w:rPr>
              <w:t>%</w:t>
            </w:r>
          </w:p>
        </w:tc>
        <w:tc>
          <w:tcPr>
            <w:tcW w:w="1134" w:type="dxa"/>
          </w:tcPr>
          <w:p w:rsidR="00987C60" w:rsidRPr="00337BD2" w:rsidRDefault="00987C60" w:rsidP="008F5635">
            <w:pPr>
              <w:spacing w:line="240" w:lineRule="auto"/>
              <w:ind w:firstLine="0"/>
              <w:jc w:val="center"/>
              <w:rPr>
                <w:sz w:val="24"/>
              </w:rPr>
            </w:pPr>
            <w:r w:rsidRPr="00337BD2">
              <w:rPr>
                <w:sz w:val="24"/>
                <w:lang w:val="en-US"/>
              </w:rPr>
              <w:t>тыс.</w:t>
            </w:r>
          </w:p>
          <w:p w:rsidR="00987C60" w:rsidRPr="00337BD2" w:rsidRDefault="00987C60" w:rsidP="008F5635">
            <w:pPr>
              <w:spacing w:line="240" w:lineRule="auto"/>
              <w:ind w:firstLine="0"/>
              <w:jc w:val="center"/>
              <w:rPr>
                <w:vanish/>
                <w:sz w:val="24"/>
                <w:lang w:val="en-US"/>
              </w:rPr>
            </w:pPr>
            <w:r w:rsidRPr="00337BD2">
              <w:rPr>
                <w:sz w:val="24"/>
                <w:lang w:val="en-US"/>
              </w:rPr>
              <w:t>руб.</w:t>
            </w:r>
          </w:p>
        </w:tc>
        <w:tc>
          <w:tcPr>
            <w:tcW w:w="850" w:type="dxa"/>
          </w:tcPr>
          <w:p w:rsidR="00987C60" w:rsidRPr="00337BD2" w:rsidRDefault="00987C60" w:rsidP="008F5635">
            <w:pPr>
              <w:spacing w:line="240" w:lineRule="auto"/>
              <w:ind w:firstLine="0"/>
              <w:jc w:val="center"/>
              <w:rPr>
                <w:vanish/>
                <w:sz w:val="24"/>
                <w:lang w:val="en-US"/>
              </w:rPr>
            </w:pPr>
            <w:r w:rsidRPr="00337BD2">
              <w:rPr>
                <w:sz w:val="24"/>
                <w:lang w:val="en-US"/>
              </w:rPr>
              <w:t>%</w:t>
            </w:r>
          </w:p>
        </w:tc>
        <w:tc>
          <w:tcPr>
            <w:tcW w:w="992" w:type="dxa"/>
          </w:tcPr>
          <w:p w:rsidR="00987C60" w:rsidRPr="00337BD2" w:rsidRDefault="00987C60" w:rsidP="008F5635">
            <w:pPr>
              <w:spacing w:line="240" w:lineRule="auto"/>
              <w:ind w:firstLine="0"/>
              <w:jc w:val="center"/>
              <w:rPr>
                <w:sz w:val="24"/>
              </w:rPr>
            </w:pPr>
            <w:r w:rsidRPr="00337BD2">
              <w:rPr>
                <w:sz w:val="24"/>
                <w:lang w:val="en-US"/>
              </w:rPr>
              <w:t>тыс. руб.</w:t>
            </w:r>
          </w:p>
        </w:tc>
        <w:tc>
          <w:tcPr>
            <w:tcW w:w="922" w:type="dxa"/>
          </w:tcPr>
          <w:p w:rsidR="00987C60" w:rsidRPr="00337BD2" w:rsidRDefault="00987C60" w:rsidP="008F5635">
            <w:pPr>
              <w:spacing w:line="240" w:lineRule="auto"/>
              <w:ind w:firstLine="0"/>
              <w:jc w:val="center"/>
              <w:rPr>
                <w:sz w:val="24"/>
              </w:rPr>
            </w:pPr>
            <w:r w:rsidRPr="00337BD2">
              <w:rPr>
                <w:sz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w:t>
            </w:r>
          </w:p>
        </w:tc>
      </w:tr>
      <w:tr w:rsidR="00987C60" w:rsidRPr="00337BD2" w:rsidTr="008F5635">
        <w:trPr>
          <w:trHeight w:val="437"/>
          <w:jc w:val="center"/>
          <w:hidden/>
        </w:trPr>
        <w:tc>
          <w:tcPr>
            <w:tcW w:w="3100" w:type="dxa"/>
          </w:tcPr>
          <w:p w:rsidR="00987C60" w:rsidRPr="00337BD2" w:rsidRDefault="00987C60" w:rsidP="008F5635">
            <w:pPr>
              <w:pStyle w:val="af1"/>
              <w:jc w:val="left"/>
              <w:rPr>
                <w:sz w:val="28"/>
                <w:szCs w:val="28"/>
              </w:rPr>
            </w:pPr>
            <w:r w:rsidRPr="00337BD2">
              <w:rPr>
                <w:vanish/>
                <w:sz w:val="28"/>
                <w:szCs w:val="28"/>
              </w:rPr>
              <w:t>~</w:t>
            </w:r>
            <w:r w:rsidRPr="00337BD2">
              <w:rPr>
                <w:vanish/>
                <w:sz w:val="28"/>
                <w:szCs w:val="28"/>
                <w:lang w:val="en-US"/>
              </w:rPr>
              <w:t>AEMacro</w:t>
            </w:r>
            <w:r w:rsidRPr="00337BD2">
              <w:rPr>
                <w:vanish/>
                <w:sz w:val="28"/>
                <w:szCs w:val="28"/>
              </w:rPr>
              <w:t>(</w:t>
            </w:r>
            <w:r w:rsidRPr="00337BD2">
              <w:rPr>
                <w:vanish/>
                <w:sz w:val="28"/>
                <w:szCs w:val="28"/>
                <w:lang w:val="en-US"/>
              </w:rPr>
              <w:t>TitleRow</w:t>
            </w:r>
            <w:r w:rsidRPr="00337BD2">
              <w:rPr>
                <w:vanish/>
                <w:sz w:val="28"/>
                <w:szCs w:val="28"/>
              </w:rPr>
              <w:t>(</w:t>
            </w:r>
            <w:r w:rsidRPr="00337BD2">
              <w:rPr>
                <w:vanish/>
                <w:sz w:val="28"/>
                <w:szCs w:val="28"/>
                <w:lang w:val="en-US"/>
              </w:rPr>
              <w:t>I</w:t>
            </w:r>
            <w:r w:rsidRPr="00337BD2">
              <w:rPr>
                <w:vanish/>
                <w:sz w:val="28"/>
                <w:szCs w:val="28"/>
              </w:rPr>
              <w:t>,1){</w:t>
            </w:r>
            <w:r w:rsidRPr="00337BD2">
              <w:rPr>
                <w:sz w:val="28"/>
                <w:szCs w:val="28"/>
              </w:rPr>
              <w:t>Чистый объем продаж</w:t>
            </w:r>
            <w:r w:rsidRPr="00337BD2">
              <w:rPr>
                <w:vanish/>
                <w:sz w:val="28"/>
                <w:szCs w:val="28"/>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~AEMacro(Cell(I,1,first){</w:t>
            </w:r>
            <w:r w:rsidRPr="00337BD2">
              <w:rPr>
                <w:rFonts w:ascii="Times New Roman" w:hAnsi="Times New Roman"/>
                <w:i w:val="0"/>
                <w:szCs w:val="24"/>
                <w:lang w:val="en-US"/>
              </w:rPr>
              <w:t>3 471,0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100,0</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~AEMacro(Cell(I,1,last){</w:t>
            </w:r>
            <w:r w:rsidRPr="00337BD2">
              <w:rPr>
                <w:rFonts w:ascii="Times New Roman" w:hAnsi="Times New Roman"/>
                <w:i w:val="0"/>
                <w:szCs w:val="24"/>
                <w:lang w:val="en-US"/>
              </w:rPr>
              <w:t>3 925,0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100,0</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~AEMacro(CellDelta(I,1,first,I,1,last){</w:t>
            </w:r>
            <w:r w:rsidRPr="00337BD2">
              <w:rPr>
                <w:rFonts w:ascii="Times New Roman" w:hAnsi="Times New Roman"/>
                <w:i w:val="0"/>
                <w:szCs w:val="24"/>
                <w:lang w:val="en-US"/>
              </w:rPr>
              <w:t>454,0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~AEMacro(IfCellDelta("@IF(I1,I1,ERROR,I1)",first,&lt;&gt;,"@IF(I1,I1,ERROR,I1)",last,I,1,first,I,1,last,%){</w:t>
            </w:r>
            <w:r w:rsidRPr="00337BD2">
              <w:rPr>
                <w:rFonts w:ascii="Times New Roman" w:hAnsi="Times New Roman"/>
                <w:i w:val="0"/>
                <w:szCs w:val="24"/>
                <w:lang w:val="en-US"/>
              </w:rPr>
              <w:t>13,08</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0,0</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rPr>
                <w:lang w:val="en-US"/>
              </w:rPr>
            </w:pPr>
            <w:r w:rsidRPr="00337BD2">
              <w:rPr>
                <w:vanish/>
                <w:lang w:val="en-US"/>
              </w:rPr>
              <w:t>~AEMacro(TitleRow(I,2){</w:t>
            </w:r>
            <w:r w:rsidRPr="00337BD2">
              <w:rPr>
                <w:lang w:val="en-US"/>
              </w:rPr>
              <w:t>Себестоимость</w:t>
            </w:r>
            <w:r w:rsidRPr="00337BD2">
              <w:rPr>
                <w:vanish/>
                <w:lang w:val="en-US"/>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~AEMacro(Cell(I,2,first){</w:t>
            </w:r>
            <w:r w:rsidRPr="00337BD2">
              <w:rPr>
                <w:rFonts w:ascii="Times New Roman" w:hAnsi="Times New Roman"/>
                <w:i w:val="0"/>
                <w:szCs w:val="24"/>
                <w:lang w:val="en-US"/>
              </w:rPr>
              <w:t>2 201,0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63,4</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~AEMacro(Cell(I,2,last){</w:t>
            </w:r>
            <w:r w:rsidRPr="00337BD2">
              <w:rPr>
                <w:rFonts w:ascii="Times New Roman" w:hAnsi="Times New Roman"/>
                <w:i w:val="0"/>
                <w:szCs w:val="24"/>
                <w:lang w:val="en-US"/>
              </w:rPr>
              <w:t>2 479,0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63,2</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~AEMacro(CellDelta(I,2,first,I,2,last){</w:t>
            </w:r>
            <w:r w:rsidRPr="00337BD2">
              <w:rPr>
                <w:rFonts w:ascii="Times New Roman" w:hAnsi="Times New Roman"/>
                <w:i w:val="0"/>
                <w:szCs w:val="24"/>
                <w:lang w:val="en-US"/>
              </w:rPr>
              <w:t>278,0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~AEMacro(IfCellDelta("@IF(I2,I2,ERROR,I2)",first,&lt;&gt;,"@IF(I2,I2,ERROR,I2)",last,I,2,first,I,2,last,%){</w:t>
            </w:r>
            <w:r w:rsidRPr="00337BD2">
              <w:rPr>
                <w:rFonts w:ascii="Times New Roman" w:hAnsi="Times New Roman"/>
                <w:i w:val="0"/>
                <w:szCs w:val="24"/>
                <w:lang w:val="en-US"/>
              </w:rPr>
              <w:t>12,63</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-0,3</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rPr>
                <w:lang w:val="en-US"/>
              </w:rPr>
            </w:pPr>
            <w:r w:rsidRPr="00337BD2">
              <w:rPr>
                <w:vanish/>
                <w:lang w:val="en-US"/>
              </w:rPr>
              <w:t>~AEMacro(TitleRow(I,3){</w:t>
            </w:r>
            <w:r w:rsidRPr="00337BD2">
              <w:t>Валовая прибыль</w:t>
            </w:r>
            <w:r w:rsidRPr="00337BD2">
              <w:rPr>
                <w:vanish/>
                <w:lang w:val="en-US"/>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~AEMacro(Cell(I,3,first){</w:t>
            </w:r>
            <w:r w:rsidRPr="00337BD2">
              <w:rPr>
                <w:rFonts w:ascii="Times New Roman" w:hAnsi="Times New Roman"/>
                <w:i w:val="0"/>
                <w:szCs w:val="24"/>
                <w:lang w:val="en-US"/>
              </w:rPr>
              <w:t>1 270,0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36,6</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~AEMacro(Cell(I,3,last){</w:t>
            </w:r>
            <w:r w:rsidRPr="00337BD2">
              <w:rPr>
                <w:rFonts w:ascii="Times New Roman" w:hAnsi="Times New Roman"/>
                <w:i w:val="0"/>
                <w:szCs w:val="24"/>
                <w:lang w:val="en-US"/>
              </w:rPr>
              <w:t>1 446,0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36,8</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~AEMacro(CellDelta(I,3,first,I,3,last){</w:t>
            </w:r>
            <w:r w:rsidRPr="00337BD2">
              <w:rPr>
                <w:rFonts w:ascii="Times New Roman" w:hAnsi="Times New Roman"/>
                <w:i w:val="0"/>
                <w:szCs w:val="24"/>
                <w:lang w:val="en-US"/>
              </w:rPr>
              <w:t>176,0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~AEMacro(IfCellDelta("@IF(I3,I3,ERROR,I3)",first,&lt;&gt;,"@IF(I3,I3,ERROR,I3)",last,I,3,first,I,3,last,%){</w:t>
            </w:r>
            <w:r w:rsidRPr="00337BD2">
              <w:rPr>
                <w:rFonts w:ascii="Times New Roman" w:hAnsi="Times New Roman"/>
                <w:i w:val="0"/>
                <w:szCs w:val="24"/>
                <w:lang w:val="en-US"/>
              </w:rPr>
              <w:t>13,86</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0,3</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rPr>
                <w:lang w:val="en-US"/>
              </w:rPr>
            </w:pPr>
            <w:r w:rsidRPr="00337BD2">
              <w:rPr>
                <w:vanish/>
                <w:lang w:val="en-US"/>
              </w:rPr>
              <w:t>~AEMacro(TitleRow(I,4){</w:t>
            </w:r>
            <w:r w:rsidRPr="00337BD2">
              <w:rPr>
                <w:lang w:val="en-US"/>
              </w:rPr>
              <w:t xml:space="preserve">   Общие издержки</w:t>
            </w:r>
            <w:r w:rsidRPr="00337BD2">
              <w:rPr>
                <w:vanish/>
                <w:lang w:val="en-US"/>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~AEMacro(Cell(I,4,first){</w:t>
            </w:r>
            <w:r w:rsidRPr="00337BD2">
              <w:rPr>
                <w:rFonts w:ascii="Times New Roman" w:hAnsi="Times New Roman"/>
                <w:i w:val="0"/>
                <w:szCs w:val="24"/>
                <w:lang w:val="en-US"/>
              </w:rPr>
              <w:t>10,0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0,3</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~AEMacro(Cell(I,4,last){</w:t>
            </w:r>
            <w:r w:rsidRPr="00337BD2">
              <w:rPr>
                <w:rFonts w:ascii="Times New Roman" w:hAnsi="Times New Roman"/>
                <w:i w:val="0"/>
                <w:szCs w:val="24"/>
                <w:lang w:val="en-US"/>
              </w:rPr>
              <w:t>22,0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0,6</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~AEMacro(CellDelta(I,4,first,I,4,last){</w:t>
            </w:r>
            <w:r w:rsidRPr="00337BD2">
              <w:rPr>
                <w:rFonts w:ascii="Times New Roman" w:hAnsi="Times New Roman"/>
                <w:i w:val="0"/>
                <w:szCs w:val="24"/>
                <w:lang w:val="en-US"/>
              </w:rPr>
              <w:t>12,0</w:t>
            </w:r>
            <w:r w:rsidRPr="00337BD2">
              <w:rPr>
                <w:rFonts w:ascii="Times New Roman" w:hAnsi="Times New Roman"/>
                <w:i w:val="0"/>
                <w:vanish/>
                <w:szCs w:val="24"/>
                <w:lang w:val="en-US"/>
              </w:rPr>
              <w:t>})</w:t>
            </w:r>
          </w:p>
        </w:tc>
        <w:tc>
          <w:tcPr>
            <w:tcW w:w="922" w:type="dxa"/>
          </w:tcPr>
          <w:p w:rsidR="00987C60" w:rsidRPr="00F9734B" w:rsidRDefault="00987C60" w:rsidP="008F5635">
            <w:pPr>
              <w:pStyle w:val="24"/>
              <w:spacing w:line="240"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337BD2">
              <w:rPr>
                <w:rFonts w:ascii="Times New Roman" w:hAnsi="Times New Roman"/>
                <w:i w:val="0"/>
                <w:vanish/>
                <w:szCs w:val="24"/>
                <w:lang w:val="en-US"/>
              </w:rPr>
              <w:t>AEMacro</w:t>
            </w:r>
            <w:r w:rsidRPr="00F9734B">
              <w:rPr>
                <w:rFonts w:ascii="Times New Roman" w:hAnsi="Times New Roman"/>
                <w:i w:val="0"/>
                <w:vanish/>
                <w:szCs w:val="24"/>
                <w:lang w:val="en-US"/>
              </w:rPr>
              <w:t>(</w:t>
            </w:r>
            <w:r w:rsidRPr="00337BD2">
              <w:rPr>
                <w:rFonts w:ascii="Times New Roman" w:hAnsi="Times New Roman"/>
                <w:i w:val="0"/>
                <w:vanish/>
                <w:szCs w:val="24"/>
                <w:lang w:val="en-US"/>
              </w:rPr>
              <w:t>IfCellDelta</w:t>
            </w:r>
            <w:r w:rsidRPr="00F9734B">
              <w:rPr>
                <w:rFonts w:ascii="Times New Roman" w:hAnsi="Times New Roman"/>
                <w:i w:val="0"/>
                <w:vanish/>
                <w:szCs w:val="24"/>
                <w:lang w:val="en-US"/>
              </w:rPr>
              <w: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first</w:t>
            </w:r>
            <w:r w:rsidRPr="00F9734B">
              <w:rPr>
                <w:rFonts w:ascii="Times New Roman" w:hAnsi="Times New Roman"/>
                <w:i w:val="0"/>
                <w:vanish/>
                <w:szCs w:val="24"/>
                <w:lang w:val="en-US"/>
              </w:rPr>
              <w:t>,&lt;&gt;,"@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first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120,00</w:t>
            </w:r>
            <w:r w:rsidRPr="00F9734B">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0,3</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I</w:t>
            </w:r>
            <w:r w:rsidRPr="00337BD2">
              <w:rPr>
                <w:vanish/>
              </w:rPr>
              <w:t>,7){</w:t>
            </w:r>
            <w:r w:rsidRPr="00337BD2">
              <w:t>Операционная прибыль</w:t>
            </w:r>
            <w:r w:rsidRPr="00337BD2">
              <w:rPr>
                <w:vanish/>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~AEMacro(Cell(I,7,first){</w:t>
            </w:r>
            <w:r w:rsidRPr="00337BD2">
              <w:rPr>
                <w:rFonts w:ascii="Times New Roman" w:hAnsi="Times New Roman"/>
                <w:i w:val="0"/>
                <w:szCs w:val="24"/>
                <w:lang w:val="en-US"/>
              </w:rPr>
              <w:t>1 260,0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36,3</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~AEMacro(Cell(I,7,last){</w:t>
            </w:r>
            <w:r w:rsidRPr="00337BD2">
              <w:rPr>
                <w:rFonts w:ascii="Times New Roman" w:hAnsi="Times New Roman"/>
                <w:i w:val="0"/>
                <w:szCs w:val="24"/>
                <w:lang w:val="en-US"/>
              </w:rPr>
              <w:t>1 424,0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36,3</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~AEMacro(CellDelta(I,7,first,I,7,last){</w:t>
            </w:r>
            <w:r w:rsidRPr="00337BD2">
              <w:rPr>
                <w:rFonts w:ascii="Times New Roman" w:hAnsi="Times New Roman"/>
                <w:i w:val="0"/>
                <w:szCs w:val="24"/>
                <w:lang w:val="en-US"/>
              </w:rPr>
              <w:t>164,0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~AEMacro(IfCellDelta("@IF(I7,I7,ERROR,I7)",first,&lt;&gt;,"@IF(I7,I7,ERROR,I7)",last,I,7,first,I,7,last,%){</w:t>
            </w:r>
            <w:r w:rsidRPr="00337BD2">
              <w:rPr>
                <w:rFonts w:ascii="Times New Roman" w:hAnsi="Times New Roman"/>
                <w:i w:val="0"/>
                <w:szCs w:val="24"/>
                <w:lang w:val="en-US"/>
              </w:rPr>
              <w:t>13,02</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0,0</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I</w:t>
            </w:r>
            <w:r w:rsidRPr="00337BD2">
              <w:rPr>
                <w:vanish/>
              </w:rPr>
              <w:t>,9){</w:t>
            </w:r>
            <w:r w:rsidRPr="00337BD2">
              <w:t xml:space="preserve">   Проценты к уплате</w:t>
            </w:r>
            <w:r w:rsidRPr="00337BD2">
              <w:rPr>
                <w:vanish/>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~AEMacro(Cell(I,9,first){</w:t>
            </w:r>
            <w:r w:rsidRPr="00337BD2">
              <w:rPr>
                <w:rFonts w:ascii="Times New Roman" w:hAnsi="Times New Roman"/>
                <w:i w:val="0"/>
                <w:szCs w:val="24"/>
                <w:lang w:val="en-US"/>
              </w:rPr>
              <w:t>5,00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0,1</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~AEMacro(Cell(I,9,last){</w:t>
            </w:r>
            <w:r w:rsidRPr="00337BD2">
              <w:rPr>
                <w:rFonts w:ascii="Times New Roman" w:hAnsi="Times New Roman"/>
                <w:i w:val="0"/>
                <w:szCs w:val="24"/>
                <w:lang w:val="en-US"/>
              </w:rPr>
              <w:t>2,00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0,1</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~AEMacro(CellDelta(I,9,first,I,9,last){</w:t>
            </w:r>
            <w:r w:rsidRPr="00337BD2">
              <w:rPr>
                <w:rFonts w:ascii="Times New Roman" w:hAnsi="Times New Roman"/>
                <w:i w:val="0"/>
                <w:szCs w:val="24"/>
                <w:lang w:val="en-US"/>
              </w:rPr>
              <w:t>-3,0</w:t>
            </w:r>
            <w:r w:rsidRPr="00337BD2">
              <w:rPr>
                <w:rFonts w:ascii="Times New Roman" w:hAnsi="Times New Roman"/>
                <w:i w:val="0"/>
                <w:vanish/>
                <w:szCs w:val="24"/>
                <w:lang w:val="en-US"/>
              </w:rPr>
              <w:t>})</w:t>
            </w:r>
          </w:p>
        </w:tc>
        <w:tc>
          <w:tcPr>
            <w:tcW w:w="922" w:type="dxa"/>
          </w:tcPr>
          <w:p w:rsidR="00987C60" w:rsidRPr="00F9734B" w:rsidRDefault="00987C60" w:rsidP="008F5635">
            <w:pPr>
              <w:pStyle w:val="24"/>
              <w:spacing w:line="240"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337BD2">
              <w:rPr>
                <w:rFonts w:ascii="Times New Roman" w:hAnsi="Times New Roman"/>
                <w:i w:val="0"/>
                <w:vanish/>
                <w:szCs w:val="24"/>
                <w:lang w:val="en-US"/>
              </w:rPr>
              <w:t>AEMacro</w:t>
            </w:r>
            <w:r w:rsidRPr="00F9734B">
              <w:rPr>
                <w:rFonts w:ascii="Times New Roman" w:hAnsi="Times New Roman"/>
                <w:i w:val="0"/>
                <w:vanish/>
                <w:szCs w:val="24"/>
                <w:lang w:val="en-US"/>
              </w:rPr>
              <w:t>(</w:t>
            </w:r>
            <w:r w:rsidRPr="00337BD2">
              <w:rPr>
                <w:rFonts w:ascii="Times New Roman" w:hAnsi="Times New Roman"/>
                <w:i w:val="0"/>
                <w:vanish/>
                <w:szCs w:val="24"/>
                <w:lang w:val="en-US"/>
              </w:rPr>
              <w:t>IfCellDelta</w:t>
            </w:r>
            <w:r w:rsidRPr="00F9734B">
              <w:rPr>
                <w:rFonts w:ascii="Times New Roman" w:hAnsi="Times New Roman"/>
                <w:i w:val="0"/>
                <w:vanish/>
                <w:szCs w:val="24"/>
                <w:lang w:val="en-US"/>
              </w:rPr>
              <w: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first</w:t>
            </w:r>
            <w:r w:rsidRPr="00F9734B">
              <w:rPr>
                <w:rFonts w:ascii="Times New Roman" w:hAnsi="Times New Roman"/>
                <w:i w:val="0"/>
                <w:vanish/>
                <w:szCs w:val="24"/>
                <w:lang w:val="en-US"/>
              </w:rPr>
              <w:t>,&lt;&gt;,"@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first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,9,</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-60,00</w:t>
            </w:r>
            <w:r w:rsidRPr="00F9734B">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-0,1</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rPr>
                <w:lang w:val="en-US"/>
              </w:rPr>
            </w:pPr>
            <w:r w:rsidRPr="00337BD2">
              <w:rPr>
                <w:vanish/>
                <w:lang w:val="en-US"/>
              </w:rPr>
              <w:t>~AEMacro(TitleRow(I,12){</w:t>
            </w:r>
            <w:r w:rsidRPr="00337BD2">
              <w:t>Прибыль до налога</w:t>
            </w:r>
            <w:r w:rsidRPr="00337BD2">
              <w:rPr>
                <w:vanish/>
                <w:lang w:val="en-US"/>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~AEMacro(Cell(I,12,first){</w:t>
            </w:r>
            <w:r w:rsidRPr="00337BD2">
              <w:rPr>
                <w:rFonts w:ascii="Times New Roman" w:hAnsi="Times New Roman"/>
                <w:i w:val="0"/>
                <w:szCs w:val="24"/>
                <w:lang w:val="en-US"/>
              </w:rPr>
              <w:t>1 255,0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36,2</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~AEMacro(Cell(I,12,last){</w:t>
            </w:r>
            <w:r w:rsidRPr="00337BD2">
              <w:rPr>
                <w:rFonts w:ascii="Times New Roman" w:hAnsi="Times New Roman"/>
                <w:i w:val="0"/>
                <w:szCs w:val="24"/>
                <w:lang w:val="en-US"/>
              </w:rPr>
              <w:t>1 422,0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36,2</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~AEMacro(CellDelta(I,12,first,I,12,last){</w:t>
            </w:r>
            <w:r w:rsidRPr="00337BD2">
              <w:rPr>
                <w:rFonts w:ascii="Times New Roman" w:hAnsi="Times New Roman"/>
                <w:i w:val="0"/>
                <w:szCs w:val="24"/>
                <w:lang w:val="en-US"/>
              </w:rPr>
              <w:t>167,0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~AEMacro(IfCellDelta("@IF(I12,I12,ERROR,I12)",first,&lt;&gt;,"@IF(I12,I12,ERROR,I12)",last,I,12,first,I,12,last,%){</w:t>
            </w:r>
            <w:r w:rsidRPr="00337BD2">
              <w:rPr>
                <w:rFonts w:ascii="Times New Roman" w:hAnsi="Times New Roman"/>
                <w:i w:val="0"/>
                <w:szCs w:val="24"/>
                <w:lang w:val="en-US"/>
              </w:rPr>
              <w:t>13,31</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0,1</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I</w:t>
            </w:r>
            <w:r w:rsidRPr="00337BD2">
              <w:rPr>
                <w:vanish/>
              </w:rPr>
              <w:t>,13){</w:t>
            </w:r>
            <w:r w:rsidRPr="00337BD2">
              <w:t xml:space="preserve">   Налог на прибыль</w:t>
            </w:r>
            <w:r w:rsidRPr="00337BD2">
              <w:rPr>
                <w:vanish/>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~AEMacro(Cell(I,13,first){</w:t>
            </w:r>
            <w:r w:rsidRPr="00337BD2">
              <w:rPr>
                <w:rFonts w:ascii="Times New Roman" w:hAnsi="Times New Roman"/>
                <w:i w:val="0"/>
                <w:szCs w:val="24"/>
                <w:lang w:val="en-US"/>
              </w:rPr>
              <w:t>249,0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7,2</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~AEMacro(Cell(I,13,last){</w:t>
            </w:r>
            <w:r w:rsidRPr="00337BD2">
              <w:rPr>
                <w:rFonts w:ascii="Times New Roman" w:hAnsi="Times New Roman"/>
                <w:i w:val="0"/>
                <w:szCs w:val="24"/>
                <w:lang w:val="en-US"/>
              </w:rPr>
              <w:t>282,0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7,2</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~AEMacro(CellDelta(I,13,first,I,13,last){</w:t>
            </w:r>
            <w:r w:rsidRPr="00337BD2">
              <w:rPr>
                <w:rFonts w:ascii="Times New Roman" w:hAnsi="Times New Roman"/>
                <w:i w:val="0"/>
                <w:szCs w:val="24"/>
                <w:lang w:val="en-US"/>
              </w:rPr>
              <w:t>33,0</w:t>
            </w:r>
            <w:r w:rsidRPr="00337BD2">
              <w:rPr>
                <w:rFonts w:ascii="Times New Roman" w:hAnsi="Times New Roman"/>
                <w:i w:val="0"/>
                <w:vanish/>
                <w:szCs w:val="24"/>
                <w:lang w:val="en-US"/>
              </w:rPr>
              <w:t>})</w:t>
            </w:r>
          </w:p>
        </w:tc>
        <w:tc>
          <w:tcPr>
            <w:tcW w:w="92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~AEMacro(IfCellDelta("@IF(I13,I13,ERROR,I13)",first,&lt;&gt;,"@IF(I13,I13,ERROR,I13)",last,I,13,first,I,13,last,%){</w:t>
            </w:r>
            <w:r w:rsidRPr="00337BD2">
              <w:rPr>
                <w:rFonts w:ascii="Times New Roman" w:hAnsi="Times New Roman"/>
                <w:i w:val="0"/>
                <w:szCs w:val="24"/>
                <w:lang w:val="en-US"/>
              </w:rPr>
              <w:t>13,25</w:t>
            </w:r>
            <w:r w:rsidRPr="00337BD2">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0,0</w:t>
            </w:r>
          </w:p>
        </w:tc>
      </w:tr>
      <w:tr w:rsidR="00987C60" w:rsidRPr="00337BD2" w:rsidTr="008F5635">
        <w:trPr>
          <w:trHeight w:val="437"/>
          <w:jc w:val="center"/>
          <w:hidden/>
        </w:trPr>
        <w:tc>
          <w:tcPr>
            <w:tcW w:w="3100" w:type="dxa"/>
          </w:tcPr>
          <w:p w:rsidR="00987C60" w:rsidRPr="00337BD2" w:rsidRDefault="00987C60" w:rsidP="008F5635">
            <w:pPr>
              <w:spacing w:line="240" w:lineRule="auto"/>
              <w:ind w:firstLine="0"/>
              <w:jc w:val="left"/>
              <w:rPr>
                <w:lang w:val="en-US"/>
              </w:rPr>
            </w:pPr>
            <w:r w:rsidRPr="00337BD2">
              <w:rPr>
                <w:vanish/>
                <w:lang w:val="en-US"/>
              </w:rPr>
              <w:t>~AEMacro(TitleRow(I,14){</w:t>
            </w:r>
            <w:r w:rsidRPr="00337BD2">
              <w:t>ЧИСТАЯ</w:t>
            </w:r>
            <w:r w:rsidRPr="00F9734B">
              <w:rPr>
                <w:lang w:val="en-US"/>
              </w:rPr>
              <w:t xml:space="preserve"> </w:t>
            </w:r>
            <w:r w:rsidRPr="00337BD2">
              <w:t>ПРИБЫЛЬ</w:t>
            </w:r>
            <w:r w:rsidRPr="00337BD2">
              <w:rPr>
                <w:vanish/>
                <w:lang w:val="en-US"/>
              </w:rPr>
              <w:t>})</w:t>
            </w:r>
          </w:p>
        </w:tc>
        <w:tc>
          <w:tcPr>
            <w:tcW w:w="1109"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~AEMacro(Cell(I,14,first){</w:t>
            </w:r>
            <w:r w:rsidRPr="00337BD2">
              <w:rPr>
                <w:rFonts w:ascii="Times New Roman" w:hAnsi="Times New Roman"/>
                <w:i w:val="0"/>
                <w:szCs w:val="24"/>
                <w:lang w:val="en-US"/>
              </w:rPr>
              <w:t>1 006,0</w:t>
            </w:r>
            <w:r w:rsidRPr="00337BD2">
              <w:rPr>
                <w:rFonts w:ascii="Times New Roman" w:hAnsi="Times New Roman"/>
                <w:i w:val="0"/>
                <w:vanish/>
                <w:szCs w:val="24"/>
                <w:lang w:val="en-US"/>
              </w:rPr>
              <w:t>})</w:t>
            </w:r>
          </w:p>
        </w:tc>
        <w:tc>
          <w:tcPr>
            <w:tcW w:w="851" w:type="dxa"/>
          </w:tcPr>
          <w:p w:rsidR="00987C60" w:rsidRPr="00337BD2" w:rsidRDefault="00987C60" w:rsidP="008F5635">
            <w:pPr>
              <w:spacing w:line="240" w:lineRule="auto"/>
              <w:ind w:firstLine="0"/>
              <w:jc w:val="center"/>
              <w:rPr>
                <w:sz w:val="24"/>
              </w:rPr>
            </w:pPr>
            <w:r w:rsidRPr="00337BD2">
              <w:rPr>
                <w:sz w:val="24"/>
              </w:rPr>
              <w:t>29,0</w:t>
            </w:r>
          </w:p>
        </w:tc>
        <w:tc>
          <w:tcPr>
            <w:tcW w:w="1134"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~AEMacro(Cell(I,14,last){</w:t>
            </w:r>
            <w:r w:rsidRPr="00337BD2">
              <w:rPr>
                <w:rFonts w:ascii="Times New Roman" w:hAnsi="Times New Roman"/>
                <w:i w:val="0"/>
                <w:szCs w:val="24"/>
                <w:lang w:val="en-US"/>
              </w:rPr>
              <w:t>1 140,0</w:t>
            </w:r>
            <w:r w:rsidRPr="00337BD2">
              <w:rPr>
                <w:rFonts w:ascii="Times New Roman" w:hAnsi="Times New Roman"/>
                <w:i w:val="0"/>
                <w:vanish/>
                <w:szCs w:val="24"/>
                <w:lang w:val="en-US"/>
              </w:rPr>
              <w:t>})</w:t>
            </w:r>
          </w:p>
        </w:tc>
        <w:tc>
          <w:tcPr>
            <w:tcW w:w="850" w:type="dxa"/>
          </w:tcPr>
          <w:p w:rsidR="00987C60" w:rsidRPr="00337BD2" w:rsidRDefault="00987C60" w:rsidP="008F5635">
            <w:pPr>
              <w:spacing w:line="240" w:lineRule="auto"/>
              <w:ind w:firstLine="0"/>
              <w:jc w:val="center"/>
              <w:rPr>
                <w:sz w:val="24"/>
              </w:rPr>
            </w:pPr>
            <w:r w:rsidRPr="00337BD2">
              <w:rPr>
                <w:sz w:val="24"/>
              </w:rPr>
              <w:t>29,0</w:t>
            </w:r>
          </w:p>
        </w:tc>
        <w:tc>
          <w:tcPr>
            <w:tcW w:w="992" w:type="dxa"/>
          </w:tcPr>
          <w:p w:rsidR="00987C60" w:rsidRPr="00337BD2" w:rsidRDefault="00987C60" w:rsidP="008F5635">
            <w:pPr>
              <w:pStyle w:val="24"/>
              <w:spacing w:line="240" w:lineRule="auto"/>
              <w:jc w:val="center"/>
              <w:rPr>
                <w:rFonts w:ascii="Times New Roman" w:hAnsi="Times New Roman"/>
                <w:i w:val="0"/>
                <w:szCs w:val="24"/>
                <w:lang w:val="en-US"/>
              </w:rPr>
            </w:pPr>
            <w:r w:rsidRPr="00337BD2">
              <w:rPr>
                <w:rFonts w:ascii="Times New Roman" w:hAnsi="Times New Roman"/>
                <w:i w:val="0"/>
                <w:vanish/>
                <w:szCs w:val="24"/>
                <w:lang w:val="en-US"/>
              </w:rPr>
              <w:t>~AEMacro(CellDelta(I,14,first,I,14,last){</w:t>
            </w:r>
            <w:r w:rsidRPr="00337BD2">
              <w:rPr>
                <w:rFonts w:ascii="Times New Roman" w:hAnsi="Times New Roman"/>
                <w:i w:val="0"/>
                <w:szCs w:val="24"/>
                <w:lang w:val="en-US"/>
              </w:rPr>
              <w:t>134,0</w:t>
            </w:r>
            <w:r w:rsidRPr="00337BD2">
              <w:rPr>
                <w:rFonts w:ascii="Times New Roman" w:hAnsi="Times New Roman"/>
                <w:i w:val="0"/>
                <w:vanish/>
                <w:szCs w:val="24"/>
                <w:lang w:val="en-US"/>
              </w:rPr>
              <w:t>})</w:t>
            </w:r>
          </w:p>
        </w:tc>
        <w:tc>
          <w:tcPr>
            <w:tcW w:w="922" w:type="dxa"/>
          </w:tcPr>
          <w:p w:rsidR="00987C60" w:rsidRPr="00F9734B" w:rsidRDefault="00987C60" w:rsidP="008F5635">
            <w:pPr>
              <w:pStyle w:val="24"/>
              <w:spacing w:line="240"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337BD2">
              <w:rPr>
                <w:rFonts w:ascii="Times New Roman" w:hAnsi="Times New Roman"/>
                <w:i w:val="0"/>
                <w:vanish/>
                <w:szCs w:val="24"/>
                <w:lang w:val="en-US"/>
              </w:rPr>
              <w:t>AEMacro</w:t>
            </w:r>
            <w:r w:rsidRPr="00F9734B">
              <w:rPr>
                <w:rFonts w:ascii="Times New Roman" w:hAnsi="Times New Roman"/>
                <w:i w:val="0"/>
                <w:vanish/>
                <w:szCs w:val="24"/>
                <w:lang w:val="en-US"/>
              </w:rPr>
              <w:t>(</w:t>
            </w:r>
            <w:r w:rsidRPr="00337BD2">
              <w:rPr>
                <w:rFonts w:ascii="Times New Roman" w:hAnsi="Times New Roman"/>
                <w:i w:val="0"/>
                <w:vanish/>
                <w:szCs w:val="24"/>
                <w:lang w:val="en-US"/>
              </w:rPr>
              <w:t>IfCellDelta</w:t>
            </w:r>
            <w:r w:rsidRPr="00F9734B">
              <w:rPr>
                <w:rFonts w:ascii="Times New Roman" w:hAnsi="Times New Roman"/>
                <w:i w:val="0"/>
                <w:vanish/>
                <w:szCs w:val="24"/>
                <w:lang w:val="en-US"/>
              </w:rPr>
              <w: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first</w:t>
            </w:r>
            <w:r w:rsidRPr="00F9734B">
              <w:rPr>
                <w:rFonts w:ascii="Times New Roman" w:hAnsi="Times New Roman"/>
                <w:i w:val="0"/>
                <w:vanish/>
                <w:szCs w:val="24"/>
                <w:lang w:val="en-US"/>
              </w:rPr>
              <w:t>,&lt;&gt;,"@</w:t>
            </w:r>
            <w:r w:rsidRPr="00337BD2">
              <w:rPr>
                <w:rFonts w:ascii="Times New Roman" w:hAnsi="Times New Roman"/>
                <w:i w:val="0"/>
                <w:vanish/>
                <w:szCs w:val="24"/>
                <w:lang w:val="en-US"/>
              </w:rPr>
              <w:t>IF</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I</w:t>
            </w:r>
            <w:r w:rsidRPr="00F9734B">
              <w:rPr>
                <w:rFonts w:ascii="Times New Roman" w:hAnsi="Times New Roman"/>
                <w:i w:val="0"/>
                <w:vanish/>
                <w:szCs w:val="24"/>
                <w:lang w:val="en-US"/>
              </w:rPr>
              <w:t>4,</w:t>
            </w:r>
            <w:r w:rsidRPr="00337BD2">
              <w:rPr>
                <w:rFonts w:ascii="Times New Roman" w:hAnsi="Times New Roman"/>
                <w:i w:val="0"/>
                <w:vanish/>
                <w:szCs w:val="24"/>
                <w:lang w:val="en-US"/>
              </w:rPr>
              <w:t>ERROR</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first</w:t>
            </w:r>
            <w:r w:rsidRPr="00F9734B">
              <w:rPr>
                <w:rFonts w:ascii="Times New Roman" w:hAnsi="Times New Roman"/>
                <w:i w:val="0"/>
                <w:vanish/>
                <w:szCs w:val="24"/>
                <w:lang w:val="en-US"/>
              </w:rPr>
              <w:t>,</w:t>
            </w:r>
            <w:r w:rsidRPr="00337BD2">
              <w:rPr>
                <w:rFonts w:ascii="Times New Roman" w:hAnsi="Times New Roman"/>
                <w:i w:val="0"/>
                <w:vanish/>
                <w:szCs w:val="24"/>
                <w:lang w:val="en-US"/>
              </w:rPr>
              <w:t>I</w:t>
            </w:r>
            <w:r w:rsidRPr="00F9734B">
              <w:rPr>
                <w:rFonts w:ascii="Times New Roman" w:hAnsi="Times New Roman"/>
                <w:i w:val="0"/>
                <w:vanish/>
                <w:szCs w:val="24"/>
                <w:lang w:val="en-US"/>
              </w:rPr>
              <w:t>,14,</w:t>
            </w:r>
            <w:r w:rsidRPr="00337BD2">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13,32</w:t>
            </w:r>
            <w:r w:rsidRPr="00F9734B">
              <w:rPr>
                <w:rFonts w:ascii="Times New Roman" w:hAnsi="Times New Roman"/>
                <w:i w:val="0"/>
                <w:vanish/>
                <w:szCs w:val="24"/>
                <w:lang w:val="en-US"/>
              </w:rPr>
              <w:t>})</w:t>
            </w:r>
          </w:p>
        </w:tc>
        <w:tc>
          <w:tcPr>
            <w:tcW w:w="688" w:type="dxa"/>
          </w:tcPr>
          <w:p w:rsidR="00987C60" w:rsidRPr="00337BD2" w:rsidRDefault="00987C60" w:rsidP="008F5635">
            <w:pPr>
              <w:spacing w:line="240" w:lineRule="auto"/>
              <w:ind w:firstLine="0"/>
              <w:jc w:val="center"/>
              <w:rPr>
                <w:sz w:val="24"/>
              </w:rPr>
            </w:pPr>
            <w:r w:rsidRPr="00337BD2">
              <w:rPr>
                <w:sz w:val="24"/>
              </w:rPr>
              <w:t>0,1</w:t>
            </w:r>
          </w:p>
        </w:tc>
      </w:tr>
    </w:tbl>
    <w:p w:rsidR="00987C60" w:rsidRPr="00337BD2" w:rsidRDefault="00987C60" w:rsidP="00987C60">
      <w:pPr>
        <w:pStyle w:val="af3"/>
        <w:keepLines/>
        <w:spacing w:line="360" w:lineRule="auto"/>
        <w:ind w:firstLine="709"/>
        <w:jc w:val="both"/>
        <w:rPr>
          <w:rFonts w:ascii="Times New Roman" w:hAnsi="Times New Roman"/>
          <w:sz w:val="28"/>
          <w:szCs w:val="28"/>
        </w:rPr>
      </w:pP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Чистая выручка от реализации за анализируемый период не изменилась и на конец рассматриваемого периода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){55 563,00})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 тыс. руб.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Чистая выручка от реализации ООО «ПОЛИАРК СТАВРОПОЛЬ» за анализируемый период увеличилась с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3 471</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3 925</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 или уменьшилась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13,08</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 Величина себестоимости не изменилась.})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Величина себестоимости изменилась с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2 201</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2 4790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12,63</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Удельный вес себестоимости в общем объеме выручки объекта исследования сократился с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Удельный вес себестоимости в общем объеме выручки вырос с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1*100)",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63,41</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1*100)",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63,16</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Сравнение темпов изменения абсолютных величин выручки и себестоимости свидетельствует о </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росте эффективности основной деятельности.</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2)",</w:t>
      </w:r>
      <w:r w:rsidRPr="00337BD2">
        <w:rPr>
          <w:rFonts w:ascii="Times New Roman" w:hAnsi="Times New Roman"/>
          <w:vanish/>
          <w:sz w:val="28"/>
          <w:szCs w:val="28"/>
          <w:lang w:val="en-US"/>
        </w:rPr>
        <w:t>last</w:t>
      </w:r>
      <w:r w:rsidRPr="00337BD2">
        <w:rPr>
          <w:rFonts w:ascii="Times New Roman" w:hAnsi="Times New Roman"/>
          <w:vanish/>
          <w:sz w:val="28"/>
          <w:szCs w:val="28"/>
        </w:rPr>
        <w:t>){снижении эффективности основной деятельности.})</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jc w:val="both"/>
        <w:rPr>
          <w:rFonts w:ascii="Times New Roman" w:hAnsi="Times New Roman"/>
          <w:sz w:val="28"/>
          <w:szCs w:val="28"/>
        </w:rPr>
      </w:pPr>
      <w:r w:rsidRPr="00337BD2">
        <w:rPr>
          <w:rFonts w:ascii="Times New Roman" w:hAnsi="Times New Roman"/>
          <w:vanish/>
          <w:sz w:val="28"/>
          <w:szCs w:val="28"/>
        </w:rPr>
        <w:lastRenderedPageBreak/>
        <w:t>~AEMacro(</w:t>
      </w:r>
      <w:r w:rsidRPr="00337BD2">
        <w:rPr>
          <w:rFonts w:ascii="Times New Roman" w:hAnsi="Times New Roman"/>
          <w:vanish/>
          <w:sz w:val="28"/>
          <w:szCs w:val="28"/>
          <w:lang w:val="en-US"/>
        </w:rPr>
        <w:t>Chart</w:t>
      </w:r>
      <w:r w:rsidRPr="00337BD2">
        <w:rPr>
          <w:rFonts w:ascii="Times New Roman" w:hAnsi="Times New Roman"/>
          <w:vanish/>
          <w:sz w:val="28"/>
          <w:szCs w:val="28"/>
        </w:rPr>
        <w:t>{</w:t>
      </w:r>
      <w:r w:rsidRPr="00337BD2">
        <w:rPr>
          <w:rFonts w:ascii="Times New Roman" w:hAnsi="Times New Roman"/>
          <w:noProof/>
          <w:sz w:val="28"/>
          <w:szCs w:val="28"/>
          <w:lang w:eastAsia="ru-RU"/>
        </w:rPr>
        <w:drawing>
          <wp:inline distT="0" distB="0" distL="0" distR="0" wp14:anchorId="625F1807" wp14:editId="7529A798">
            <wp:extent cx="6076950" cy="3286125"/>
            <wp:effectExtent l="0" t="0" r="0" b="0"/>
            <wp:docPr id="9"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Pr="00337BD2">
        <w:rPr>
          <w:rFonts w:ascii="Times New Roman" w:hAnsi="Times New Roman"/>
          <w:b/>
          <w:vanish/>
          <w:sz w:val="28"/>
          <w:szCs w:val="28"/>
        </w:rPr>
        <w:t>})</w:t>
      </w:r>
    </w:p>
    <w:p w:rsidR="00987C60" w:rsidRPr="00337BD2" w:rsidRDefault="00987C60" w:rsidP="00987C60">
      <w:pPr>
        <w:spacing w:line="312" w:lineRule="auto"/>
        <w:ind w:firstLine="539"/>
      </w:pPr>
      <w:r w:rsidRPr="00337BD2">
        <w:t xml:space="preserve">Рисунок 6 - Доходы от видов деятельности                                            ООО «ПОЛИАРК СТАВРОПОЛЬ», </w:t>
      </w:r>
      <w:r w:rsidRPr="00337BD2">
        <w:rPr>
          <w:vanish/>
        </w:rPr>
        <w:t>~AEMacro(</w:t>
      </w:r>
      <w:r w:rsidRPr="00337BD2">
        <w:rPr>
          <w:vanish/>
          <w:lang w:val="en-US"/>
        </w:rPr>
        <w:t>Currency</w:t>
      </w:r>
      <w:r w:rsidRPr="00337BD2">
        <w:rPr>
          <w:vanish/>
        </w:rPr>
        <w:t>{</w:t>
      </w:r>
      <w:r w:rsidRPr="00337BD2">
        <w:t xml:space="preserve"> тыс. руб.</w:t>
      </w:r>
    </w:p>
    <w:p w:rsidR="00987C60" w:rsidRPr="00337BD2" w:rsidRDefault="00987C60" w:rsidP="00987C60">
      <w:pPr>
        <w:pStyle w:val="af3"/>
        <w:spacing w:line="360" w:lineRule="auto"/>
        <w:ind w:firstLine="709"/>
        <w:jc w:val="both"/>
        <w:rPr>
          <w:rFonts w:ascii="Times New Roman" w:hAnsi="Times New Roman"/>
          <w:sz w:val="28"/>
          <w:szCs w:val="28"/>
        </w:rPr>
      </w:pP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Операционная прибыль ООО «ПОЛИАРК СТАВРОПОЛЬ» увеличилась в анализируемом периоде с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Операционная прибыль уменьшилась в анализируемом периоде с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1 260</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и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1 424</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13,02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 xml:space="preserve"> Это свидетельствует о повышении результативности операционной деятельности предприятия (рисунок 6).</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,&lt;,0){ Основная деятельность предприятия на конец анализируемого периода была убыточной, и сумма убытков операционной деятельности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,&lt;,0,"@</w:t>
      </w:r>
      <w:r w:rsidRPr="00337BD2">
        <w:rPr>
          <w:rFonts w:ascii="Times New Roman" w:hAnsi="Times New Roman"/>
          <w:vanish/>
          <w:sz w:val="28"/>
          <w:szCs w:val="28"/>
          <w:lang w:val="en-US"/>
        </w:rPr>
        <w:t>ABS</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){138</w:t>
      </w:r>
      <w:r w:rsidRPr="00337BD2">
        <w:rPr>
          <w:rFonts w:ascii="Times New Roman" w:hAnsi="Times New Roman"/>
          <w:vanish/>
          <w:sz w:val="28"/>
          <w:szCs w:val="28"/>
          <w:lang w:val="en-US"/>
        </w:rPr>
        <w:t> </w:t>
      </w:r>
      <w:r w:rsidRPr="00337BD2">
        <w:rPr>
          <w:rFonts w:ascii="Times New Roman" w:hAnsi="Times New Roman"/>
          <w:vanish/>
          <w:sz w:val="28"/>
          <w:szCs w:val="28"/>
        </w:rPr>
        <w:t>075,00})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last</w:t>
      </w:r>
      <w:r w:rsidRPr="00337BD2">
        <w:rPr>
          <w:rFonts w:ascii="Times New Roman" w:hAnsi="Times New Roman"/>
          <w:vanish/>
          <w:sz w:val="28"/>
          <w:szCs w:val="28"/>
        </w:rPr>
        <w:t>,&lt;,0){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 xml:space="preserve">Прибыль от финансовой деятельности объекта исследования увеличились в анализируемом периоде с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Прибыль от финансовой деятельности предприятия уменьшились в анализируемом периоде с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-5</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60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,&gt;,0){ На конец анализируемого периода финансовая деятельность компании была прибыльной.})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,&lt;,0){</w:t>
      </w:r>
      <w:r w:rsidRPr="00337BD2">
        <w:rPr>
          <w:rFonts w:ascii="Times New Roman" w:hAnsi="Times New Roman"/>
          <w:sz w:val="28"/>
          <w:szCs w:val="28"/>
        </w:rPr>
        <w:t xml:space="preserve"> Финансовая деятельность ООО «ПОЛИАРК СТАВРОПОЛЬ» </w:t>
      </w:r>
      <w:r w:rsidRPr="00337BD2">
        <w:rPr>
          <w:rFonts w:ascii="Times New Roman" w:hAnsi="Times New Roman"/>
          <w:vanish/>
          <w:sz w:val="28"/>
          <w:szCs w:val="28"/>
        </w:rPr>
        <w:t>бъекта исследования апезультатов ООО ООельного анализа из баланса ООО ОО АФ " ООО ОО АФ "</w:t>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sz w:val="28"/>
          <w:szCs w:val="28"/>
        </w:rPr>
        <w:t>на конец анализируемого периода была убыточной.</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Величина доходов от внереализационных операций имела тенденцию к росту и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Величина доходов от внереализационных операций имела тенденцию к снижению и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Величина доходов от внереализационных операций не изменилась и составила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){22 420,50})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 При этом расходы на внереализационную деятельность на конец периода были на уровне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При этом расходы на внереализационную деятельность не изменились. Они равны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){67 507,50})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){0,00})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 и превысили доходы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){45 087,00})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w:t>
      </w:r>
      <w:r w:rsidRPr="00337BD2">
        <w:rPr>
          <w:rFonts w:ascii="Times New Roman" w:hAnsi="Times New Roman"/>
          <w:vanish/>
          <w:sz w:val="28"/>
          <w:szCs w:val="28"/>
        </w:rPr>
        <w:t>rren</w:t>
      </w:r>
      <w:r w:rsidRPr="00337BD2">
        <w:rPr>
          <w:rFonts w:ascii="Times New Roman" w:hAnsi="Times New Roman"/>
          <w:vanish/>
          <w:sz w:val="28"/>
          <w:szCs w:val="28"/>
          <w:lang w:val="en-US"/>
        </w:rPr>
        <w:t>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 тыс. руб.})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 Результаты сравнения темпов изменения доходов и расходов, связанных с внереализационной деятельностью, свидетельствуют об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){уменьшении ее прибыльности.})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){увеличении ее прибыльности.})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Результаты сравнения темпов изменения доходов и расходов, связанных с внереализационной деятельностью, свидетельствуют о сохранении уровня ее прибыльности.})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,&lt;&gt;,0){</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На конец анализируемого периода объект исследования имело чистую прибыль в размере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1 140</w:t>
      </w:r>
      <w:r w:rsidRPr="00337BD2">
        <w:rPr>
          <w:rFonts w:ascii="Times New Roman" w:hAnsi="Times New Roman"/>
          <w:vanish/>
          <w:sz w:val="28"/>
          <w:szCs w:val="28"/>
        </w:rPr>
        <w:t>}) ~AEMacro(</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которая имела тенденцию к росту, что говорит о росте у фирмы источника собственных средств, полученных в результате финансово-хозяйственной деятельности.</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 которая имела тенденцию к снижению, т.е. собственные средства, полученные в результате финансово-хозяйственной деятельности уменьшились.})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 xml:space="preserve">В структуре доходов ООО «ПОЛИАРК СТАВРОПОЛЬ» наибольшую долю составляет прибыль от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){неосновной деятельности, что свидетельствует о неправильной хозяйственной политике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7/</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8-</w:t>
      </w:r>
      <w:r w:rsidRPr="00337BD2">
        <w:rPr>
          <w:rFonts w:ascii="Times New Roman" w:hAnsi="Times New Roman"/>
          <w:vanish/>
          <w:sz w:val="28"/>
          <w:szCs w:val="28"/>
          <w:lang w:val="en-US"/>
        </w:rPr>
        <w:t>I</w:t>
      </w:r>
      <w:r w:rsidRPr="00337BD2">
        <w:rPr>
          <w:rFonts w:ascii="Times New Roman" w:hAnsi="Times New Roman"/>
          <w:vanish/>
          <w:sz w:val="28"/>
          <w:szCs w:val="28"/>
        </w:rPr>
        <w:t>9+</w:t>
      </w:r>
      <w:r w:rsidRPr="00337BD2">
        <w:rPr>
          <w:rFonts w:ascii="Times New Roman" w:hAnsi="Times New Roman"/>
          <w:vanish/>
          <w:sz w:val="28"/>
          <w:szCs w:val="28"/>
          <w:lang w:val="en-US"/>
        </w:rPr>
        <w:t>I</w:t>
      </w:r>
      <w:r w:rsidRPr="00337BD2">
        <w:rPr>
          <w:rFonts w:ascii="Times New Roman" w:hAnsi="Times New Roman"/>
          <w:vanish/>
          <w:sz w:val="28"/>
          <w:szCs w:val="28"/>
        </w:rPr>
        <w:t>10-</w:t>
      </w:r>
      <w:r w:rsidRPr="00337BD2">
        <w:rPr>
          <w:rFonts w:ascii="Times New Roman" w:hAnsi="Times New Roman"/>
          <w:vanish/>
          <w:sz w:val="28"/>
          <w:szCs w:val="28"/>
          <w:lang w:val="en-US"/>
        </w:rPr>
        <w:t>I</w:t>
      </w:r>
      <w:r w:rsidRPr="00337BD2">
        <w:rPr>
          <w:rFonts w:ascii="Times New Roman" w:hAnsi="Times New Roman"/>
          <w:vanish/>
          <w:sz w:val="28"/>
          <w:szCs w:val="28"/>
        </w:rPr>
        <w:t>11)/</w:t>
      </w:r>
      <w:r w:rsidRPr="00337BD2">
        <w:rPr>
          <w:rFonts w:ascii="Times New Roman" w:hAnsi="Times New Roman"/>
          <w:vanish/>
          <w:sz w:val="28"/>
          <w:szCs w:val="28"/>
          <w:lang w:val="en-US"/>
        </w:rPr>
        <w:t>I</w:t>
      </w:r>
      <w:r w:rsidRPr="00337BD2">
        <w:rPr>
          <w:rFonts w:ascii="Times New Roman" w:hAnsi="Times New Roman"/>
          <w:vanish/>
          <w:sz w:val="28"/>
          <w:szCs w:val="28"/>
        </w:rPr>
        <w:t>1))",</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основной деятельности, что свидетельствует о нормальной коммерческой деятельности фирмы.</w:t>
      </w:r>
      <w:r w:rsidRPr="00337BD2">
        <w:rPr>
          <w:rFonts w:ascii="Times New Roman" w:hAnsi="Times New Roman"/>
          <w:vanish/>
          <w:sz w:val="28"/>
          <w:szCs w:val="28"/>
        </w:rPr>
        <w:t>})</w:t>
      </w:r>
    </w:p>
    <w:p w:rsidR="00987C60" w:rsidRPr="00337BD2" w:rsidRDefault="00987C60" w:rsidP="00987C60">
      <w:pPr>
        <w:ind w:firstLine="0"/>
      </w:pPr>
    </w:p>
    <w:p w:rsidR="00987C60" w:rsidRPr="00337BD2" w:rsidRDefault="00987C60" w:rsidP="00987C60">
      <w:pPr>
        <w:pStyle w:val="1"/>
      </w:pPr>
      <w:bookmarkStart w:id="10" w:name="_Toc417242604"/>
      <w:bookmarkStart w:id="11" w:name="_Toc449309870"/>
      <w:r w:rsidRPr="00337BD2">
        <w:lastRenderedPageBreak/>
        <w:t>2.3. Анализ финансовой отчетности ООО «ПОЛИАРК СТАВРОПОЛЬ» с использованием метода финансовых коэффициентов</w:t>
      </w:r>
      <w:bookmarkEnd w:id="10"/>
      <w:bookmarkEnd w:id="11"/>
    </w:p>
    <w:p w:rsidR="00987C60" w:rsidRPr="00337BD2" w:rsidRDefault="00987C60" w:rsidP="00987C60"/>
    <w:p w:rsidR="00987C60" w:rsidRPr="00337BD2" w:rsidRDefault="00987C60" w:rsidP="00987C60">
      <w:pPr>
        <w:pStyle w:val="af3"/>
        <w:spacing w:line="360" w:lineRule="auto"/>
        <w:ind w:firstLine="567"/>
        <w:jc w:val="both"/>
        <w:rPr>
          <w:rFonts w:ascii="Times New Roman" w:hAnsi="Times New Roman"/>
          <w:sz w:val="28"/>
          <w:szCs w:val="28"/>
        </w:rPr>
      </w:pPr>
      <w:r w:rsidRPr="00337BD2">
        <w:rPr>
          <w:rFonts w:ascii="Times New Roman" w:hAnsi="Times New Roman"/>
          <w:sz w:val="28"/>
          <w:szCs w:val="28"/>
        </w:rPr>
        <w:t>Ликвидность предприятия – это способность фирмы превращать свои активы в деньги для покрытия всех необходимых платежей по мере наступления их срока. Задача анализа ликвидности баланса возникает в связи с необходимостью давать оценку платежеспособности организации, т.е. ее способности своевременно и полностью рассчитываться по всем своим обязательствам.</w:t>
      </w:r>
    </w:p>
    <w:p w:rsidR="00987C60" w:rsidRPr="00337BD2" w:rsidRDefault="00987C60" w:rsidP="00987C60">
      <w:pPr>
        <w:jc w:val="center"/>
      </w:pPr>
      <w:r w:rsidRPr="00337BD2">
        <w:t>Таблица 5 – Абсолютные показатели ликвидности                                     ООО «ПОЛИАРК СТАВРОПОЛЬ»</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1339"/>
        <w:gridCol w:w="1559"/>
        <w:gridCol w:w="1985"/>
      </w:tblGrid>
      <w:tr w:rsidR="00987C60" w:rsidRPr="00337BD2" w:rsidTr="008F5635">
        <w:trPr>
          <w:jc w:val="center"/>
        </w:trPr>
        <w:tc>
          <w:tcPr>
            <w:tcW w:w="5148" w:type="dxa"/>
          </w:tcPr>
          <w:p w:rsidR="00987C60" w:rsidRPr="00337BD2" w:rsidRDefault="00987C60" w:rsidP="008F5635">
            <w:pPr>
              <w:pStyle w:val="24"/>
              <w:spacing w:line="240" w:lineRule="auto"/>
              <w:jc w:val="center"/>
              <w:rPr>
                <w:rFonts w:ascii="Times New Roman" w:hAnsi="Times New Roman"/>
                <w:i w:val="0"/>
                <w:sz w:val="26"/>
                <w:szCs w:val="26"/>
              </w:rPr>
            </w:pPr>
            <w:r w:rsidRPr="00337BD2">
              <w:rPr>
                <w:rFonts w:ascii="Times New Roman" w:hAnsi="Times New Roman"/>
                <w:i w:val="0"/>
                <w:sz w:val="26"/>
                <w:szCs w:val="26"/>
              </w:rPr>
              <w:t>Наименование показателя</w:t>
            </w:r>
          </w:p>
        </w:tc>
        <w:tc>
          <w:tcPr>
            <w:tcW w:w="1339" w:type="dxa"/>
          </w:tcPr>
          <w:p w:rsidR="00987C60" w:rsidRPr="00337BD2" w:rsidRDefault="00987C60" w:rsidP="008F5635">
            <w:pPr>
              <w:pStyle w:val="24"/>
              <w:spacing w:line="240" w:lineRule="auto"/>
              <w:jc w:val="center"/>
              <w:rPr>
                <w:rFonts w:ascii="Times New Roman" w:hAnsi="Times New Roman"/>
                <w:i w:val="0"/>
                <w:vanish/>
                <w:sz w:val="26"/>
                <w:szCs w:val="26"/>
                <w:lang w:val="en-US"/>
              </w:rPr>
            </w:pPr>
            <w:r w:rsidRPr="00337BD2">
              <w:rPr>
                <w:rFonts w:ascii="Times New Roman" w:hAnsi="Times New Roman"/>
                <w:i w:val="0"/>
                <w:vanish/>
                <w:sz w:val="26"/>
                <w:szCs w:val="26"/>
                <w:lang w:val="en-US"/>
              </w:rPr>
              <w:t>~AEMacro(Period(first){</w:t>
            </w:r>
            <w:r w:rsidRPr="00337BD2">
              <w:rPr>
                <w:rFonts w:ascii="Times New Roman" w:hAnsi="Times New Roman"/>
                <w:i w:val="0"/>
                <w:sz w:val="26"/>
                <w:szCs w:val="26"/>
                <w:lang w:val="en-US"/>
              </w:rPr>
              <w:t>2013 год</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center"/>
              <w:rPr>
                <w:rFonts w:ascii="Times New Roman" w:hAnsi="Times New Roman"/>
                <w:i w:val="0"/>
                <w:vanish/>
                <w:sz w:val="26"/>
                <w:szCs w:val="26"/>
                <w:lang w:val="en-US"/>
              </w:rPr>
            </w:pPr>
            <w:r w:rsidRPr="00337BD2">
              <w:rPr>
                <w:rFonts w:ascii="Times New Roman" w:hAnsi="Times New Roman"/>
                <w:i w:val="0"/>
                <w:vanish/>
                <w:sz w:val="26"/>
                <w:szCs w:val="26"/>
                <w:lang w:val="en-US"/>
              </w:rPr>
              <w:t>~AEMacro(Period(last){</w:t>
            </w:r>
            <w:r w:rsidRPr="00337BD2">
              <w:rPr>
                <w:rFonts w:ascii="Times New Roman" w:hAnsi="Times New Roman"/>
                <w:i w:val="0"/>
                <w:sz w:val="26"/>
                <w:szCs w:val="26"/>
                <w:lang w:val="en-US"/>
              </w:rPr>
              <w:t>2015 год</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center"/>
              <w:rPr>
                <w:rFonts w:ascii="Times New Roman" w:hAnsi="Times New Roman"/>
                <w:i w:val="0"/>
                <w:vanish/>
                <w:sz w:val="26"/>
                <w:szCs w:val="26"/>
              </w:rPr>
            </w:pPr>
            <w:r w:rsidRPr="00337BD2">
              <w:rPr>
                <w:rFonts w:ascii="Times New Roman" w:hAnsi="Times New Roman"/>
                <w:i w:val="0"/>
                <w:sz w:val="26"/>
                <w:szCs w:val="26"/>
              </w:rPr>
              <w:t>Изменение (+,-)</w:t>
            </w: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,1){</w:t>
            </w:r>
            <w:r w:rsidRPr="00337BD2">
              <w:rPr>
                <w:rFonts w:ascii="Times New Roman" w:hAnsi="Times New Roman"/>
                <w:i w:val="0"/>
                <w:sz w:val="26"/>
                <w:szCs w:val="26"/>
              </w:rPr>
              <w:t>Наиболее ликвидные активы - А1</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~AEMacro(Cell(LIQ,1,first){</w:t>
            </w:r>
            <w:r w:rsidRPr="00337BD2">
              <w:rPr>
                <w:rFonts w:ascii="Times New Roman" w:hAnsi="Times New Roman"/>
                <w:i w:val="0"/>
                <w:sz w:val="26"/>
                <w:szCs w:val="26"/>
                <w:lang w:val="en-US"/>
              </w:rPr>
              <w:t>7,00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~AEMacro(Cell(LIQ,1,last){</w:t>
            </w:r>
            <w:r w:rsidRPr="00337BD2">
              <w:rPr>
                <w:rFonts w:ascii="Times New Roman" w:hAnsi="Times New Roman"/>
                <w:i w:val="0"/>
                <w:sz w:val="26"/>
                <w:szCs w:val="26"/>
                <w:lang w:val="en-US"/>
              </w:rPr>
              <w:t>12,00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5,00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,2){</w:t>
            </w:r>
            <w:r w:rsidRPr="00337BD2">
              <w:rPr>
                <w:rFonts w:ascii="Times New Roman" w:hAnsi="Times New Roman"/>
                <w:i w:val="0"/>
                <w:sz w:val="26"/>
                <w:szCs w:val="26"/>
              </w:rPr>
              <w:t>Быстрореализуемые активы - А2</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~AEMacro(Cell(LIQ,2,first){</w:t>
            </w:r>
            <w:r w:rsidRPr="00337BD2">
              <w:rPr>
                <w:rFonts w:ascii="Times New Roman" w:hAnsi="Times New Roman"/>
                <w:i w:val="0"/>
                <w:sz w:val="26"/>
                <w:szCs w:val="26"/>
                <w:lang w:val="en-US"/>
              </w:rPr>
              <w:t>1 137,00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~AEMacro(Cell(LIQ,2,last){</w:t>
            </w:r>
            <w:r w:rsidRPr="00337BD2">
              <w:rPr>
                <w:rFonts w:ascii="Times New Roman" w:hAnsi="Times New Roman"/>
                <w:i w:val="0"/>
                <w:sz w:val="26"/>
                <w:szCs w:val="26"/>
                <w:lang w:val="en-US"/>
              </w:rPr>
              <w:t>1 376,00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239,00</w:t>
            </w: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,3){</w:t>
            </w:r>
            <w:r w:rsidRPr="00337BD2">
              <w:rPr>
                <w:rFonts w:ascii="Times New Roman" w:hAnsi="Times New Roman"/>
                <w:i w:val="0"/>
                <w:sz w:val="26"/>
                <w:szCs w:val="26"/>
              </w:rPr>
              <w:t>Медленно</w:t>
            </w:r>
            <w:r>
              <w:rPr>
                <w:rFonts w:ascii="Times New Roman" w:hAnsi="Times New Roman"/>
                <w:i w:val="0"/>
                <w:sz w:val="26"/>
                <w:szCs w:val="26"/>
              </w:rPr>
              <w:t xml:space="preserve"> </w:t>
            </w:r>
            <w:r w:rsidRPr="00337BD2">
              <w:rPr>
                <w:rFonts w:ascii="Times New Roman" w:hAnsi="Times New Roman"/>
                <w:i w:val="0"/>
                <w:sz w:val="26"/>
                <w:szCs w:val="26"/>
              </w:rPr>
              <w:t>реализуемые активы - А3</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~AEMacro(Cell(LIQ,3,first){</w:t>
            </w:r>
            <w:r w:rsidRPr="00337BD2">
              <w:rPr>
                <w:rFonts w:ascii="Times New Roman" w:hAnsi="Times New Roman"/>
                <w:i w:val="0"/>
                <w:sz w:val="26"/>
                <w:szCs w:val="26"/>
                <w:lang w:val="en-US"/>
              </w:rPr>
              <w:t>626,00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~AEMacro(Cell(LIQ,3,last){</w:t>
            </w:r>
            <w:r w:rsidRPr="00337BD2">
              <w:rPr>
                <w:rFonts w:ascii="Times New Roman" w:hAnsi="Times New Roman"/>
                <w:i w:val="0"/>
                <w:sz w:val="26"/>
                <w:szCs w:val="26"/>
                <w:lang w:val="en-US"/>
              </w:rPr>
              <w:t>697,00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71,00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,4){</w:t>
            </w:r>
            <w:r w:rsidRPr="00337BD2">
              <w:rPr>
                <w:rFonts w:ascii="Times New Roman" w:hAnsi="Times New Roman"/>
                <w:i w:val="0"/>
                <w:sz w:val="26"/>
                <w:szCs w:val="26"/>
              </w:rPr>
              <w:t>Труднореализуемые активы - А4</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~AEMacro(Cell(LIQ,4,first){</w:t>
            </w:r>
            <w:r w:rsidRPr="00337BD2">
              <w:rPr>
                <w:rFonts w:ascii="Times New Roman" w:hAnsi="Times New Roman"/>
                <w:i w:val="0"/>
                <w:sz w:val="26"/>
                <w:szCs w:val="26"/>
                <w:lang w:val="en-US"/>
              </w:rPr>
              <w:t>624,00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~AEMacro(Cell(LIQ,4,last){</w:t>
            </w:r>
            <w:r w:rsidRPr="00337BD2">
              <w:rPr>
                <w:rFonts w:ascii="Times New Roman" w:hAnsi="Times New Roman"/>
                <w:i w:val="0"/>
                <w:sz w:val="26"/>
                <w:szCs w:val="26"/>
                <w:lang w:val="en-US"/>
              </w:rPr>
              <w:t>602,00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-22,00</w:t>
            </w: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,5){</w:t>
            </w:r>
            <w:r w:rsidRPr="00337BD2">
              <w:rPr>
                <w:rFonts w:ascii="Times New Roman" w:hAnsi="Times New Roman"/>
                <w:i w:val="0"/>
                <w:sz w:val="26"/>
                <w:szCs w:val="26"/>
              </w:rPr>
              <w:t>Наиболее срочные обязательства - П1</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~AEMacro(Cell(LIQ,5,first){</w:t>
            </w:r>
            <w:r w:rsidRPr="00337BD2">
              <w:rPr>
                <w:rFonts w:ascii="Times New Roman" w:hAnsi="Times New Roman"/>
                <w:i w:val="0"/>
                <w:sz w:val="26"/>
                <w:szCs w:val="26"/>
                <w:lang w:val="en-US"/>
              </w:rPr>
              <w:t>995,00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~AEMacro(Cell(LIQ,5,last){</w:t>
            </w:r>
            <w:r w:rsidRPr="00337BD2">
              <w:rPr>
                <w:rFonts w:ascii="Times New Roman" w:hAnsi="Times New Roman"/>
                <w:i w:val="0"/>
                <w:sz w:val="26"/>
                <w:szCs w:val="26"/>
                <w:lang w:val="en-US"/>
              </w:rPr>
              <w:t>1 142,00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147,00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,6){</w:t>
            </w:r>
            <w:r w:rsidRPr="00337BD2">
              <w:rPr>
                <w:rFonts w:ascii="Times New Roman" w:hAnsi="Times New Roman"/>
                <w:i w:val="0"/>
                <w:sz w:val="26"/>
                <w:szCs w:val="26"/>
              </w:rPr>
              <w:t>Краткосрочные пассивы - П2</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~AEMacro(Cell(LIQ,6,first){</w:t>
            </w:r>
            <w:r w:rsidRPr="00337BD2">
              <w:rPr>
                <w:rFonts w:ascii="Times New Roman" w:hAnsi="Times New Roman"/>
                <w:i w:val="0"/>
                <w:sz w:val="26"/>
                <w:szCs w:val="26"/>
                <w:lang w:val="en-US"/>
              </w:rPr>
              <w:t>173,00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~AEMacro(Cell(LIQ,6,last){</w:t>
            </w:r>
            <w:r w:rsidRPr="00337BD2">
              <w:rPr>
                <w:rFonts w:ascii="Times New Roman" w:hAnsi="Times New Roman"/>
                <w:i w:val="0"/>
                <w:sz w:val="26"/>
                <w:szCs w:val="26"/>
                <w:lang w:val="en-US"/>
              </w:rPr>
              <w:t>185,00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12,00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,7){</w:t>
            </w:r>
            <w:r w:rsidRPr="00337BD2">
              <w:rPr>
                <w:rFonts w:ascii="Times New Roman" w:hAnsi="Times New Roman"/>
                <w:i w:val="0"/>
                <w:sz w:val="26"/>
                <w:szCs w:val="26"/>
              </w:rPr>
              <w:t>Долгосрочные пассивы - П3</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~AEMacro(Cell(LIQ,7,first){</w:t>
            </w:r>
            <w:r w:rsidRPr="00337BD2">
              <w:rPr>
                <w:rFonts w:ascii="Times New Roman" w:hAnsi="Times New Roman"/>
                <w:i w:val="0"/>
                <w:sz w:val="26"/>
                <w:szCs w:val="26"/>
                <w:lang w:val="en-US"/>
              </w:rPr>
              <w:t>0,00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~AEMacro(Cell(LIQ,7,last){</w:t>
            </w:r>
            <w:r w:rsidRPr="00337BD2">
              <w:rPr>
                <w:rFonts w:ascii="Times New Roman" w:hAnsi="Times New Roman"/>
                <w:i w:val="0"/>
                <w:sz w:val="26"/>
                <w:szCs w:val="26"/>
                <w:lang w:val="en-US"/>
              </w:rPr>
              <w:t>0,00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0,00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,8){</w:t>
            </w:r>
            <w:r w:rsidRPr="00337BD2">
              <w:rPr>
                <w:rFonts w:ascii="Times New Roman" w:hAnsi="Times New Roman"/>
                <w:i w:val="0"/>
                <w:sz w:val="26"/>
                <w:szCs w:val="26"/>
              </w:rPr>
              <w:t>Постоянные пассивы - П4</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~AEMacro(Cell(LIQ,8,first){</w:t>
            </w:r>
            <w:r w:rsidRPr="00337BD2">
              <w:rPr>
                <w:rFonts w:ascii="Times New Roman" w:hAnsi="Times New Roman"/>
                <w:i w:val="0"/>
                <w:sz w:val="26"/>
                <w:szCs w:val="26"/>
                <w:lang w:val="en-US"/>
              </w:rPr>
              <w:t>1 226,00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~AEMacro(Cell(LIQ,8,last){</w:t>
            </w:r>
            <w:r w:rsidRPr="00337BD2">
              <w:rPr>
                <w:rFonts w:ascii="Times New Roman" w:hAnsi="Times New Roman"/>
                <w:i w:val="0"/>
                <w:sz w:val="26"/>
                <w:szCs w:val="26"/>
                <w:lang w:val="en-US"/>
              </w:rPr>
              <w:t>1 360,00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134,00</w:t>
            </w: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,9){</w:t>
            </w:r>
            <w:r w:rsidRPr="00337BD2">
              <w:rPr>
                <w:rFonts w:ascii="Times New Roman" w:hAnsi="Times New Roman"/>
                <w:i w:val="0"/>
                <w:sz w:val="26"/>
                <w:szCs w:val="26"/>
              </w:rPr>
              <w:t xml:space="preserve">          АБСОЛЮТНЫЕ ПОКАЗАТЕЛИ</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rPr>
            </w:pPr>
          </w:p>
        </w:tc>
        <w:tc>
          <w:tcPr>
            <w:tcW w:w="1559" w:type="dxa"/>
          </w:tcPr>
          <w:p w:rsidR="00987C60" w:rsidRPr="00337BD2" w:rsidRDefault="00987C60" w:rsidP="008F5635">
            <w:pPr>
              <w:pStyle w:val="24"/>
              <w:spacing w:line="240" w:lineRule="auto"/>
              <w:jc w:val="right"/>
              <w:rPr>
                <w:rFonts w:ascii="Times New Roman" w:hAnsi="Times New Roman"/>
                <w:i w:val="0"/>
                <w:sz w:val="26"/>
                <w:szCs w:val="26"/>
              </w:rPr>
            </w:pPr>
          </w:p>
        </w:tc>
        <w:tc>
          <w:tcPr>
            <w:tcW w:w="1985" w:type="dxa"/>
          </w:tcPr>
          <w:p w:rsidR="00987C60" w:rsidRPr="00337BD2" w:rsidRDefault="00987C60" w:rsidP="008F5635">
            <w:pPr>
              <w:pStyle w:val="24"/>
              <w:spacing w:line="240" w:lineRule="auto"/>
              <w:jc w:val="right"/>
              <w:rPr>
                <w:rFonts w:ascii="Times New Roman" w:hAnsi="Times New Roman"/>
                <w:i w:val="0"/>
                <w:sz w:val="26"/>
                <w:szCs w:val="26"/>
              </w:rPr>
            </w:pP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,10){</w:t>
            </w:r>
            <w:r w:rsidRPr="00337BD2">
              <w:rPr>
                <w:rFonts w:ascii="Times New Roman" w:hAnsi="Times New Roman"/>
                <w:i w:val="0"/>
                <w:sz w:val="26"/>
                <w:szCs w:val="26"/>
              </w:rPr>
              <w:t>Обеспеченность обязательств средствами - 1-я группа срочности</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~AEMacro(Cell(LIQ,10,first){</w:t>
            </w:r>
            <w:r w:rsidRPr="00337BD2">
              <w:rPr>
                <w:rFonts w:ascii="Times New Roman" w:hAnsi="Times New Roman"/>
                <w:i w:val="0"/>
                <w:sz w:val="26"/>
                <w:szCs w:val="26"/>
                <w:lang w:val="en-US"/>
              </w:rPr>
              <w:t>-988,00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~AEMacro(Cell(LIQ,10,last){</w:t>
            </w:r>
            <w:r w:rsidRPr="00337BD2">
              <w:rPr>
                <w:rFonts w:ascii="Times New Roman" w:hAnsi="Times New Roman"/>
                <w:i w:val="0"/>
                <w:sz w:val="26"/>
                <w:szCs w:val="26"/>
                <w:lang w:val="en-US"/>
              </w:rPr>
              <w:t>-1 130,00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142,00</w:t>
            </w:r>
          </w:p>
        </w:tc>
      </w:tr>
      <w:tr w:rsidR="00987C60" w:rsidRPr="00337BD2" w:rsidTr="008F5635">
        <w:trPr>
          <w:jc w:val="center"/>
          <w:hidden/>
        </w:trPr>
        <w:tc>
          <w:tcPr>
            <w:tcW w:w="5148" w:type="dxa"/>
          </w:tcPr>
          <w:p w:rsidR="00987C60" w:rsidRPr="00337BD2" w:rsidRDefault="00987C60" w:rsidP="008F5635">
            <w:pPr>
              <w:pStyle w:val="24"/>
              <w:spacing w:line="240" w:lineRule="auto"/>
              <w:rPr>
                <w:rFonts w:ascii="Times New Roman" w:hAnsi="Times New Roman"/>
                <w:i w:val="0"/>
                <w:sz w:val="26"/>
                <w:szCs w:val="26"/>
              </w:rPr>
            </w:pPr>
            <w:r w:rsidRPr="00337BD2">
              <w:rPr>
                <w:rFonts w:ascii="Times New Roman" w:hAnsi="Times New Roman"/>
                <w:i w:val="0"/>
                <w:vanish/>
                <w:sz w:val="26"/>
                <w:szCs w:val="26"/>
              </w:rPr>
              <w:t>~</w:t>
            </w:r>
            <w:r w:rsidRPr="00337BD2">
              <w:rPr>
                <w:rFonts w:ascii="Times New Roman" w:hAnsi="Times New Roman"/>
                <w:i w:val="0"/>
                <w:vanish/>
                <w:sz w:val="26"/>
                <w:szCs w:val="26"/>
                <w:lang w:val="en-US"/>
              </w:rPr>
              <w:t>AEMacro</w:t>
            </w:r>
            <w:r w:rsidRPr="00337BD2">
              <w:rPr>
                <w:rFonts w:ascii="Times New Roman" w:hAnsi="Times New Roman"/>
                <w:i w:val="0"/>
                <w:vanish/>
                <w:sz w:val="26"/>
                <w:szCs w:val="26"/>
              </w:rPr>
              <w:t>(</w:t>
            </w:r>
            <w:r w:rsidRPr="00337BD2">
              <w:rPr>
                <w:rFonts w:ascii="Times New Roman" w:hAnsi="Times New Roman"/>
                <w:i w:val="0"/>
                <w:vanish/>
                <w:sz w:val="26"/>
                <w:szCs w:val="26"/>
                <w:lang w:val="en-US"/>
              </w:rPr>
              <w:t>TitleRow</w:t>
            </w:r>
            <w:r w:rsidRPr="00337BD2">
              <w:rPr>
                <w:rFonts w:ascii="Times New Roman" w:hAnsi="Times New Roman"/>
                <w:i w:val="0"/>
                <w:vanish/>
                <w:sz w:val="26"/>
                <w:szCs w:val="26"/>
              </w:rPr>
              <w:t>(</w:t>
            </w:r>
            <w:r w:rsidRPr="00337BD2">
              <w:rPr>
                <w:rFonts w:ascii="Times New Roman" w:hAnsi="Times New Roman"/>
                <w:i w:val="0"/>
                <w:vanish/>
                <w:sz w:val="26"/>
                <w:szCs w:val="26"/>
                <w:lang w:val="en-US"/>
              </w:rPr>
              <w:t>LIQ</w:t>
            </w:r>
            <w:r w:rsidRPr="00337BD2">
              <w:rPr>
                <w:rFonts w:ascii="Times New Roman" w:hAnsi="Times New Roman"/>
                <w:i w:val="0"/>
                <w:vanish/>
                <w:sz w:val="26"/>
                <w:szCs w:val="26"/>
              </w:rPr>
              <w:t>,11){</w:t>
            </w:r>
            <w:r w:rsidRPr="00337BD2">
              <w:rPr>
                <w:rFonts w:ascii="Times New Roman" w:hAnsi="Times New Roman"/>
                <w:i w:val="0"/>
                <w:sz w:val="26"/>
                <w:szCs w:val="26"/>
              </w:rPr>
              <w:t>Обеспеченность обязательств средствами - 2-я группа срочности</w:t>
            </w:r>
            <w:r w:rsidRPr="00337BD2">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~AEMacro(Cell(LIQ,11,first){</w:t>
            </w:r>
            <w:r w:rsidRPr="00337BD2">
              <w:rPr>
                <w:rFonts w:ascii="Times New Roman" w:hAnsi="Times New Roman"/>
                <w:i w:val="0"/>
                <w:sz w:val="26"/>
                <w:szCs w:val="26"/>
                <w:lang w:val="en-US"/>
              </w:rPr>
              <w:t>964,00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~AEMacro(Cell(LIQ,11,last){</w:t>
            </w:r>
            <w:r w:rsidRPr="00337BD2">
              <w:rPr>
                <w:rFonts w:ascii="Times New Roman" w:hAnsi="Times New Roman"/>
                <w:i w:val="0"/>
                <w:sz w:val="26"/>
                <w:szCs w:val="26"/>
                <w:lang w:val="en-US"/>
              </w:rPr>
              <w:t>1 191,00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227,00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,12){</w:t>
            </w:r>
            <w:r w:rsidRPr="00337BD2">
              <w:rPr>
                <w:rFonts w:ascii="Times New Roman" w:hAnsi="Times New Roman"/>
                <w:i w:val="0"/>
                <w:sz w:val="26"/>
                <w:szCs w:val="26"/>
              </w:rPr>
              <w:t>ТЕКУЩАЯ ЛИКВИДНОСТЬ</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~AEMacro(Cell(LIQ,12,first){</w:t>
            </w:r>
            <w:r w:rsidRPr="00337BD2">
              <w:rPr>
                <w:rFonts w:ascii="Times New Roman" w:hAnsi="Times New Roman"/>
                <w:i w:val="0"/>
                <w:sz w:val="26"/>
                <w:szCs w:val="26"/>
                <w:lang w:val="en-US"/>
              </w:rPr>
              <w:t>-24,00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~AEMacro(Cell(LIQ,12,last){</w:t>
            </w:r>
            <w:r w:rsidRPr="00337BD2">
              <w:rPr>
                <w:rFonts w:ascii="Times New Roman" w:hAnsi="Times New Roman"/>
                <w:i w:val="0"/>
                <w:sz w:val="26"/>
                <w:szCs w:val="26"/>
                <w:lang w:val="en-US"/>
              </w:rPr>
              <w:t>61,00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85,00</w:t>
            </w:r>
          </w:p>
        </w:tc>
      </w:tr>
      <w:tr w:rsidR="00987C60" w:rsidRPr="00337BD2" w:rsidTr="008F5635">
        <w:trPr>
          <w:jc w:val="center"/>
          <w:hidden/>
        </w:trPr>
        <w:tc>
          <w:tcPr>
            <w:tcW w:w="5148" w:type="dxa"/>
          </w:tcPr>
          <w:p w:rsidR="00987C60" w:rsidRPr="00F9734B" w:rsidRDefault="00987C60" w:rsidP="008F5635">
            <w:pPr>
              <w:pStyle w:val="24"/>
              <w:spacing w:line="240" w:lineRule="auto"/>
              <w:rPr>
                <w:rFonts w:ascii="Times New Roman" w:hAnsi="Times New Roman"/>
                <w:i w:val="0"/>
                <w:sz w:val="26"/>
                <w:szCs w:val="26"/>
              </w:rPr>
            </w:pPr>
            <w:r w:rsidRPr="00F9734B">
              <w:rPr>
                <w:rFonts w:ascii="Times New Roman" w:hAnsi="Times New Roman"/>
                <w:i w:val="0"/>
                <w:vanish/>
                <w:sz w:val="26"/>
                <w:szCs w:val="26"/>
              </w:rPr>
              <w:t>~</w:t>
            </w:r>
            <w:r w:rsidRPr="00337BD2">
              <w:rPr>
                <w:rFonts w:ascii="Times New Roman" w:hAnsi="Times New Roman"/>
                <w:i w:val="0"/>
                <w:vanish/>
                <w:sz w:val="26"/>
                <w:szCs w:val="26"/>
                <w:lang w:val="en-US"/>
              </w:rPr>
              <w:t>AEMacro</w:t>
            </w:r>
            <w:r w:rsidRPr="00F9734B">
              <w:rPr>
                <w:rFonts w:ascii="Times New Roman" w:hAnsi="Times New Roman"/>
                <w:i w:val="0"/>
                <w:vanish/>
                <w:sz w:val="26"/>
                <w:szCs w:val="26"/>
              </w:rPr>
              <w:t>(</w:t>
            </w:r>
            <w:r w:rsidRPr="00337BD2">
              <w:rPr>
                <w:rFonts w:ascii="Times New Roman" w:hAnsi="Times New Roman"/>
                <w:i w:val="0"/>
                <w:vanish/>
                <w:sz w:val="26"/>
                <w:szCs w:val="26"/>
                <w:lang w:val="en-US"/>
              </w:rPr>
              <w:t>TitleRow</w:t>
            </w:r>
            <w:r w:rsidRPr="00F9734B">
              <w:rPr>
                <w:rFonts w:ascii="Times New Roman" w:hAnsi="Times New Roman"/>
                <w:i w:val="0"/>
                <w:vanish/>
                <w:sz w:val="26"/>
                <w:szCs w:val="26"/>
              </w:rPr>
              <w:t>(</w:t>
            </w:r>
            <w:r w:rsidRPr="00337BD2">
              <w:rPr>
                <w:rFonts w:ascii="Times New Roman" w:hAnsi="Times New Roman"/>
                <w:i w:val="0"/>
                <w:vanish/>
                <w:sz w:val="26"/>
                <w:szCs w:val="26"/>
                <w:lang w:val="en-US"/>
              </w:rPr>
              <w:t>LIQ</w:t>
            </w:r>
            <w:r w:rsidRPr="00F9734B">
              <w:rPr>
                <w:rFonts w:ascii="Times New Roman" w:hAnsi="Times New Roman"/>
                <w:i w:val="0"/>
                <w:vanish/>
                <w:sz w:val="26"/>
                <w:szCs w:val="26"/>
              </w:rPr>
              <w:t>,13){</w:t>
            </w:r>
            <w:r w:rsidRPr="00337BD2">
              <w:rPr>
                <w:rFonts w:ascii="Times New Roman" w:hAnsi="Times New Roman"/>
                <w:i w:val="0"/>
                <w:sz w:val="26"/>
                <w:szCs w:val="26"/>
              </w:rPr>
              <w:t>ПЕРСПЕКТИВНАЯ ЛИКВИДНОСТЬ</w:t>
            </w:r>
            <w:r w:rsidRPr="00F9734B">
              <w:rPr>
                <w:rFonts w:ascii="Times New Roman" w:hAnsi="Times New Roman"/>
                <w:i w:val="0"/>
                <w:vanish/>
                <w:sz w:val="26"/>
                <w:szCs w:val="26"/>
              </w:rPr>
              <w:t>})</w:t>
            </w:r>
          </w:p>
        </w:tc>
        <w:tc>
          <w:tcPr>
            <w:tcW w:w="133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~AEMacro(Cell(LIQ,13,first){</w:t>
            </w:r>
            <w:r w:rsidRPr="00337BD2">
              <w:rPr>
                <w:rFonts w:ascii="Times New Roman" w:hAnsi="Times New Roman"/>
                <w:i w:val="0"/>
                <w:sz w:val="26"/>
                <w:szCs w:val="26"/>
                <w:lang w:val="en-US"/>
              </w:rPr>
              <w:t>626,00</w:t>
            </w:r>
            <w:r w:rsidRPr="00337BD2">
              <w:rPr>
                <w:rFonts w:ascii="Times New Roman" w:hAnsi="Times New Roman"/>
                <w:i w:val="0"/>
                <w:vanish/>
                <w:sz w:val="26"/>
                <w:szCs w:val="26"/>
                <w:lang w:val="en-US"/>
              </w:rPr>
              <w:t>})</w:t>
            </w:r>
          </w:p>
        </w:tc>
        <w:tc>
          <w:tcPr>
            <w:tcW w:w="1559" w:type="dxa"/>
          </w:tcPr>
          <w:p w:rsidR="00987C60" w:rsidRPr="00337BD2" w:rsidRDefault="00987C60" w:rsidP="008F5635">
            <w:pPr>
              <w:pStyle w:val="24"/>
              <w:spacing w:line="240" w:lineRule="auto"/>
              <w:jc w:val="right"/>
              <w:rPr>
                <w:rFonts w:ascii="Times New Roman" w:hAnsi="Times New Roman"/>
                <w:i w:val="0"/>
                <w:sz w:val="26"/>
                <w:szCs w:val="26"/>
                <w:lang w:val="en-US"/>
              </w:rPr>
            </w:pPr>
            <w:r w:rsidRPr="00337BD2">
              <w:rPr>
                <w:rFonts w:ascii="Times New Roman" w:hAnsi="Times New Roman"/>
                <w:i w:val="0"/>
                <w:vanish/>
                <w:sz w:val="26"/>
                <w:szCs w:val="26"/>
                <w:lang w:val="en-US"/>
              </w:rPr>
              <w:t>~AEMacro(Cell(LIQ,13,last){</w:t>
            </w:r>
            <w:r w:rsidRPr="00337BD2">
              <w:rPr>
                <w:rFonts w:ascii="Times New Roman" w:hAnsi="Times New Roman"/>
                <w:i w:val="0"/>
                <w:sz w:val="26"/>
                <w:szCs w:val="26"/>
                <w:lang w:val="en-US"/>
              </w:rPr>
              <w:t>697,00</w:t>
            </w:r>
            <w:r w:rsidRPr="00337BD2">
              <w:rPr>
                <w:rFonts w:ascii="Times New Roman" w:hAnsi="Times New Roman"/>
                <w:i w:val="0"/>
                <w:vanish/>
                <w:sz w:val="26"/>
                <w:szCs w:val="26"/>
                <w:lang w:val="en-US"/>
              </w:rPr>
              <w:t>})</w:t>
            </w:r>
          </w:p>
        </w:tc>
        <w:tc>
          <w:tcPr>
            <w:tcW w:w="1985" w:type="dxa"/>
          </w:tcPr>
          <w:p w:rsidR="00987C60" w:rsidRPr="00337BD2" w:rsidRDefault="00987C60" w:rsidP="008F5635">
            <w:pPr>
              <w:pStyle w:val="24"/>
              <w:spacing w:line="240" w:lineRule="auto"/>
              <w:jc w:val="right"/>
              <w:rPr>
                <w:rFonts w:ascii="Times New Roman" w:hAnsi="Times New Roman"/>
                <w:i w:val="0"/>
                <w:vanish/>
                <w:sz w:val="26"/>
                <w:szCs w:val="26"/>
              </w:rPr>
            </w:pPr>
            <w:r w:rsidRPr="00337BD2">
              <w:rPr>
                <w:rFonts w:ascii="Times New Roman" w:hAnsi="Times New Roman"/>
                <w:i w:val="0"/>
                <w:sz w:val="26"/>
                <w:szCs w:val="26"/>
              </w:rPr>
              <w:t>71,00</w:t>
            </w:r>
          </w:p>
        </w:tc>
      </w:tr>
    </w:tbl>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sz w:val="28"/>
          <w:szCs w:val="28"/>
        </w:rPr>
        <w:t xml:space="preserve">В таблице 5 представлены абсолютные значения показателей, характеризующие ликвидность объекта исследования. </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sz w:val="28"/>
          <w:szCs w:val="28"/>
        </w:rPr>
        <w:t xml:space="preserve">Показатель «Текущая ликвидность» ООО «ПОЛИАРК СТАВРОПОЛЬ» принимает в последнем периоде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,&lt;,0){отрицательное значение, что свидетельствует о повышенном риске неплатежеспособности организации в течение ближайших 12-ти месяцев.</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t>})</w:t>
      </w: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,&gt;,0){</w:t>
      </w:r>
      <w:r w:rsidRPr="00337BD2">
        <w:rPr>
          <w:rFonts w:ascii="Times New Roman" w:hAnsi="Times New Roman"/>
          <w:sz w:val="28"/>
          <w:szCs w:val="28"/>
        </w:rPr>
        <w:t>положительное значение, что свидетельствует об отсутствии угрозы неплатежеспособности организации в течение ближайших 12-ти месяцев.</w:t>
      </w:r>
    </w:p>
    <w:p w:rsidR="00987C60" w:rsidRPr="00337BD2" w:rsidRDefault="00987C60" w:rsidP="00987C60">
      <w:pPr>
        <w:pStyle w:val="af3"/>
        <w:spacing w:line="360" w:lineRule="auto"/>
        <w:ind w:firstLine="720"/>
        <w:jc w:val="both"/>
        <w:rPr>
          <w:rFonts w:ascii="Times New Roman" w:hAnsi="Times New Roman"/>
          <w:b/>
          <w:vanish/>
          <w:sz w:val="28"/>
          <w:szCs w:val="28"/>
        </w:rPr>
      </w:pP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,&lt;,0){</w:t>
      </w: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Недостаток быстрореализуемых активов для покрытия краткосрочных обязательств составляет})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,&gt;,0){</w:t>
      </w:r>
      <w:r w:rsidRPr="00337BD2">
        <w:rPr>
          <w:rFonts w:ascii="Times New Roman" w:hAnsi="Times New Roman"/>
          <w:sz w:val="28"/>
          <w:szCs w:val="28"/>
        </w:rPr>
        <w:t>Имеется запас быстрореализуемых активов в размере</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61,00</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тыс. руб.</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,&gt;,0){</w:t>
      </w:r>
      <w:r w:rsidRPr="00337BD2">
        <w:rPr>
          <w:rFonts w:ascii="Times New Roman" w:hAnsi="Times New Roman"/>
          <w:sz w:val="28"/>
          <w:szCs w:val="28"/>
        </w:rPr>
        <w:t>свыше величины, необходимой для покрытия краткосрочных обязательств.</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sz w:val="28"/>
          <w:szCs w:val="28"/>
        </w:rPr>
        <w:lastRenderedPageBreak/>
        <w:t xml:space="preserve">За анализируемый период показатель «Текущая ликвидность»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 уменьшился на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увеличился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12","1/</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12","1/</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 За анализируемый период показатель «Текущая ликвидность» не изменился.</w:t>
      </w:r>
    </w:p>
    <w:p w:rsidR="00987C60" w:rsidRPr="00337BD2" w:rsidRDefault="00987C60" w:rsidP="00987C60">
      <w:pPr>
        <w:pStyle w:val="af3"/>
        <w:spacing w:line="360" w:lineRule="auto"/>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354,17</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){что является неблагоприятной тенденцией и свидетельствует об увеличении риска неплатежеспособности организации в течение ближайших 12-ти месяцев.</w:t>
      </w: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что является благоприятной тенденцией и свидетельствует о повышении степени ликвидности организации.</w:t>
      </w:r>
    </w:p>
    <w:p w:rsidR="00987C60" w:rsidRPr="00337BD2" w:rsidRDefault="00987C60" w:rsidP="00987C60">
      <w:pPr>
        <w:pStyle w:val="af3"/>
        <w:spacing w:line="360" w:lineRule="auto"/>
        <w:jc w:val="center"/>
        <w:rPr>
          <w:rFonts w:ascii="Times New Roman" w:hAnsi="Times New Roman"/>
          <w:sz w:val="28"/>
          <w:szCs w:val="28"/>
        </w:rPr>
      </w:pPr>
      <w:r w:rsidRPr="00337BD2">
        <w:rPr>
          <w:rFonts w:ascii="Times New Roman" w:hAnsi="Times New Roman"/>
          <w:sz w:val="28"/>
          <w:szCs w:val="28"/>
        </w:rPr>
        <w:t>Таблица 6 - Показатели ликвидности ООО «ПОЛИАРК СТАВРОПОЛЬ»</w:t>
      </w:r>
    </w:p>
    <w:tbl>
      <w:tblPr>
        <w:tblW w:w="963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818"/>
        <w:gridCol w:w="1143"/>
        <w:gridCol w:w="993"/>
        <w:gridCol w:w="993"/>
        <w:gridCol w:w="1275"/>
        <w:gridCol w:w="1417"/>
      </w:tblGrid>
      <w:tr w:rsidR="00987C60" w:rsidRPr="00337BD2" w:rsidTr="008F5635">
        <w:trPr>
          <w:jc w:val="center"/>
        </w:trPr>
        <w:tc>
          <w:tcPr>
            <w:tcW w:w="3818" w:type="dxa"/>
          </w:tcPr>
          <w:p w:rsidR="00987C60" w:rsidRPr="00337BD2" w:rsidRDefault="00987C60" w:rsidP="008F5635">
            <w:pPr>
              <w:ind w:firstLine="0"/>
              <w:jc w:val="center"/>
            </w:pPr>
            <w:r w:rsidRPr="00337BD2">
              <w:t xml:space="preserve">Показатели </w:t>
            </w:r>
          </w:p>
        </w:tc>
        <w:tc>
          <w:tcPr>
            <w:tcW w:w="1143" w:type="dxa"/>
          </w:tcPr>
          <w:p w:rsidR="00987C60" w:rsidRPr="00337BD2" w:rsidRDefault="00987C60" w:rsidP="008F5635">
            <w:pPr>
              <w:pStyle w:val="af1"/>
              <w:spacing w:line="360" w:lineRule="auto"/>
              <w:rPr>
                <w:sz w:val="28"/>
                <w:szCs w:val="28"/>
                <w:lang w:val="en-US"/>
              </w:rPr>
            </w:pPr>
            <w:r w:rsidRPr="00337BD2">
              <w:rPr>
                <w:vanish/>
                <w:sz w:val="28"/>
                <w:szCs w:val="28"/>
                <w:lang w:val="en-US"/>
              </w:rPr>
              <w:t>~AEMacro(Period(first){</w:t>
            </w:r>
            <w:r w:rsidRPr="00337BD2">
              <w:rPr>
                <w:sz w:val="28"/>
                <w:szCs w:val="28"/>
                <w:lang w:val="en-US"/>
              </w:rPr>
              <w:t>2013 год</w:t>
            </w:r>
            <w:r w:rsidRPr="00337BD2">
              <w:rPr>
                <w:vanish/>
                <w:sz w:val="28"/>
                <w:szCs w:val="28"/>
                <w:lang w:val="en-US"/>
              </w:rPr>
              <w:t>})</w:t>
            </w:r>
          </w:p>
        </w:tc>
        <w:tc>
          <w:tcPr>
            <w:tcW w:w="993" w:type="dxa"/>
          </w:tcPr>
          <w:p w:rsidR="00987C60" w:rsidRPr="00337BD2" w:rsidRDefault="00987C60" w:rsidP="008F5635">
            <w:pPr>
              <w:pStyle w:val="af1"/>
              <w:spacing w:line="360" w:lineRule="auto"/>
              <w:rPr>
                <w:vanish/>
                <w:sz w:val="28"/>
                <w:szCs w:val="28"/>
                <w:lang w:val="en-US"/>
              </w:rPr>
            </w:pPr>
            <w:r w:rsidRPr="00337BD2">
              <w:rPr>
                <w:sz w:val="28"/>
                <w:szCs w:val="28"/>
                <w:lang w:val="en-US"/>
              </w:rPr>
              <w:t>2014 год</w:t>
            </w:r>
          </w:p>
        </w:tc>
        <w:tc>
          <w:tcPr>
            <w:tcW w:w="993" w:type="dxa"/>
          </w:tcPr>
          <w:p w:rsidR="00987C60" w:rsidRPr="00337BD2" w:rsidRDefault="00987C60" w:rsidP="008F5635">
            <w:pPr>
              <w:pStyle w:val="af1"/>
              <w:spacing w:line="360" w:lineRule="auto"/>
              <w:rPr>
                <w:sz w:val="28"/>
                <w:szCs w:val="28"/>
                <w:lang w:val="en-US"/>
              </w:rPr>
            </w:pPr>
            <w:r w:rsidRPr="00337BD2">
              <w:rPr>
                <w:vanish/>
                <w:sz w:val="28"/>
                <w:szCs w:val="28"/>
                <w:lang w:val="en-US"/>
              </w:rPr>
              <w:t>~AEMacro(Period(last){</w:t>
            </w:r>
            <w:r w:rsidRPr="00337BD2">
              <w:rPr>
                <w:sz w:val="28"/>
                <w:szCs w:val="28"/>
                <w:lang w:val="en-US"/>
              </w:rPr>
              <w:t>2015 год</w:t>
            </w:r>
            <w:r w:rsidRPr="00337BD2">
              <w:rPr>
                <w:vanish/>
                <w:sz w:val="28"/>
                <w:szCs w:val="28"/>
              </w:rPr>
              <w:t>})</w:t>
            </w:r>
          </w:p>
        </w:tc>
        <w:tc>
          <w:tcPr>
            <w:tcW w:w="1275" w:type="dxa"/>
          </w:tcPr>
          <w:p w:rsidR="00987C60" w:rsidRPr="00337BD2" w:rsidRDefault="00987C60" w:rsidP="008F5635">
            <w:pPr>
              <w:pStyle w:val="af1"/>
              <w:spacing w:line="360" w:lineRule="auto"/>
              <w:rPr>
                <w:sz w:val="28"/>
                <w:szCs w:val="28"/>
                <w:lang w:val="en-US"/>
              </w:rPr>
            </w:pPr>
            <w:r w:rsidRPr="00337BD2">
              <w:rPr>
                <w:sz w:val="28"/>
                <w:szCs w:val="28"/>
              </w:rPr>
              <w:t>Прирост</w:t>
            </w:r>
          </w:p>
        </w:tc>
        <w:tc>
          <w:tcPr>
            <w:tcW w:w="1417" w:type="dxa"/>
          </w:tcPr>
          <w:p w:rsidR="00987C60" w:rsidRPr="00337BD2" w:rsidRDefault="00987C60" w:rsidP="008F5635">
            <w:pPr>
              <w:pStyle w:val="af1"/>
              <w:spacing w:line="360" w:lineRule="auto"/>
              <w:rPr>
                <w:sz w:val="28"/>
                <w:szCs w:val="28"/>
                <w:lang w:val="en-US"/>
              </w:rPr>
            </w:pPr>
            <w:r w:rsidRPr="00337BD2">
              <w:rPr>
                <w:sz w:val="28"/>
                <w:szCs w:val="28"/>
              </w:rPr>
              <w:t>Прирост, %</w:t>
            </w:r>
          </w:p>
        </w:tc>
      </w:tr>
      <w:tr w:rsidR="00987C60" w:rsidRPr="00F9734B" w:rsidTr="008F5635">
        <w:trPr>
          <w:jc w:val="center"/>
          <w:hidden/>
        </w:trPr>
        <w:tc>
          <w:tcPr>
            <w:tcW w:w="3818" w:type="dxa"/>
          </w:tcPr>
          <w:p w:rsidR="00987C60" w:rsidRPr="00337BD2" w:rsidRDefault="00987C60" w:rsidP="008F5635">
            <w:pPr>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,2){</w:t>
            </w:r>
            <w:r w:rsidRPr="00337BD2">
              <w:t xml:space="preserve">   Коэффициент абсолютной ликвидности (LR)</w:t>
            </w:r>
            <w:r w:rsidRPr="00337BD2">
              <w:rPr>
                <w:vanish/>
              </w:rPr>
              <w:t>})</w:t>
            </w:r>
          </w:p>
        </w:tc>
        <w:tc>
          <w:tcPr>
            <w:tcW w:w="1143" w:type="dxa"/>
          </w:tcPr>
          <w:p w:rsidR="00987C60" w:rsidRPr="00337BD2" w:rsidRDefault="00987C60" w:rsidP="008F5635">
            <w:pPr>
              <w:ind w:firstLine="0"/>
              <w:jc w:val="center"/>
              <w:rPr>
                <w:vanish/>
                <w:lang w:val="en-US"/>
              </w:rPr>
            </w:pPr>
            <w:r w:rsidRPr="00337BD2">
              <w:rPr>
                <w:vanish/>
                <w:lang w:val="en-US"/>
              </w:rPr>
              <w:t>~AEMacro(Cell(F,2,first,#,##0.0000){</w:t>
            </w:r>
            <w:r w:rsidRPr="00337BD2">
              <w:rPr>
                <w:lang w:val="en-US"/>
              </w:rPr>
              <w:t>0,0060</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0,0101</w:t>
            </w:r>
          </w:p>
        </w:tc>
        <w:tc>
          <w:tcPr>
            <w:tcW w:w="993" w:type="dxa"/>
          </w:tcPr>
          <w:p w:rsidR="00987C60" w:rsidRPr="00337BD2" w:rsidRDefault="00987C60" w:rsidP="008F5635">
            <w:pPr>
              <w:ind w:firstLine="0"/>
              <w:jc w:val="center"/>
              <w:rPr>
                <w:vanish/>
                <w:lang w:val="en-US"/>
              </w:rPr>
            </w:pPr>
            <w:r w:rsidRPr="00337BD2">
              <w:rPr>
                <w:vanish/>
                <w:lang w:val="en-US"/>
              </w:rPr>
              <w:t>~AEMacro(Cell(F,2,last,#,##0.0000){</w:t>
            </w:r>
            <w:r w:rsidRPr="00337BD2">
              <w:rPr>
                <w:lang w:val="en-US"/>
              </w:rPr>
              <w:t>0,0088</w:t>
            </w:r>
            <w:r w:rsidRPr="00337BD2">
              <w:rPr>
                <w:vanish/>
                <w:lang w:val="en-US"/>
              </w:rPr>
              <w:t>})</w:t>
            </w:r>
          </w:p>
        </w:tc>
        <w:tc>
          <w:tcPr>
            <w:tcW w:w="1275"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~AEMacro(CellDelta(F,2,first,F,2,last</w:t>
            </w:r>
            <w:r w:rsidRPr="00337BD2">
              <w:rPr>
                <w:rFonts w:ascii="Times New Roman" w:hAnsi="Times New Roman"/>
                <w:vanish/>
                <w:sz w:val="28"/>
                <w:szCs w:val="28"/>
                <w:lang w:val="en-US"/>
              </w:rPr>
              <w:t>,#,##0.0000</w:t>
            </w:r>
            <w:r w:rsidRPr="00337BD2">
              <w:rPr>
                <w:rFonts w:ascii="Times New Roman" w:hAnsi="Times New Roman"/>
                <w:i w:val="0"/>
                <w:vanish/>
                <w:sz w:val="28"/>
                <w:szCs w:val="28"/>
                <w:lang w:val="en-US"/>
              </w:rPr>
              <w:t>){</w:t>
            </w:r>
            <w:r w:rsidRPr="00337BD2">
              <w:rPr>
                <w:rFonts w:ascii="Times New Roman" w:hAnsi="Times New Roman"/>
                <w:i w:val="0"/>
                <w:sz w:val="28"/>
                <w:szCs w:val="28"/>
                <w:lang w:val="en-US"/>
              </w:rPr>
              <w:t>0,0028</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~AEMacro(IfCellDelta(F,2,first,&lt;&gt;,F,2,last,F,2,first,F,2,last,%){</w:t>
            </w:r>
            <w:r w:rsidRPr="00337BD2">
              <w:rPr>
                <w:rFonts w:ascii="Times New Roman" w:hAnsi="Times New Roman"/>
                <w:i w:val="0"/>
                <w:sz w:val="28"/>
                <w:szCs w:val="28"/>
                <w:lang w:val="en-US"/>
              </w:rPr>
              <w:t>47,37</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ind w:firstLine="0"/>
              <w:rPr>
                <w:lang w:val="en-US"/>
              </w:rPr>
            </w:pPr>
            <w:r w:rsidRPr="00337BD2">
              <w:rPr>
                <w:vanish/>
                <w:lang w:val="en-US"/>
              </w:rPr>
              <w:t>~AEMacro(TitleRow(F,3){</w:t>
            </w:r>
            <w:r w:rsidRPr="00337BD2">
              <w:rPr>
                <w:lang w:val="en-US"/>
              </w:rPr>
              <w:t xml:space="preserve">   Коэффициент срочной ликвидности (QR)</w:t>
            </w:r>
            <w:r w:rsidRPr="00337BD2">
              <w:rPr>
                <w:vanish/>
                <w:lang w:val="en-US"/>
              </w:rPr>
              <w:t>})</w:t>
            </w:r>
          </w:p>
        </w:tc>
        <w:tc>
          <w:tcPr>
            <w:tcW w:w="1143" w:type="dxa"/>
          </w:tcPr>
          <w:p w:rsidR="00987C60" w:rsidRPr="00337BD2" w:rsidRDefault="00987C60" w:rsidP="008F5635">
            <w:pPr>
              <w:ind w:firstLine="0"/>
              <w:jc w:val="center"/>
              <w:rPr>
                <w:vanish/>
                <w:lang w:val="en-US"/>
              </w:rPr>
            </w:pPr>
            <w:r w:rsidRPr="00337BD2">
              <w:rPr>
                <w:vanish/>
                <w:lang w:val="en-US"/>
              </w:rPr>
              <w:t>~AEMacro(Cell(F,3,first,#,##0.0000){</w:t>
            </w:r>
            <w:r w:rsidRPr="00337BD2">
              <w:rPr>
                <w:lang w:val="en-US"/>
              </w:rPr>
              <w:t>0,9795</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1,0110</w:t>
            </w:r>
          </w:p>
        </w:tc>
        <w:tc>
          <w:tcPr>
            <w:tcW w:w="993" w:type="dxa"/>
          </w:tcPr>
          <w:p w:rsidR="00987C60" w:rsidRPr="00337BD2" w:rsidRDefault="00987C60" w:rsidP="008F5635">
            <w:pPr>
              <w:ind w:firstLine="0"/>
              <w:jc w:val="center"/>
              <w:rPr>
                <w:vanish/>
                <w:lang w:val="en-US"/>
              </w:rPr>
            </w:pPr>
            <w:r w:rsidRPr="00337BD2">
              <w:rPr>
                <w:vanish/>
                <w:lang w:val="en-US"/>
              </w:rPr>
              <w:t>~AEMacro(Cell(F,3,last,#,##0.0000){</w:t>
            </w:r>
            <w:r w:rsidRPr="00337BD2">
              <w:rPr>
                <w:lang w:val="en-US"/>
              </w:rPr>
              <w:t>1,0466</w:t>
            </w:r>
            <w:r w:rsidRPr="00337BD2">
              <w:rPr>
                <w:vanish/>
                <w:lang w:val="en-US"/>
              </w:rPr>
              <w:t>})</w:t>
            </w:r>
          </w:p>
        </w:tc>
        <w:tc>
          <w:tcPr>
            <w:tcW w:w="1275"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~AEMacro(CellDelta(F,3,first,F,3,last,#,##0.0000){</w:t>
            </w:r>
            <w:r w:rsidRPr="00337BD2">
              <w:rPr>
                <w:rFonts w:ascii="Times New Roman" w:hAnsi="Times New Roman"/>
                <w:i w:val="0"/>
                <w:sz w:val="28"/>
                <w:szCs w:val="28"/>
                <w:lang w:val="en-US"/>
              </w:rPr>
              <w:t>0,0671</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~AEMacro(IfCellDelta(F,3,first,&lt;&gt;,F,3,last,F,3,first,F,3,last,%){</w:t>
            </w:r>
            <w:r w:rsidRPr="00337BD2">
              <w:rPr>
                <w:rFonts w:ascii="Times New Roman" w:hAnsi="Times New Roman"/>
                <w:i w:val="0"/>
                <w:sz w:val="28"/>
                <w:szCs w:val="28"/>
                <w:lang w:val="en-US"/>
              </w:rPr>
              <w:t>6,85</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ind w:firstLine="0"/>
              <w:rPr>
                <w:lang w:val="en-US"/>
              </w:rPr>
            </w:pPr>
            <w:r w:rsidRPr="00337BD2">
              <w:rPr>
                <w:vanish/>
                <w:lang w:val="en-US"/>
              </w:rPr>
              <w:t>~AEMacro(TitleRow(F,4){</w:t>
            </w:r>
            <w:r w:rsidRPr="00337BD2">
              <w:rPr>
                <w:lang w:val="en-US"/>
              </w:rPr>
              <w:t xml:space="preserve">   Коэффициент текущей ликвидности (CR)</w:t>
            </w:r>
            <w:r w:rsidRPr="00337BD2">
              <w:rPr>
                <w:vanish/>
                <w:lang w:val="en-US"/>
              </w:rPr>
              <w:t>})</w:t>
            </w:r>
          </w:p>
        </w:tc>
        <w:tc>
          <w:tcPr>
            <w:tcW w:w="1143" w:type="dxa"/>
          </w:tcPr>
          <w:p w:rsidR="00987C60" w:rsidRPr="00337BD2" w:rsidRDefault="00987C60" w:rsidP="008F5635">
            <w:pPr>
              <w:ind w:firstLine="0"/>
              <w:jc w:val="center"/>
              <w:rPr>
                <w:vanish/>
                <w:lang w:val="en-US"/>
              </w:rPr>
            </w:pPr>
            <w:r w:rsidRPr="00337BD2">
              <w:rPr>
                <w:vanish/>
                <w:lang w:val="en-US"/>
              </w:rPr>
              <w:t>~AEMacro(Cell(F,4,first,#,##0.0000){</w:t>
            </w:r>
            <w:r w:rsidRPr="00337BD2">
              <w:rPr>
                <w:lang w:val="en-US"/>
              </w:rPr>
              <w:t>1,5154</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1,5621</w:t>
            </w:r>
          </w:p>
        </w:tc>
        <w:tc>
          <w:tcPr>
            <w:tcW w:w="993" w:type="dxa"/>
          </w:tcPr>
          <w:p w:rsidR="00987C60" w:rsidRPr="00337BD2" w:rsidRDefault="00987C60" w:rsidP="008F5635">
            <w:pPr>
              <w:ind w:firstLine="0"/>
              <w:jc w:val="center"/>
              <w:rPr>
                <w:vanish/>
                <w:lang w:val="en-US"/>
              </w:rPr>
            </w:pPr>
            <w:r w:rsidRPr="00337BD2">
              <w:rPr>
                <w:vanish/>
                <w:lang w:val="en-US"/>
              </w:rPr>
              <w:t>~AEMacro(Cell(F,4,last,#,##0.0000){</w:t>
            </w:r>
            <w:r w:rsidRPr="00337BD2">
              <w:rPr>
                <w:lang w:val="en-US"/>
              </w:rPr>
              <w:t>1,5845</w:t>
            </w:r>
            <w:r w:rsidRPr="00337BD2">
              <w:rPr>
                <w:vanish/>
                <w:lang w:val="en-US"/>
              </w:rPr>
              <w:t>})</w:t>
            </w:r>
          </w:p>
        </w:tc>
        <w:tc>
          <w:tcPr>
            <w:tcW w:w="1275"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~AEMacro(CellDelta(F,4,first,F,4,last</w:t>
            </w:r>
            <w:r w:rsidRPr="00337BD2">
              <w:rPr>
                <w:rFonts w:ascii="Times New Roman" w:hAnsi="Times New Roman"/>
                <w:vanish/>
                <w:sz w:val="28"/>
                <w:szCs w:val="28"/>
                <w:lang w:val="en-US"/>
              </w:rPr>
              <w:t>,#,##0.0000</w:t>
            </w:r>
            <w:r w:rsidRPr="00337BD2">
              <w:rPr>
                <w:rFonts w:ascii="Times New Roman" w:hAnsi="Times New Roman"/>
                <w:i w:val="0"/>
                <w:vanish/>
                <w:sz w:val="28"/>
                <w:szCs w:val="28"/>
                <w:lang w:val="en-US"/>
              </w:rPr>
              <w:t>){</w:t>
            </w:r>
            <w:r w:rsidRPr="00337BD2">
              <w:rPr>
                <w:rFonts w:ascii="Times New Roman" w:hAnsi="Times New Roman"/>
                <w:i w:val="0"/>
                <w:sz w:val="28"/>
                <w:szCs w:val="28"/>
                <w:lang w:val="en-US"/>
              </w:rPr>
              <w:t>0,0691</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~AEMacro(IfCellDelta(F,4,first,&lt;&gt;,F,4,last,F,4,first,F,4,last,%){</w:t>
            </w:r>
            <w:r w:rsidRPr="00337BD2">
              <w:rPr>
                <w:rFonts w:ascii="Times New Roman" w:hAnsi="Times New Roman"/>
                <w:i w:val="0"/>
                <w:sz w:val="28"/>
                <w:szCs w:val="28"/>
                <w:lang w:val="en-US"/>
              </w:rPr>
              <w:t>4,56</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987C60" w:rsidRDefault="00987C60" w:rsidP="008F5635">
            <w:pPr>
              <w:ind w:firstLine="0"/>
            </w:pPr>
            <w:r w:rsidRPr="00987C60">
              <w:rPr>
                <w:vanish/>
              </w:rPr>
              <w:t>~</w:t>
            </w:r>
            <w:r w:rsidRPr="00337BD2">
              <w:rPr>
                <w:vanish/>
                <w:lang w:val="en-US"/>
              </w:rPr>
              <w:t>AEMacro</w:t>
            </w:r>
            <w:r w:rsidRPr="00987C60">
              <w:rPr>
                <w:vanish/>
              </w:rPr>
              <w:t>(</w:t>
            </w:r>
            <w:r w:rsidRPr="00337BD2">
              <w:rPr>
                <w:vanish/>
                <w:lang w:val="en-US"/>
              </w:rPr>
              <w:t>TitleRow</w:t>
            </w:r>
            <w:r w:rsidRPr="00987C60">
              <w:rPr>
                <w:vanish/>
              </w:rPr>
              <w:t>(</w:t>
            </w:r>
            <w:r w:rsidRPr="00337BD2">
              <w:rPr>
                <w:vanish/>
                <w:lang w:val="en-US"/>
              </w:rPr>
              <w:t>F</w:t>
            </w:r>
            <w:r w:rsidRPr="00987C60">
              <w:rPr>
                <w:vanish/>
              </w:rPr>
              <w:t>,5){</w:t>
            </w:r>
            <w:r w:rsidRPr="00987C60">
              <w:t xml:space="preserve">   </w:t>
            </w:r>
            <w:r w:rsidRPr="00337BD2">
              <w:t>Чистый</w:t>
            </w:r>
            <w:r w:rsidRPr="00987C60">
              <w:t xml:space="preserve"> </w:t>
            </w:r>
            <w:r w:rsidRPr="00337BD2">
              <w:t>оборотный</w:t>
            </w:r>
            <w:r w:rsidRPr="00987C60">
              <w:t xml:space="preserve"> </w:t>
            </w:r>
            <w:r w:rsidRPr="00337BD2">
              <w:t>капитал</w:t>
            </w:r>
            <w:r w:rsidRPr="00987C60">
              <w:t xml:space="preserve"> (</w:t>
            </w:r>
            <w:r w:rsidRPr="00337BD2">
              <w:rPr>
                <w:lang w:val="en-US"/>
              </w:rPr>
              <w:t>NWC</w:t>
            </w:r>
            <w:r w:rsidRPr="00987C60">
              <w:t>)</w:t>
            </w:r>
            <w:r w:rsidRPr="00987C60">
              <w:rPr>
                <w:vanish/>
              </w:rPr>
              <w:t>})</w:t>
            </w:r>
            <w:r w:rsidRPr="00987C60">
              <w:t>,</w:t>
            </w:r>
            <w:r w:rsidRPr="00987C60">
              <w:rPr>
                <w:vanish/>
              </w:rPr>
              <w:t xml:space="preserve"> ~</w:t>
            </w:r>
            <w:r w:rsidRPr="00337BD2">
              <w:rPr>
                <w:vanish/>
                <w:lang w:val="en-US"/>
              </w:rPr>
              <w:t>AEMacro</w:t>
            </w:r>
            <w:r w:rsidRPr="00987C60">
              <w:rPr>
                <w:vanish/>
              </w:rPr>
              <w:t>(</w:t>
            </w:r>
            <w:r w:rsidRPr="00337BD2">
              <w:rPr>
                <w:vanish/>
                <w:lang w:val="en-US"/>
              </w:rPr>
              <w:t>Currency</w:t>
            </w:r>
            <w:r w:rsidRPr="00987C60">
              <w:rPr>
                <w:vanish/>
              </w:rPr>
              <w:t>{</w:t>
            </w:r>
            <w:r w:rsidRPr="00987C60">
              <w:t xml:space="preserve"> </w:t>
            </w:r>
            <w:r w:rsidRPr="00337BD2">
              <w:t>тыс</w:t>
            </w:r>
            <w:r w:rsidRPr="00987C60">
              <w:t xml:space="preserve">. </w:t>
            </w:r>
            <w:r w:rsidRPr="00337BD2">
              <w:t>руб</w:t>
            </w:r>
            <w:r w:rsidRPr="00987C60">
              <w:t>.</w:t>
            </w:r>
            <w:r w:rsidRPr="00987C60">
              <w:rPr>
                <w:vanish/>
              </w:rPr>
              <w:t>})</w:t>
            </w:r>
          </w:p>
        </w:tc>
        <w:tc>
          <w:tcPr>
            <w:tcW w:w="1143" w:type="dxa"/>
          </w:tcPr>
          <w:p w:rsidR="00987C60" w:rsidRPr="00337BD2" w:rsidRDefault="00987C60" w:rsidP="008F5635">
            <w:pPr>
              <w:ind w:firstLine="0"/>
              <w:jc w:val="center"/>
              <w:rPr>
                <w:vanish/>
                <w:lang w:val="en-US"/>
              </w:rPr>
            </w:pPr>
            <w:r w:rsidRPr="00337BD2">
              <w:rPr>
                <w:vanish/>
                <w:lang w:val="en-US"/>
              </w:rPr>
              <w:t>~AEMacro(Cell(F,5,first,#,##0.00){</w:t>
            </w:r>
            <w:r w:rsidRPr="00337BD2">
              <w:rPr>
                <w:lang w:val="en-US"/>
              </w:rPr>
              <w:t>602,00</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0,6532</w:t>
            </w:r>
          </w:p>
        </w:tc>
        <w:tc>
          <w:tcPr>
            <w:tcW w:w="993" w:type="dxa"/>
          </w:tcPr>
          <w:p w:rsidR="00987C60" w:rsidRPr="00337BD2" w:rsidRDefault="00987C60" w:rsidP="008F5635">
            <w:pPr>
              <w:ind w:firstLine="0"/>
              <w:jc w:val="center"/>
              <w:rPr>
                <w:vanish/>
                <w:lang w:val="en-US"/>
              </w:rPr>
            </w:pPr>
            <w:r w:rsidRPr="00337BD2">
              <w:rPr>
                <w:vanish/>
                <w:lang w:val="en-US"/>
              </w:rPr>
              <w:t>~AEMacro(Cell(F,5,last,#,##0.00){</w:t>
            </w:r>
            <w:r w:rsidRPr="00337BD2">
              <w:rPr>
                <w:lang w:val="en-US"/>
              </w:rPr>
              <w:t>728,00</w:t>
            </w:r>
            <w:r w:rsidRPr="00337BD2">
              <w:rPr>
                <w:vanish/>
                <w:lang w:val="en-US"/>
              </w:rPr>
              <w:t>})</w:t>
            </w:r>
          </w:p>
        </w:tc>
        <w:tc>
          <w:tcPr>
            <w:tcW w:w="1275"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~AEMacro(CellDelta(F,5,first,F,5,last,#,##0.00){</w:t>
            </w:r>
            <w:r w:rsidRPr="00337BD2">
              <w:rPr>
                <w:rFonts w:ascii="Times New Roman" w:hAnsi="Times New Roman"/>
                <w:i w:val="0"/>
                <w:sz w:val="28"/>
                <w:szCs w:val="28"/>
                <w:lang w:val="en-US"/>
              </w:rPr>
              <w:t>126,00</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~AEMacro(IfCellDelta(F,5,first,&lt;&gt;,F,5,last,F,5,first,F,5,last,%){</w:t>
            </w:r>
            <w:r w:rsidRPr="00337BD2">
              <w:rPr>
                <w:rFonts w:ascii="Times New Roman" w:hAnsi="Times New Roman"/>
                <w:i w:val="0"/>
                <w:sz w:val="28"/>
                <w:szCs w:val="28"/>
                <w:lang w:val="en-US"/>
              </w:rPr>
              <w:t>20,93</w:t>
            </w:r>
            <w:r w:rsidRPr="00337BD2">
              <w:rPr>
                <w:rFonts w:ascii="Times New Roman" w:hAnsi="Times New Roman"/>
                <w:i w:val="0"/>
                <w:vanish/>
                <w:sz w:val="28"/>
                <w:szCs w:val="28"/>
                <w:lang w:val="en-US"/>
              </w:rPr>
              <w:t>})</w:t>
            </w:r>
          </w:p>
        </w:tc>
      </w:tr>
    </w:tbl>
    <w:p w:rsidR="00987C60" w:rsidRPr="00F9734B" w:rsidRDefault="00987C60" w:rsidP="00987C60">
      <w:pPr>
        <w:rPr>
          <w:lang w:val="en-US"/>
        </w:rPr>
      </w:pP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Коэффициент текущей ликвидности (коэффициент покрытия) в анализируемом периоде равен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1,57</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при рекомендуемом значении 2,0.</w:t>
      </w:r>
      <w:r w:rsidRPr="00337BD2">
        <w:rPr>
          <w:rFonts w:ascii="Times New Roman" w:hAnsi="Times New Roman"/>
          <w:vanish/>
          <w:sz w:val="28"/>
          <w:szCs w:val="28"/>
        </w:rPr>
        <w:t>}) ~AEMacro(If("@IF(LIQ15,LIQ15,ERROR,LIQ15)",</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Таким образом, предприятие может погасить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15*100",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157,12</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текущих обязательств, мобилизовав все свои оборотные средства. </w:t>
      </w:r>
    </w:p>
    <w:p w:rsidR="00987C60" w:rsidRPr="00337BD2" w:rsidRDefault="00987C60" w:rsidP="00987C60">
      <w:pPr>
        <w:ind w:firstLine="0"/>
        <w:rPr>
          <w:vanish/>
        </w:rPr>
      </w:pPr>
      <w:r w:rsidRPr="00337BD2">
        <w:rPr>
          <w:vanish/>
        </w:rPr>
        <w:t>~AEMacro(</w:t>
      </w:r>
      <w:r w:rsidRPr="00337BD2">
        <w:rPr>
          <w:vanish/>
          <w:lang w:val="en-US"/>
        </w:rPr>
        <w:t>Chart</w:t>
      </w:r>
      <w:r w:rsidRPr="00337BD2">
        <w:rPr>
          <w:vanish/>
        </w:rPr>
        <w:t>{</w:t>
      </w:r>
      <w:r w:rsidRPr="00337BD2">
        <w:rPr>
          <w:noProof/>
        </w:rPr>
        <w:drawing>
          <wp:inline distT="0" distB="0" distL="0" distR="0" wp14:anchorId="2E777304" wp14:editId="37841D85">
            <wp:extent cx="6086475" cy="3228975"/>
            <wp:effectExtent l="0" t="0" r="0" b="0"/>
            <wp:docPr id="7"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Pr="00337BD2">
        <w:rPr>
          <w:vanish/>
        </w:rPr>
        <w:t>})</w:t>
      </w:r>
    </w:p>
    <w:p w:rsidR="00987C60" w:rsidRPr="00337BD2" w:rsidRDefault="00987C60" w:rsidP="00987C60"/>
    <w:p w:rsidR="00987C60" w:rsidRPr="00337BD2" w:rsidRDefault="00987C60" w:rsidP="00987C60">
      <w:pPr>
        <w:pStyle w:val="af3"/>
        <w:spacing w:line="360" w:lineRule="auto"/>
        <w:jc w:val="center"/>
        <w:rPr>
          <w:rFonts w:ascii="Times New Roman" w:hAnsi="Times New Roman"/>
          <w:sz w:val="28"/>
          <w:szCs w:val="28"/>
        </w:rPr>
      </w:pPr>
      <w:r w:rsidRPr="00337BD2">
        <w:rPr>
          <w:rFonts w:ascii="Times New Roman" w:hAnsi="Times New Roman"/>
          <w:sz w:val="28"/>
          <w:szCs w:val="28"/>
        </w:rPr>
        <w:lastRenderedPageBreak/>
        <w:t xml:space="preserve">   Рисунок 7 - Коэффициенты ликвидности ООО «ПОЛИАРК СТАВРОПОЛЬ»</w:t>
      </w:r>
    </w:p>
    <w:p w:rsidR="00987C60" w:rsidRPr="00337BD2" w:rsidRDefault="00987C60" w:rsidP="00987C60">
      <w:pPr>
        <w:pStyle w:val="af3"/>
        <w:spacing w:line="360" w:lineRule="auto"/>
        <w:ind w:firstLine="720"/>
        <w:jc w:val="both"/>
        <w:rPr>
          <w:rFonts w:ascii="Times New Roman" w:hAnsi="Times New Roman"/>
          <w:sz w:val="28"/>
          <w:szCs w:val="28"/>
        </w:rPr>
      </w:pP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sz w:val="28"/>
          <w:szCs w:val="28"/>
        </w:rPr>
        <w:t xml:space="preserve">В анализируемом периоде коэффициент текущей ликвидности имел тенденцию к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В анализируемом периоде коэффициент текущей ликвидности не изменился.})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росту и изменился </w:t>
      </w:r>
      <w:r w:rsidRPr="00337BD2">
        <w:rPr>
          <w:rFonts w:ascii="Times New Roman" w:hAnsi="Times New Roman"/>
          <w:sz w:val="28"/>
          <w:szCs w:val="28"/>
          <w:lang w:val="en-US"/>
        </w:rPr>
        <w:t>c</w:t>
      </w:r>
      <w:r w:rsidRPr="00337BD2">
        <w:rPr>
          <w:rFonts w:ascii="Times New Roman" w:hAnsi="Times New Roman"/>
          <w:sz w:val="28"/>
          <w:szCs w:val="28"/>
        </w:rPr>
        <w:t xml:space="preserve">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 xml:space="preserve">){ снижению </w:t>
      </w:r>
      <w:r w:rsidRPr="00337BD2">
        <w:rPr>
          <w:rFonts w:ascii="Times New Roman" w:hAnsi="Times New Roman"/>
          <w:vanish/>
          <w:sz w:val="28"/>
          <w:szCs w:val="28"/>
          <w:lang w:val="en-US"/>
        </w:rPr>
        <w:t>c</w:t>
      </w:r>
      <w:r w:rsidRPr="00337BD2">
        <w:rPr>
          <w:rFonts w:ascii="Times New Roman" w:hAnsi="Times New Roman"/>
          <w:vanish/>
          <w:sz w:val="28"/>
          <w:szCs w:val="28"/>
        </w:rPr>
        <w:t xml:space="preserve">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1,52</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 до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1,57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4,56</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F</w:t>
      </w:r>
      <w:r w:rsidRPr="00337BD2">
        <w:rPr>
          <w:rFonts w:ascii="Times New Roman" w:hAnsi="Times New Roman"/>
          <w:vanish/>
          <w:sz w:val="28"/>
          <w:szCs w:val="28"/>
        </w:rPr>
        <w:t>4,</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4)</w:t>
      </w:r>
      <w:hyperlink r:id="rId37" w:history="1">
        <w:r w:rsidRPr="00337BD2">
          <w:rPr>
            <w:rStyle w:val="a3"/>
            <w:rFonts w:ascii="Times New Roman" w:hAnsi="Times New Roman"/>
            <w:vanish/>
            <w:sz w:val="28"/>
            <w:szCs w:val="28"/>
          </w:rPr>
          <w:t>",</w:t>
        </w:r>
        <w:r w:rsidRPr="00337BD2">
          <w:rPr>
            <w:rStyle w:val="a3"/>
            <w:rFonts w:ascii="Times New Roman" w:hAnsi="Times New Roman"/>
            <w:vanish/>
            <w:sz w:val="28"/>
            <w:szCs w:val="28"/>
            <w:lang w:val="en-US"/>
          </w:rPr>
          <w:t>last</w:t>
        </w:r>
        <w:r w:rsidRPr="00337BD2">
          <w:rPr>
            <w:rStyle w:val="a3"/>
            <w:rFonts w:ascii="Times New Roman" w:hAnsi="Times New Roman"/>
            <w:vanish/>
            <w:sz w:val="28"/>
            <w:szCs w:val="28"/>
          </w:rPr>
          <w:t>){</w:t>
        </w:r>
        <w:r w:rsidRPr="00337BD2">
          <w:rPr>
            <w:rStyle w:val="a3"/>
            <w:rFonts w:ascii="Times New Roman" w:hAnsi="Times New Roman"/>
            <w:sz w:val="28"/>
            <w:szCs w:val="28"/>
          </w:rPr>
          <w:t xml:space="preserve">%. </w:t>
        </w:r>
        <w:r w:rsidRPr="00337BD2">
          <w:rPr>
            <w:rStyle w:val="a3"/>
            <w:rFonts w:ascii="Times New Roman" w:hAnsi="Times New Roman"/>
            <w:vanish/>
            <w:sz w:val="28"/>
            <w:szCs w:val="28"/>
          </w:rPr>
          <w:t>}) ~</w:t>
        </w:r>
        <w:r w:rsidRPr="00337BD2">
          <w:rPr>
            <w:rStyle w:val="a3"/>
            <w:rFonts w:ascii="Times New Roman" w:hAnsi="Times New Roman"/>
            <w:vanish/>
            <w:sz w:val="28"/>
            <w:szCs w:val="28"/>
            <w:lang w:val="en-US"/>
          </w:rPr>
          <w:t>AEMacro</w:t>
        </w:r>
        <w:r w:rsidRPr="00337BD2">
          <w:rPr>
            <w:rStyle w:val="a3"/>
            <w:rFonts w:ascii="Times New Roman" w:hAnsi="Times New Roman"/>
            <w:vanish/>
            <w:sz w:val="28"/>
            <w:szCs w:val="28"/>
          </w:rPr>
          <w:t>(</w:t>
        </w:r>
        <w:r w:rsidRPr="00337BD2">
          <w:rPr>
            <w:rStyle w:val="a3"/>
            <w:rFonts w:ascii="Times New Roman" w:hAnsi="Times New Roman"/>
            <w:vanish/>
            <w:sz w:val="28"/>
            <w:szCs w:val="28"/>
            <w:lang w:val="en-US"/>
          </w:rPr>
          <w:t>If</w:t>
        </w:r>
        <w:r w:rsidRPr="00337BD2">
          <w:rPr>
            <w:rStyle w:val="a3"/>
            <w:rFonts w:ascii="Times New Roman" w:hAnsi="Times New Roman"/>
            <w:vanish/>
            <w:sz w:val="28"/>
            <w:szCs w:val="28"/>
          </w:rPr>
          <w:t>("@</w:t>
        </w:r>
        <w:r w:rsidRPr="00337BD2">
          <w:rPr>
            <w:rStyle w:val="a3"/>
            <w:rFonts w:ascii="Times New Roman" w:hAnsi="Times New Roman"/>
            <w:vanish/>
            <w:sz w:val="28"/>
            <w:szCs w:val="28"/>
            <w:lang w:val="en-US"/>
          </w:rPr>
          <w:t>IF</w:t>
        </w:r>
        <w:r w:rsidRPr="00337BD2">
          <w:rPr>
            <w:rStyle w:val="a3"/>
            <w:rFonts w:ascii="Times New Roman" w:hAnsi="Times New Roman"/>
            <w:vanish/>
            <w:sz w:val="28"/>
            <w:szCs w:val="28"/>
          </w:rPr>
          <w:t>(1/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w:t>
        </w:r>
        <w:r w:rsidRPr="00337BD2">
          <w:rPr>
            <w:rStyle w:val="a3"/>
            <w:rFonts w:ascii="Times New Roman" w:hAnsi="Times New Roman"/>
            <w:vanish/>
            <w:sz w:val="28"/>
            <w:szCs w:val="28"/>
            <w:lang w:val="en-US"/>
          </w:rPr>
          <w:t>ERROR</w:t>
        </w:r>
        <w:r w:rsidRPr="00337BD2">
          <w:rPr>
            <w:rStyle w:val="a3"/>
            <w:rFonts w:ascii="Times New Roman" w:hAnsi="Times New Roman"/>
            <w:vanish/>
            <w:sz w:val="28"/>
            <w:szCs w:val="28"/>
          </w:rPr>
          <w:t>,1/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w:t>
        </w:r>
        <w:r w:rsidRPr="00337BD2">
          <w:rPr>
            <w:rStyle w:val="a3"/>
            <w:rFonts w:ascii="Times New Roman" w:hAnsi="Times New Roman"/>
            <w:vanish/>
            <w:sz w:val="28"/>
            <w:szCs w:val="28"/>
            <w:lang w:val="en-US"/>
          </w:rPr>
          <w:t>first</w:t>
        </w:r>
        <w:r w:rsidRPr="00337BD2">
          <w:rPr>
            <w:rStyle w:val="a3"/>
            <w:rFonts w:ascii="Times New Roman" w:hAnsi="Times New Roman"/>
            <w:vanish/>
            <w:sz w:val="28"/>
            <w:szCs w:val="28"/>
          </w:rPr>
          <w:t>,&lt;&gt;,"@</w:t>
        </w:r>
        <w:r w:rsidRPr="00337BD2">
          <w:rPr>
            <w:rStyle w:val="a3"/>
            <w:rFonts w:ascii="Times New Roman" w:hAnsi="Times New Roman"/>
            <w:vanish/>
            <w:sz w:val="28"/>
            <w:szCs w:val="28"/>
            <w:lang w:val="en-US"/>
          </w:rPr>
          <w:t>IF</w:t>
        </w:r>
        <w:r w:rsidRPr="00337BD2">
          <w:rPr>
            <w:rStyle w:val="a3"/>
            <w:rFonts w:ascii="Times New Roman" w:hAnsi="Times New Roman"/>
            <w:vanish/>
            <w:sz w:val="28"/>
            <w:szCs w:val="28"/>
          </w:rPr>
          <w:t>(1/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w:t>
        </w:r>
        <w:r w:rsidRPr="00337BD2">
          <w:rPr>
            <w:rStyle w:val="a3"/>
            <w:rFonts w:ascii="Times New Roman" w:hAnsi="Times New Roman"/>
            <w:vanish/>
            <w:sz w:val="28"/>
            <w:szCs w:val="28"/>
            <w:lang w:val="en-US"/>
          </w:rPr>
          <w:t>ERROR</w:t>
        </w:r>
        <w:r w:rsidRPr="00337BD2">
          <w:rPr>
            <w:rStyle w:val="a3"/>
            <w:rFonts w:ascii="Times New Roman" w:hAnsi="Times New Roman"/>
            <w:vanish/>
            <w:sz w:val="28"/>
            <w:szCs w:val="28"/>
          </w:rPr>
          <w:t>,1/</w:t>
        </w:r>
        <w:r w:rsidRPr="00337BD2">
          <w:rPr>
            <w:rStyle w:val="a3"/>
            <w:rFonts w:ascii="Times New Roman" w:hAnsi="Times New Roman"/>
            <w:vanish/>
            <w:sz w:val="28"/>
            <w:szCs w:val="28"/>
            <w:lang w:val="en-US"/>
          </w:rPr>
          <w:t>LIQ</w:t>
        </w:r>
        <w:r w:rsidRPr="00337BD2">
          <w:rPr>
            <w:rStyle w:val="a3"/>
            <w:rFonts w:ascii="Times New Roman" w:hAnsi="Times New Roman"/>
            <w:vanish/>
            <w:sz w:val="28"/>
            <w:szCs w:val="28"/>
          </w:rPr>
          <w:t>15)",</w:t>
        </w:r>
        <w:r w:rsidRPr="00337BD2">
          <w:rPr>
            <w:rStyle w:val="a3"/>
            <w:rFonts w:ascii="Times New Roman" w:hAnsi="Times New Roman"/>
            <w:vanish/>
            <w:sz w:val="28"/>
            <w:szCs w:val="28"/>
            <w:lang w:val="en-US"/>
          </w:rPr>
          <w:t>last</w:t>
        </w:r>
        <w:r w:rsidRPr="00337BD2">
          <w:rPr>
            <w:rStyle w:val="a3"/>
            <w:rFonts w:ascii="Times New Roman" w:hAnsi="Times New Roman"/>
            <w:vanish/>
            <w:sz w:val="28"/>
            <w:szCs w:val="28"/>
          </w:rPr>
          <w:t>)</w:t>
        </w:r>
      </w:hyperlink>
      <w:r w:rsidRPr="00337BD2">
        <w:rPr>
          <w:rFonts w:ascii="Times New Roman" w:hAnsi="Times New Roman"/>
          <w:vanish/>
          <w:sz w:val="28"/>
          <w:szCs w:val="28"/>
        </w:rPr>
        <w:t>{</w:t>
      </w:r>
    </w:p>
    <w:p w:rsidR="00987C60" w:rsidRPr="00337BD2" w:rsidRDefault="00987C60" w:rsidP="00987C60">
      <w:pPr>
        <w:rPr>
          <w:vanish/>
        </w:rPr>
      </w:pP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last</w:t>
      </w:r>
      <w:r w:rsidRPr="00337BD2">
        <w:rPr>
          <w:vanish/>
        </w:rPr>
        <w:t>,&gt;=,2.1){ Так как нормативное значение находится в интервале от 1,0 до 2,0, то данное предприятие неэффективно использует свои активы.})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last</w:t>
      </w:r>
      <w:r w:rsidRPr="00337BD2">
        <w:rPr>
          <w:vanish/>
        </w:rPr>
        <w:t>,&lt;,1){</w:t>
      </w:r>
    </w:p>
    <w:p w:rsidR="00987C60" w:rsidRPr="00337BD2" w:rsidRDefault="00987C60" w:rsidP="00987C60">
      <w:pPr>
        <w:rPr>
          <w:vanish/>
        </w:rPr>
      </w:pPr>
      <w:r w:rsidRPr="00337BD2">
        <w:t>Положительная тенденция изменения этого показателя за анализируемый период увеличила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last</w:t>
      </w:r>
      <w:r w:rsidRPr="00337BD2">
        <w:rPr>
          <w:vanish/>
        </w:rPr>
        <w:t>){</w:t>
      </w:r>
    </w:p>
    <w:p w:rsidR="00987C60" w:rsidRPr="00337BD2" w:rsidRDefault="00987C60" w:rsidP="00987C60">
      <w:pPr>
        <w:rPr>
          <w:vanish/>
        </w:rPr>
      </w:pPr>
      <w:r w:rsidRPr="00337BD2">
        <w:rPr>
          <w:vanish/>
        </w:rPr>
        <w:t>Отрицательная тенденция изменения этого показателя за анализируемый период уменьшила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F</w:t>
      </w:r>
      <w:r w:rsidRPr="00337BD2">
        <w:rPr>
          <w:vanish/>
        </w:rPr>
        <w:t>4,</w:t>
      </w:r>
      <w:r w:rsidRPr="00337BD2">
        <w:rPr>
          <w:vanish/>
          <w:lang w:val="en-US"/>
        </w:rPr>
        <w:t>F</w:t>
      </w:r>
      <w:r w:rsidRPr="00337BD2">
        <w:rPr>
          <w:vanish/>
        </w:rPr>
        <w:t>4,</w:t>
      </w:r>
      <w:r w:rsidRPr="00337BD2">
        <w:rPr>
          <w:vanish/>
          <w:lang w:val="en-US"/>
        </w:rPr>
        <w:t>ERROR</w:t>
      </w:r>
      <w:r w:rsidRPr="00337BD2">
        <w:rPr>
          <w:vanish/>
        </w:rPr>
        <w:t>,</w:t>
      </w:r>
      <w:r w:rsidRPr="00337BD2">
        <w:rPr>
          <w:vanish/>
          <w:lang w:val="en-US"/>
        </w:rPr>
        <w:t>F</w:t>
      </w:r>
      <w:r w:rsidRPr="00337BD2">
        <w:rPr>
          <w:vanish/>
        </w:rPr>
        <w:t>4)",</w:t>
      </w:r>
      <w:r w:rsidRPr="00337BD2">
        <w:rPr>
          <w:vanish/>
          <w:lang w:val="en-US"/>
        </w:rPr>
        <w:t>last</w:t>
      </w:r>
      <w:r w:rsidRPr="00337BD2">
        <w:rPr>
          <w:vanish/>
        </w:rPr>
        <w:t>){</w:t>
      </w:r>
    </w:p>
    <w:p w:rsidR="00987C60" w:rsidRPr="00337BD2" w:rsidRDefault="00987C60" w:rsidP="00987C60">
      <w:r w:rsidRPr="00337BD2">
        <w:rPr>
          <w:vanish/>
        </w:rPr>
        <w:t>B рассматриваемом периоде сохранилась вероятность погашения текущих обязательств за счет производственных запасов, готовой продукции, денежных средств, дебиторской задолженности и прочих оборотных активов.})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3,</w:t>
      </w:r>
      <w:r w:rsidRPr="00337BD2">
        <w:rPr>
          <w:vanish/>
          <w:lang w:val="en-US"/>
        </w:rPr>
        <w:t>F</w:t>
      </w:r>
      <w:r w:rsidRPr="00337BD2">
        <w:rPr>
          <w:vanish/>
        </w:rPr>
        <w:t>3,</w:t>
      </w:r>
      <w:r w:rsidRPr="00337BD2">
        <w:rPr>
          <w:vanish/>
          <w:lang w:val="en-US"/>
        </w:rPr>
        <w:t>ERROR</w:t>
      </w:r>
      <w:r w:rsidRPr="00337BD2">
        <w:rPr>
          <w:vanish/>
        </w:rPr>
        <w:t>,</w:t>
      </w:r>
      <w:r w:rsidRPr="00337BD2">
        <w:rPr>
          <w:vanish/>
          <w:lang w:val="en-US"/>
        </w:rPr>
        <w:t>F</w:t>
      </w:r>
      <w:r w:rsidRPr="00337BD2">
        <w:rPr>
          <w:vanish/>
        </w:rPr>
        <w:t>3)",</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3,</w:t>
      </w:r>
      <w:r w:rsidRPr="00337BD2">
        <w:rPr>
          <w:vanish/>
          <w:lang w:val="en-US"/>
        </w:rPr>
        <w:t>F</w:t>
      </w:r>
      <w:r w:rsidRPr="00337BD2">
        <w:rPr>
          <w:vanish/>
        </w:rPr>
        <w:t>3,</w:t>
      </w:r>
      <w:r w:rsidRPr="00337BD2">
        <w:rPr>
          <w:vanish/>
          <w:lang w:val="en-US"/>
        </w:rPr>
        <w:t>ERROR</w:t>
      </w:r>
      <w:r w:rsidRPr="00337BD2">
        <w:rPr>
          <w:vanish/>
        </w:rPr>
        <w:t>,</w:t>
      </w:r>
      <w:r w:rsidRPr="00337BD2">
        <w:rPr>
          <w:vanish/>
          <w:lang w:val="en-US"/>
        </w:rPr>
        <w:t>F</w:t>
      </w:r>
      <w:r w:rsidRPr="00337BD2">
        <w:rPr>
          <w:vanish/>
        </w:rPr>
        <w:t>3)",</w:t>
      </w:r>
      <w:r w:rsidRPr="00337BD2">
        <w:rPr>
          <w:vanish/>
          <w:lang w:val="en-US"/>
        </w:rPr>
        <w:t>last</w:t>
      </w:r>
      <w:r w:rsidRPr="00337BD2">
        <w:rPr>
          <w:vanish/>
        </w:rPr>
        <w:t>){</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 Способность предприятия рассчитываться по своим текущим обязательствам снизилась.</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 Способность предприятия рассчитываться по своим текущим обязательствам также не изменилась.</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,&lt;&gt;,0){Коэффициент “критической оценки” (быстрой ликвидности) в анализируемом периоде равен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){0,31}) ~AEMacro(If("@</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 Это означает, что предприятие может погасить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16*100",</w:t>
      </w:r>
      <w:r w:rsidRPr="00337BD2">
        <w:rPr>
          <w:rFonts w:ascii="Times New Roman" w:hAnsi="Times New Roman"/>
          <w:vanish/>
          <w:sz w:val="28"/>
          <w:szCs w:val="28"/>
          <w:lang w:val="en-US"/>
        </w:rPr>
        <w:t>last</w:t>
      </w:r>
      <w:r w:rsidRPr="00337BD2">
        <w:rPr>
          <w:rFonts w:ascii="Times New Roman" w:hAnsi="Times New Roman"/>
          <w:vanish/>
          <w:sz w:val="28"/>
          <w:szCs w:val="28"/>
        </w:rPr>
        <w:t>){30,57}) ~AEMacro(If("@</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,&lt;&gt;,0){% своих краткосрочных обязательств за счет средств на различных счетах, реализации краткосрочных ценных бумаг, а также поступлений по расчетам. У анализируемой организации имеется тенденция к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){увеличению этого показателя, поэтому можно надеяться на повышение его платежеспособности в будущем.</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16")",</w:t>
      </w:r>
      <w:r w:rsidRPr="00337BD2">
        <w:rPr>
          <w:rFonts w:ascii="Times New Roman" w:hAnsi="Times New Roman"/>
          <w:vanish/>
          <w:sz w:val="28"/>
          <w:szCs w:val="28"/>
          <w:lang w:val="en-US"/>
        </w:rPr>
        <w:t>last</w:t>
      </w:r>
      <w:r w:rsidRPr="00337BD2">
        <w:rPr>
          <w:rFonts w:ascii="Times New Roman" w:hAnsi="Times New Roman"/>
          <w:vanish/>
          <w:sz w:val="28"/>
          <w:szCs w:val="28"/>
        </w:rPr>
        <w:t>){ уменьшению этого показателя, что может привести к утрате платежеспособности.</w:t>
      </w:r>
    </w:p>
    <w:p w:rsidR="00987C60" w:rsidRPr="00337BD2" w:rsidRDefault="00987C60" w:rsidP="00987C60">
      <w:pPr>
        <w:pStyle w:val="af3"/>
        <w:spacing w:line="360" w:lineRule="auto"/>
        <w:ind w:firstLine="720"/>
        <w:jc w:val="both"/>
        <w:rPr>
          <w:rFonts w:ascii="Times New Roman" w:hAnsi="Times New Roman"/>
          <w:vanish/>
          <w:sz w:val="28"/>
          <w:szCs w:val="28"/>
        </w:rPr>
      </w:pPr>
      <w:r w:rsidRPr="00337BD2">
        <w:rPr>
          <w:rFonts w:ascii="Times New Roman" w:hAnsi="Times New Roman"/>
          <w:vanish/>
          <w:sz w:val="28"/>
          <w:szCs w:val="28"/>
        </w:rPr>
        <w:cr/>
        <w:t xml:space="preserve">,0000е 7 представлены абсолютные значения показателей, характеризующие ликвидность объекта исследования. </w:t>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vanish/>
          <w:sz w:val="28"/>
          <w:szCs w:val="28"/>
        </w:rPr>
        <w:pgNum/>
      </w:r>
      <w:r w:rsidRPr="00337BD2">
        <w:rPr>
          <w:rFonts w:ascii="Times New Roman" w:hAnsi="Times New Roman"/>
          <w:sz w:val="28"/>
          <w:szCs w:val="28"/>
        </w:rPr>
        <w:t xml:space="preserve">Коэффициент абсолютной ликвидности равен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0,01</w:t>
      </w:r>
      <w:r w:rsidRPr="00337BD2">
        <w:rPr>
          <w:rFonts w:ascii="Times New Roman" w:hAnsi="Times New Roman"/>
          <w:vanish/>
          <w:sz w:val="28"/>
          <w:szCs w:val="28"/>
        </w:rPr>
        <w:t>}) ~AEMacro(If("@IF(LIQ17,LIQ17,ERROR,LIQ17)",</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xml:space="preserve">. На конец периода предприятие могло погасить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IfCalc</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vanish/>
          <w:sz w:val="28"/>
          <w:szCs w:val="28"/>
          <w:lang w:val="en-US"/>
        </w:rPr>
        <w:t>LIQ</w:t>
      </w:r>
      <w:r w:rsidRPr="00337BD2">
        <w:rPr>
          <w:rFonts w:ascii="Times New Roman" w:hAnsi="Times New Roman"/>
          <w:vanish/>
          <w:sz w:val="28"/>
          <w:szCs w:val="28"/>
        </w:rPr>
        <w:t>17*100",</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0,90</w:t>
      </w:r>
      <w:r w:rsidRPr="00337BD2">
        <w:rPr>
          <w:rFonts w:ascii="Times New Roman" w:hAnsi="Times New Roman"/>
          <w:vanish/>
          <w:sz w:val="28"/>
          <w:szCs w:val="28"/>
        </w:rPr>
        <w:t>}) ~AEMacro(If("@IF(LIQ17,LIQ17,ERROR,LIQ17)",</w:t>
      </w:r>
      <w:r w:rsidRPr="00337BD2">
        <w:rPr>
          <w:rFonts w:ascii="Times New Roman" w:hAnsi="Times New Roman"/>
          <w:vanish/>
          <w:sz w:val="28"/>
          <w:szCs w:val="28"/>
          <w:lang w:val="en-US"/>
        </w:rPr>
        <w:t>last</w:t>
      </w:r>
      <w:r w:rsidRPr="00337BD2">
        <w:rPr>
          <w:rFonts w:ascii="Times New Roman" w:hAnsi="Times New Roman"/>
          <w:vanish/>
          <w:sz w:val="28"/>
          <w:szCs w:val="28"/>
        </w:rPr>
        <w:t>,&lt;&gt;,0){</w:t>
      </w:r>
      <w:r w:rsidRPr="00337BD2">
        <w:rPr>
          <w:rFonts w:ascii="Times New Roman" w:hAnsi="Times New Roman"/>
          <w:sz w:val="28"/>
          <w:szCs w:val="28"/>
        </w:rPr>
        <w:t>% своих краткосрочных обязательств за счет денежных средств.</w:t>
      </w:r>
      <w:r w:rsidRPr="00337BD2">
        <w:rPr>
          <w:rFonts w:ascii="Times New Roman" w:hAnsi="Times New Roman"/>
          <w:vanish/>
          <w:sz w:val="28"/>
          <w:szCs w:val="28"/>
        </w:rPr>
        <w:t>}) ~AEMacro(If("@</w:t>
      </w:r>
      <w:r w:rsidRPr="00337BD2">
        <w:rPr>
          <w:rFonts w:ascii="Times New Roman" w:hAnsi="Times New Roman"/>
          <w:vanish/>
          <w:sz w:val="28"/>
          <w:szCs w:val="28"/>
          <w:lang w:val="en-US"/>
        </w:rPr>
        <w:t>IF</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,&gt;,1){</w:t>
      </w:r>
      <w:r w:rsidRPr="00337BD2">
        <w:rPr>
          <w:rFonts w:ascii="Times New Roman" w:hAnsi="Times New Roman"/>
          <w:sz w:val="28"/>
          <w:szCs w:val="28"/>
        </w:rPr>
        <w:t xml:space="preserve"> Это является отрицательным фактом</w:t>
      </w:r>
      <w:r w:rsidRPr="00337BD2">
        <w:rPr>
          <w:rFonts w:ascii="Times New Roman" w:hAnsi="Times New Roman"/>
          <w:vanish/>
          <w:sz w:val="28"/>
          <w:szCs w:val="28"/>
        </w:rPr>
        <w:t>}) ~AEMacro(If("@</w:t>
      </w:r>
      <w:r w:rsidRPr="00337BD2">
        <w:rPr>
          <w:rFonts w:ascii="Times New Roman" w:hAnsi="Times New Roman"/>
          <w:vanish/>
          <w:sz w:val="28"/>
          <w:szCs w:val="28"/>
          <w:lang w:val="en-US"/>
        </w:rPr>
        <w:t>IF</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,&lt;,1){ Это является положительным фактом})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,0.2/</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,&lt;&gt;,1){</w:t>
      </w:r>
      <w:r w:rsidRPr="00337BD2">
        <w:rPr>
          <w:rFonts w:ascii="Times New Roman" w:hAnsi="Times New Roman"/>
          <w:sz w:val="28"/>
          <w:szCs w:val="28"/>
        </w:rPr>
        <w:t>, так как нормальным считается значение 20 - 70%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Коэффициент абсолютной ликвидности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увеличился</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){уменьшился})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за анализируемый период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 За анализируемый период коэффициент абсолютной ликвидности не изменился.</w:t>
      </w:r>
    </w:p>
    <w:p w:rsidR="00987C60" w:rsidRPr="00337BD2" w:rsidRDefault="00987C60" w:rsidP="00987C60">
      <w:pPr>
        <w:pStyle w:val="af3"/>
        <w:spacing w:line="360" w:lineRule="auto"/>
        <w:ind w:firstLine="720"/>
        <w:jc w:val="both"/>
        <w:rPr>
          <w:rFonts w:ascii="Times New Roman" w:hAnsi="Times New Roman"/>
          <w:sz w:val="28"/>
          <w:szCs w:val="28"/>
        </w:rPr>
      </w:pP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,#,##0.000){</w:t>
      </w:r>
      <w:r w:rsidRPr="00337BD2">
        <w:rPr>
          <w:rFonts w:ascii="Times New Roman" w:hAnsi="Times New Roman"/>
          <w:sz w:val="28"/>
          <w:szCs w:val="28"/>
        </w:rPr>
        <w:t>0,003</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что является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положительной тенденцией.</w:t>
      </w:r>
    </w:p>
    <w:p w:rsidR="00987C60" w:rsidRPr="00337BD2" w:rsidRDefault="00987C60" w:rsidP="00987C60">
      <w:r w:rsidRPr="00337BD2">
        <w:t>Высокое значение коэффициента является показателем низкого финансового риска и хороших возможностей для привлечения дополнительных средств со стороны из-за отсутствия затруднений с погашением текущих задолженностей.</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p>
    <w:p w:rsidR="00987C60" w:rsidRPr="00337BD2" w:rsidRDefault="00987C60" w:rsidP="00987C60">
      <w:pPr>
        <w:rPr>
          <w:vanish/>
        </w:rPr>
      </w:pPr>
      <w:r w:rsidRPr="00337BD2">
        <w:t>Коэффициент абсолютной ликвидности,</w:t>
      </w:r>
      <w:r w:rsidRPr="00337BD2">
        <w:rPr>
          <w:b/>
        </w:rPr>
        <w:t xml:space="preserve"> </w:t>
      </w:r>
      <w:r w:rsidRPr="00337BD2">
        <w:t xml:space="preserve">отражающий долю текущих обязательств, покрываемых исключительно за счет денежных средств, увеличился в анализируемом периоде с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p>
    <w:p w:rsidR="00987C60" w:rsidRPr="00337BD2" w:rsidRDefault="00987C60" w:rsidP="00987C60">
      <w:r w:rsidRPr="00337BD2">
        <w:rPr>
          <w:b/>
          <w:i/>
          <w:vanish/>
        </w:rPr>
        <w:t>Коэффициент абсолютной ликвидности</w:t>
      </w:r>
      <w:r w:rsidRPr="00337BD2">
        <w:rPr>
          <w:b/>
          <w:vanish/>
        </w:rPr>
        <w:t xml:space="preserve">, </w:t>
      </w:r>
      <w:r w:rsidRPr="00337BD2">
        <w:rPr>
          <w:vanish/>
        </w:rPr>
        <w:t>отражающий долю текущих обязательств, покрываемых исключительно за счет денежных средств, уменьшился в анализируемом периоде с })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rPr>
          <w:vanish/>
          <w:lang w:val="en-US"/>
        </w:rPr>
        <w:t>F</w:t>
      </w:r>
      <w:r w:rsidRPr="00337BD2">
        <w:rPr>
          <w:vanish/>
        </w:rPr>
        <w:t>,2,</w:t>
      </w:r>
      <w:r w:rsidRPr="00337BD2">
        <w:rPr>
          <w:vanish/>
          <w:lang w:val="en-US"/>
        </w:rPr>
        <w:t>first</w:t>
      </w:r>
      <w:r w:rsidRPr="00337BD2">
        <w:rPr>
          <w:vanish/>
        </w:rPr>
        <w:t>,#,##0.0000){</w:t>
      </w:r>
      <w:r w:rsidRPr="00337BD2">
        <w:t>0,006</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F</w:t>
      </w:r>
      <w:r w:rsidRPr="00337BD2">
        <w:rPr>
          <w:vanish/>
        </w:rPr>
        <w:t>,2,</w:t>
      </w:r>
      <w:r w:rsidRPr="00337BD2">
        <w:rPr>
          <w:vanish/>
          <w:lang w:val="en-US"/>
        </w:rPr>
        <w:t>last</w:t>
      </w:r>
      <w:r w:rsidRPr="00337BD2">
        <w:rPr>
          <w:vanish/>
        </w:rPr>
        <w:t>){</w:t>
      </w:r>
      <w:r w:rsidRPr="00337BD2">
        <w:t xml:space="preserve"> и до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rPr>
          <w:vanish/>
          <w:lang w:val="en-US"/>
        </w:rPr>
        <w:t>F</w:t>
      </w:r>
      <w:r w:rsidRPr="00337BD2">
        <w:rPr>
          <w:vanish/>
        </w:rPr>
        <w:t>,2,</w:t>
      </w:r>
      <w:r w:rsidRPr="00337BD2">
        <w:rPr>
          <w:vanish/>
          <w:lang w:val="en-US"/>
        </w:rPr>
        <w:t>last</w:t>
      </w:r>
      <w:r w:rsidRPr="00337BD2">
        <w:rPr>
          <w:vanish/>
        </w:rPr>
        <w:t>,#,##0.0000){</w:t>
      </w:r>
      <w:r w:rsidRPr="00337BD2">
        <w:t>0,008</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t xml:space="preserve"> (при рекомендуемом значении от 0,2 до 0,5) или на </w:t>
      </w:r>
      <w:r w:rsidRPr="00337BD2">
        <w:rPr>
          <w:vanish/>
        </w:rPr>
        <w:t>}) ~</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rPr>
          <w:vanish/>
          <w:lang w:val="en-US"/>
        </w:rPr>
        <w:t>F</w:t>
      </w:r>
      <w:r w:rsidRPr="00337BD2">
        <w:rPr>
          <w:vanish/>
        </w:rPr>
        <w:t>,2,</w:t>
      </w:r>
      <w:r w:rsidRPr="00337BD2">
        <w:rPr>
          <w:vanish/>
          <w:lang w:val="en-US"/>
        </w:rPr>
        <w:t>first</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rPr>
          <w:vanish/>
          <w:lang w:val="en-US"/>
        </w:rPr>
        <w:t>m</w:t>
      </w:r>
      <w:r w:rsidRPr="00337BD2">
        <w:rPr>
          <w:vanish/>
        </w:rPr>
        <w:t>%){</w:t>
      </w:r>
      <w:r w:rsidRPr="00337BD2">
        <w:t>47,37</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w:t>
      </w:r>
      <w:r w:rsidRPr="00337BD2">
        <w:t xml:space="preserve"> За анализируемый период способность предприятия к немедленному погашению текущих обязательств за счет денежных средств выросла.</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2,</w:t>
      </w:r>
      <w:r w:rsidRPr="00337BD2">
        <w:rPr>
          <w:vanish/>
          <w:lang w:val="en-US"/>
        </w:rPr>
        <w:t>F</w:t>
      </w:r>
      <w:r w:rsidRPr="00337BD2">
        <w:rPr>
          <w:vanish/>
        </w:rPr>
        <w:t>2,</w:t>
      </w:r>
      <w:r w:rsidRPr="00337BD2">
        <w:rPr>
          <w:vanish/>
          <w:lang w:val="en-US"/>
        </w:rPr>
        <w:t>ERROR</w:t>
      </w:r>
      <w:r w:rsidRPr="00337BD2">
        <w:rPr>
          <w:vanish/>
        </w:rPr>
        <w:t>,</w:t>
      </w:r>
      <w:r w:rsidRPr="00337BD2">
        <w:rPr>
          <w:vanish/>
          <w:lang w:val="en-US"/>
        </w:rPr>
        <w:t>F</w:t>
      </w:r>
      <w:r w:rsidRPr="00337BD2">
        <w:rPr>
          <w:vanish/>
        </w:rPr>
        <w:t>2)",</w:t>
      </w:r>
      <w:r w:rsidRPr="00337BD2">
        <w:rPr>
          <w:vanish/>
          <w:lang w:val="en-US"/>
        </w:rPr>
        <w:t>last</w:t>
      </w:r>
      <w:r w:rsidRPr="00337BD2">
        <w:rPr>
          <w:vanish/>
        </w:rPr>
        <w:t>){ Таким образом, за анализируемый период предприятие теряет способность к немедленному погашению текущих обязательств за счет денежных средств.})</w:t>
      </w:r>
    </w:p>
    <w:p w:rsidR="00987C60" w:rsidRPr="00337BD2" w:rsidRDefault="00987C60" w:rsidP="00987C60">
      <w:pPr>
        <w:rPr>
          <w:vanish/>
        </w:rPr>
      </w:pPr>
      <w:r w:rsidRPr="00337BD2">
        <w:t>Коэффициент автономии (финансовой независимости), определяющий степень независимости предприятия от внешних источников финансирования и характеризующий долю собственных средств в балансе,</w:t>
      </w:r>
      <w:r w:rsidRPr="00337BD2">
        <w:rPr>
          <w:bCs/>
          <w:iCs/>
        </w:rPr>
        <w:t xml:space="preserve"> </w:t>
      </w:r>
      <w:r w:rsidRPr="00337BD2">
        <w:t xml:space="preserve">увеличился в анализируемом периоде с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p>
    <w:p w:rsidR="00987C60" w:rsidRPr="00337BD2" w:rsidRDefault="00987C60" w:rsidP="00987C60">
      <w:pPr>
        <w:rPr>
          <w:vanish/>
        </w:rPr>
      </w:pPr>
      <w:r w:rsidRPr="00337BD2">
        <w:rPr>
          <w:b/>
          <w:i/>
          <w:vanish/>
        </w:rPr>
        <w:t>Коэффициент автономии (финансовой независимости)</w:t>
      </w:r>
      <w:r w:rsidRPr="00337BD2">
        <w:rPr>
          <w:vanish/>
        </w:rPr>
        <w:t>, определяющий степень независимости предприятия от внешних источников финансирования и характеризующий долю собственных средств в балансе, уменьшился в анализируемом периоде с })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rPr>
          <w:vanish/>
          <w:lang w:val="en-US"/>
        </w:rPr>
        <w:t>F</w:t>
      </w:r>
      <w:r w:rsidRPr="00337BD2">
        <w:rPr>
          <w:vanish/>
        </w:rPr>
        <w:t>,7,</w:t>
      </w:r>
      <w:r w:rsidRPr="00337BD2">
        <w:rPr>
          <w:vanish/>
          <w:lang w:val="en-US"/>
        </w:rPr>
        <w:t>first</w:t>
      </w:r>
      <w:r w:rsidRPr="00337BD2">
        <w:rPr>
          <w:vanish/>
        </w:rPr>
        <w:t>,#,##0.000){</w:t>
      </w:r>
      <w:r w:rsidRPr="00337BD2">
        <w:t>0,512</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t xml:space="preserve"> и до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rPr>
          <w:vanish/>
          <w:lang w:val="en-US"/>
        </w:rPr>
        <w:t>F</w:t>
      </w:r>
      <w:r w:rsidRPr="00337BD2">
        <w:rPr>
          <w:vanish/>
        </w:rPr>
        <w:t>,7,</w:t>
      </w:r>
      <w:r w:rsidRPr="00337BD2">
        <w:rPr>
          <w:vanish/>
          <w:lang w:val="en-US"/>
        </w:rPr>
        <w:t>last</w:t>
      </w:r>
      <w:r w:rsidRPr="00337BD2">
        <w:rPr>
          <w:vanish/>
        </w:rPr>
        <w:t>,#,##0.000){</w:t>
      </w:r>
      <w:r w:rsidRPr="00337BD2">
        <w:t>0,517</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t xml:space="preserve"> (рекомендуемый интервал </w:t>
      </w:r>
      <w:r w:rsidRPr="00337BD2">
        <w:lastRenderedPageBreak/>
        <w:t xml:space="preserve">значений с 0,5 до 0,8)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t xml:space="preserve">или на </w:t>
      </w:r>
      <w:r w:rsidRPr="00337BD2">
        <w:rPr>
          <w:vanish/>
        </w:rPr>
        <w:t>}) ~</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rPr>
          <w:vanish/>
          <w:lang w:val="en-US"/>
        </w:rPr>
        <w:t>F</w:t>
      </w:r>
      <w:r w:rsidRPr="00337BD2">
        <w:rPr>
          <w:vanish/>
        </w:rPr>
        <w:t>,7,</w:t>
      </w:r>
      <w:r w:rsidRPr="00337BD2">
        <w:rPr>
          <w:vanish/>
          <w:lang w:val="en-US"/>
        </w:rPr>
        <w:t>first</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rPr>
          <w:vanish/>
          <w:lang w:val="en-US"/>
        </w:rPr>
        <w:t>m</w:t>
      </w:r>
      <w:r w:rsidRPr="00337BD2">
        <w:rPr>
          <w:vanish/>
        </w:rPr>
        <w:t>%){</w:t>
      </w:r>
      <w:r w:rsidRPr="00337BD2">
        <w:t>0,97</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,&gt;=,0.8){ Превышение коэффициентом рекомендуемого интервала значений может свидетельствовать о неспособности эффективно привлекать кредитные ресурсы.})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 Снижение коэффициента говорит о понижении финансовой независимости предприятия.})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7,</w:t>
      </w:r>
      <w:r w:rsidRPr="00337BD2">
        <w:rPr>
          <w:vanish/>
          <w:lang w:val="en-US"/>
        </w:rPr>
        <w:t>F</w:t>
      </w:r>
      <w:r w:rsidRPr="00337BD2">
        <w:rPr>
          <w:vanish/>
        </w:rPr>
        <w:t>7,</w:t>
      </w:r>
      <w:r w:rsidRPr="00337BD2">
        <w:rPr>
          <w:vanish/>
          <w:lang w:val="en-US"/>
        </w:rPr>
        <w:t>ERROR</w:t>
      </w:r>
      <w:r w:rsidRPr="00337BD2">
        <w:rPr>
          <w:vanish/>
        </w:rPr>
        <w:t>,</w:t>
      </w:r>
      <w:r w:rsidRPr="00337BD2">
        <w:rPr>
          <w:vanish/>
          <w:lang w:val="en-US"/>
        </w:rPr>
        <w:t>F</w:t>
      </w:r>
      <w:r w:rsidRPr="00337BD2">
        <w:rPr>
          <w:vanish/>
        </w:rPr>
        <w:t>7)",</w:t>
      </w:r>
      <w:r w:rsidRPr="00337BD2">
        <w:rPr>
          <w:vanish/>
          <w:lang w:val="en-US"/>
        </w:rPr>
        <w:t>last</w:t>
      </w:r>
      <w:r w:rsidRPr="00337BD2">
        <w:rPr>
          <w:vanish/>
        </w:rPr>
        <w:t>){</w:t>
      </w:r>
      <w:r w:rsidRPr="00337BD2">
        <w:t xml:space="preserve"> Рост коэффициента говорит о повышении финансовой устойчивости ООО «ПОЛИАРК СТАВРОПОЛЬ».</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(1/</w:t>
      </w:r>
      <w:r w:rsidRPr="00337BD2">
        <w:rPr>
          <w:vanish/>
          <w:lang w:val="en-US"/>
        </w:rPr>
        <w:t>F</w:t>
      </w:r>
      <w:r w:rsidRPr="00337BD2">
        <w:rPr>
          <w:vanish/>
        </w:rPr>
        <w:t>8,1/</w:t>
      </w:r>
      <w:r w:rsidRPr="00337BD2">
        <w:rPr>
          <w:vanish/>
          <w:lang w:val="en-US"/>
        </w:rPr>
        <w:t>F</w:t>
      </w:r>
      <w:r w:rsidRPr="00337BD2">
        <w:rPr>
          <w:vanish/>
        </w:rPr>
        <w:t>8,</w:t>
      </w:r>
      <w:r w:rsidRPr="00337BD2">
        <w:rPr>
          <w:vanish/>
          <w:lang w:val="en-US"/>
        </w:rPr>
        <w:t>ERROR</w:t>
      </w:r>
      <w:r w:rsidRPr="00337BD2">
        <w:rPr>
          <w:vanish/>
        </w:rPr>
        <w:t>,1/</w:t>
      </w:r>
      <w:r w:rsidRPr="00337BD2">
        <w:rPr>
          <w:vanish/>
          <w:lang w:val="en-US"/>
        </w:rPr>
        <w:t>F</w:t>
      </w:r>
      <w:r w:rsidRPr="00337BD2">
        <w:rPr>
          <w:vanish/>
        </w:rPr>
        <w:t>8)",</w:t>
      </w:r>
      <w:r w:rsidRPr="00337BD2">
        <w:rPr>
          <w:vanish/>
          <w:lang w:val="en-US"/>
        </w:rPr>
        <w:t>first</w:t>
      </w:r>
      <w:r w:rsidRPr="00337BD2">
        <w:rPr>
          <w:vanish/>
        </w:rPr>
        <w:t>,=,"@</w:t>
      </w:r>
      <w:r w:rsidRPr="00337BD2">
        <w:rPr>
          <w:vanish/>
          <w:lang w:val="en-US"/>
        </w:rPr>
        <w:t>IF</w:t>
      </w:r>
      <w:r w:rsidRPr="00337BD2">
        <w:rPr>
          <w:vanish/>
        </w:rPr>
        <w:t>(1/</w:t>
      </w:r>
      <w:r w:rsidRPr="00337BD2">
        <w:rPr>
          <w:vanish/>
          <w:lang w:val="en-US"/>
        </w:rPr>
        <w:t>F</w:t>
      </w:r>
      <w:r w:rsidRPr="00337BD2">
        <w:rPr>
          <w:vanish/>
        </w:rPr>
        <w:t>8,1/</w:t>
      </w:r>
      <w:r w:rsidRPr="00337BD2">
        <w:rPr>
          <w:vanish/>
          <w:lang w:val="en-US"/>
        </w:rPr>
        <w:t>F</w:t>
      </w:r>
      <w:r w:rsidRPr="00337BD2">
        <w:rPr>
          <w:vanish/>
        </w:rPr>
        <w:t>8,</w:t>
      </w:r>
      <w:r w:rsidRPr="00337BD2">
        <w:rPr>
          <w:vanish/>
          <w:lang w:val="en-US"/>
        </w:rPr>
        <w:t>ERROR</w:t>
      </w:r>
      <w:r w:rsidRPr="00337BD2">
        <w:rPr>
          <w:vanish/>
        </w:rPr>
        <w:t>,1/</w:t>
      </w:r>
      <w:r w:rsidRPr="00337BD2">
        <w:rPr>
          <w:vanish/>
          <w:lang w:val="en-US"/>
        </w:rPr>
        <w:t>F</w:t>
      </w:r>
      <w:r w:rsidRPr="00337BD2">
        <w:rPr>
          <w:vanish/>
        </w:rPr>
        <w:t>8)",</w:t>
      </w:r>
      <w:r w:rsidRPr="00337BD2">
        <w:rPr>
          <w:vanish/>
          <w:lang w:val="en-US"/>
        </w:rPr>
        <w:t>last</w:t>
      </w:r>
      <w:r w:rsidRPr="00337BD2">
        <w:rPr>
          <w:vanish/>
        </w:rPr>
        <w:t>){</w:t>
      </w:r>
    </w:p>
    <w:p w:rsidR="00987C60" w:rsidRPr="00337BD2" w:rsidRDefault="00987C60" w:rsidP="00987C60">
      <w:pPr>
        <w:rPr>
          <w:vanish/>
        </w:rPr>
      </w:pPr>
      <w:r w:rsidRPr="00337BD2">
        <w:rPr>
          <w:b/>
          <w:i/>
          <w:vanish/>
        </w:rPr>
        <w:t>Доля</w:t>
      </w:r>
      <w:r w:rsidRPr="00337BD2">
        <w:rPr>
          <w:b/>
          <w:vanish/>
        </w:rPr>
        <w:t xml:space="preserve"> </w:t>
      </w:r>
      <w:r w:rsidRPr="00337BD2">
        <w:rPr>
          <w:b/>
          <w:i/>
          <w:vanish/>
        </w:rPr>
        <w:t>заемного капитала</w:t>
      </w:r>
      <w:r w:rsidRPr="00337BD2">
        <w:rPr>
          <w:vanish/>
        </w:rPr>
        <w:t xml:space="preserve"> в балансе предприятия</w:t>
      </w:r>
      <w:r w:rsidRPr="00337BD2">
        <w:rPr>
          <w:b/>
          <w:vanish/>
        </w:rPr>
        <w:t xml:space="preserve"> </w:t>
      </w:r>
      <w:r w:rsidRPr="00337BD2">
        <w:rPr>
          <w:vanish/>
        </w:rPr>
        <w:t>не изменилась и составила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p>
    <w:p w:rsidR="00987C60" w:rsidRPr="00337BD2" w:rsidRDefault="00987C60" w:rsidP="00987C60">
      <w:r w:rsidRPr="00337BD2">
        <w:rPr>
          <w:b/>
          <w:i/>
          <w:vanish/>
        </w:rPr>
        <w:t>Доля</w:t>
      </w:r>
      <w:r w:rsidRPr="00337BD2">
        <w:rPr>
          <w:b/>
          <w:vanish/>
        </w:rPr>
        <w:t xml:space="preserve"> </w:t>
      </w:r>
      <w:r w:rsidRPr="00337BD2">
        <w:rPr>
          <w:b/>
          <w:i/>
          <w:vanish/>
        </w:rPr>
        <w:t>заемного капитала</w:t>
      </w:r>
      <w:r w:rsidRPr="00337BD2">
        <w:rPr>
          <w:vanish/>
        </w:rPr>
        <w:t xml:space="preserve"> в балансе предприятия</w:t>
      </w:r>
      <w:r w:rsidRPr="00337BD2">
        <w:rPr>
          <w:b/>
          <w:vanish/>
        </w:rPr>
        <w:t xml:space="preserve"> </w:t>
      </w:r>
      <w:r w:rsidRPr="00337BD2">
        <w:rPr>
          <w:vanish/>
        </w:rPr>
        <w:t>увеличилась в анализируемом периоде с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p>
    <w:p w:rsidR="00987C60" w:rsidRPr="00337BD2" w:rsidRDefault="00987C60" w:rsidP="00987C60">
      <w:r w:rsidRPr="00337BD2">
        <w:t>Таблица 7 - Показатели структуры капитала                                                   ООО «ПОЛИАРК СТАВРОПОЛЬ»</w:t>
      </w:r>
    </w:p>
    <w:tbl>
      <w:tblPr>
        <w:tblW w:w="963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818"/>
        <w:gridCol w:w="1143"/>
        <w:gridCol w:w="993"/>
        <w:gridCol w:w="993"/>
        <w:gridCol w:w="1275"/>
        <w:gridCol w:w="1417"/>
      </w:tblGrid>
      <w:tr w:rsidR="00987C60" w:rsidRPr="00337BD2" w:rsidTr="008F5635">
        <w:trPr>
          <w:jc w:val="center"/>
        </w:trPr>
        <w:tc>
          <w:tcPr>
            <w:tcW w:w="3818" w:type="dxa"/>
          </w:tcPr>
          <w:p w:rsidR="00987C60" w:rsidRPr="00337BD2" w:rsidRDefault="00987C60" w:rsidP="008F5635">
            <w:pPr>
              <w:spacing w:line="240" w:lineRule="auto"/>
              <w:ind w:firstLine="0"/>
              <w:jc w:val="center"/>
            </w:pPr>
            <w:r w:rsidRPr="00337BD2">
              <w:t xml:space="preserve">Показатели </w:t>
            </w:r>
          </w:p>
        </w:tc>
        <w:tc>
          <w:tcPr>
            <w:tcW w:w="1143" w:type="dxa"/>
          </w:tcPr>
          <w:p w:rsidR="00987C60" w:rsidRPr="00337BD2" w:rsidRDefault="00987C60" w:rsidP="008F5635">
            <w:pPr>
              <w:pStyle w:val="af1"/>
              <w:rPr>
                <w:sz w:val="28"/>
                <w:szCs w:val="28"/>
                <w:lang w:val="en-US"/>
              </w:rPr>
            </w:pPr>
            <w:r w:rsidRPr="00337BD2">
              <w:rPr>
                <w:vanish/>
                <w:sz w:val="28"/>
                <w:szCs w:val="28"/>
                <w:lang w:val="en-US"/>
              </w:rPr>
              <w:t>~AEMacro(Period(first){</w:t>
            </w:r>
            <w:r w:rsidRPr="00337BD2">
              <w:rPr>
                <w:sz w:val="28"/>
                <w:szCs w:val="28"/>
                <w:lang w:val="en-US"/>
              </w:rPr>
              <w:t>2013 год</w:t>
            </w:r>
            <w:r w:rsidRPr="00337BD2">
              <w:rPr>
                <w:vanish/>
                <w:sz w:val="28"/>
                <w:szCs w:val="28"/>
                <w:lang w:val="en-US"/>
              </w:rPr>
              <w:t>})</w:t>
            </w:r>
          </w:p>
        </w:tc>
        <w:tc>
          <w:tcPr>
            <w:tcW w:w="993" w:type="dxa"/>
          </w:tcPr>
          <w:p w:rsidR="00987C60" w:rsidRPr="00337BD2" w:rsidRDefault="00987C60" w:rsidP="008F5635">
            <w:pPr>
              <w:pStyle w:val="af1"/>
              <w:rPr>
                <w:vanish/>
                <w:sz w:val="28"/>
                <w:szCs w:val="28"/>
                <w:lang w:val="en-US"/>
              </w:rPr>
            </w:pPr>
            <w:r w:rsidRPr="00337BD2">
              <w:rPr>
                <w:sz w:val="28"/>
                <w:szCs w:val="28"/>
                <w:lang w:val="en-US"/>
              </w:rPr>
              <w:t>2014 год</w:t>
            </w:r>
          </w:p>
        </w:tc>
        <w:tc>
          <w:tcPr>
            <w:tcW w:w="993" w:type="dxa"/>
          </w:tcPr>
          <w:p w:rsidR="00987C60" w:rsidRPr="00337BD2" w:rsidRDefault="00987C60" w:rsidP="008F5635">
            <w:pPr>
              <w:pStyle w:val="af1"/>
              <w:rPr>
                <w:sz w:val="28"/>
                <w:szCs w:val="28"/>
                <w:lang w:val="en-US"/>
              </w:rPr>
            </w:pPr>
            <w:r w:rsidRPr="00337BD2">
              <w:rPr>
                <w:vanish/>
                <w:sz w:val="28"/>
                <w:szCs w:val="28"/>
                <w:lang w:val="en-US"/>
              </w:rPr>
              <w:t>~AEMacro(Period(last){</w:t>
            </w:r>
            <w:r w:rsidRPr="00337BD2">
              <w:rPr>
                <w:sz w:val="28"/>
                <w:szCs w:val="28"/>
                <w:lang w:val="en-US"/>
              </w:rPr>
              <w:t>2015 год</w:t>
            </w:r>
            <w:r w:rsidRPr="00337BD2">
              <w:rPr>
                <w:vanish/>
                <w:sz w:val="28"/>
                <w:szCs w:val="28"/>
              </w:rPr>
              <w:t>})</w:t>
            </w:r>
          </w:p>
        </w:tc>
        <w:tc>
          <w:tcPr>
            <w:tcW w:w="1275" w:type="dxa"/>
          </w:tcPr>
          <w:p w:rsidR="00987C60" w:rsidRPr="00337BD2" w:rsidRDefault="00987C60" w:rsidP="008F5635">
            <w:pPr>
              <w:pStyle w:val="af1"/>
              <w:rPr>
                <w:sz w:val="28"/>
                <w:szCs w:val="28"/>
                <w:lang w:val="en-US"/>
              </w:rPr>
            </w:pPr>
            <w:r w:rsidRPr="00337BD2">
              <w:rPr>
                <w:sz w:val="28"/>
                <w:szCs w:val="28"/>
              </w:rPr>
              <w:t>Прирост</w:t>
            </w:r>
          </w:p>
        </w:tc>
        <w:tc>
          <w:tcPr>
            <w:tcW w:w="1417" w:type="dxa"/>
          </w:tcPr>
          <w:p w:rsidR="00987C60" w:rsidRPr="00337BD2" w:rsidRDefault="00987C60" w:rsidP="008F5635">
            <w:pPr>
              <w:pStyle w:val="af1"/>
              <w:rPr>
                <w:sz w:val="28"/>
                <w:szCs w:val="28"/>
                <w:lang w:val="en-US"/>
              </w:rPr>
            </w:pPr>
            <w:r w:rsidRPr="00337BD2">
              <w:rPr>
                <w:sz w:val="28"/>
                <w:szCs w:val="28"/>
              </w:rPr>
              <w:t>Прирост, %</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,7){</w:t>
            </w:r>
            <w:r w:rsidRPr="00337BD2">
              <w:t xml:space="preserve">   Коэффициент финансовой независимости (EQ/TA)</w:t>
            </w:r>
            <w:r w:rsidRPr="00337BD2">
              <w:rPr>
                <w:vanish/>
              </w:rPr>
              <w:t>})</w:t>
            </w:r>
          </w:p>
        </w:tc>
        <w:tc>
          <w:tcPr>
            <w:tcW w:w="1143" w:type="dxa"/>
          </w:tcPr>
          <w:p w:rsidR="00987C60" w:rsidRPr="00337BD2" w:rsidRDefault="00987C60" w:rsidP="008F5635">
            <w:pPr>
              <w:spacing w:line="240" w:lineRule="auto"/>
              <w:ind w:firstLine="0"/>
              <w:jc w:val="center"/>
              <w:rPr>
                <w:vanish/>
                <w:lang w:val="en-US"/>
              </w:rPr>
            </w:pPr>
            <w:r w:rsidRPr="00337BD2">
              <w:rPr>
                <w:vanish/>
                <w:lang w:val="en-US"/>
              </w:rPr>
              <w:t>~AEMacro(Cell(F,7,first,#,##0.0000){</w:t>
            </w:r>
            <w:r w:rsidRPr="00337BD2">
              <w:rPr>
                <w:lang w:val="en-US"/>
              </w:rPr>
              <w:t>0,5121</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0,5212</w:t>
            </w:r>
          </w:p>
        </w:tc>
        <w:tc>
          <w:tcPr>
            <w:tcW w:w="993" w:type="dxa"/>
          </w:tcPr>
          <w:p w:rsidR="00987C60" w:rsidRPr="00337BD2" w:rsidRDefault="00987C60" w:rsidP="008F5635">
            <w:pPr>
              <w:spacing w:line="240" w:lineRule="auto"/>
              <w:ind w:firstLine="0"/>
              <w:jc w:val="center"/>
              <w:rPr>
                <w:vanish/>
                <w:lang w:val="en-US"/>
              </w:rPr>
            </w:pPr>
            <w:r w:rsidRPr="00337BD2">
              <w:rPr>
                <w:vanish/>
                <w:lang w:val="en-US"/>
              </w:rPr>
              <w:t>~AEMacro(Cell(F,7,last,#,##0.0000){</w:t>
            </w:r>
            <w:r w:rsidRPr="00337BD2">
              <w:rPr>
                <w:lang w:val="en-US"/>
              </w:rPr>
              <w:t>0,5171</w:t>
            </w:r>
            <w:r w:rsidRPr="00337BD2">
              <w:rPr>
                <w:vanish/>
                <w:lang w:val="en-US"/>
              </w:rPr>
              <w:t>})</w:t>
            </w:r>
          </w:p>
        </w:tc>
        <w:tc>
          <w:tcPr>
            <w:tcW w:w="1275"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~AEMacro(CellDelta(F,7,first,F,7,last,#,##0.0000){</w:t>
            </w:r>
            <w:r w:rsidRPr="00337BD2">
              <w:rPr>
                <w:rFonts w:ascii="Times New Roman" w:hAnsi="Times New Roman"/>
                <w:i w:val="0"/>
                <w:sz w:val="28"/>
                <w:szCs w:val="28"/>
                <w:lang w:val="en-US"/>
              </w:rPr>
              <w:t>0,0049</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~AEMacro(IfCellDelta(F,7,first,&lt;&gt;,F,7,last,F,7,first,F,7,last,%){</w:t>
            </w:r>
            <w:r w:rsidRPr="00337BD2">
              <w:rPr>
                <w:rFonts w:ascii="Times New Roman" w:hAnsi="Times New Roman"/>
                <w:i w:val="0"/>
                <w:sz w:val="28"/>
                <w:szCs w:val="28"/>
                <w:lang w:val="en-US"/>
              </w:rPr>
              <w:t>0,97</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,8){</w:t>
            </w:r>
            <w:r w:rsidRPr="00337BD2">
              <w:t xml:space="preserve">   Суммарные обязательства к активам (TD/TA)</w:t>
            </w:r>
            <w:r w:rsidRPr="00337BD2">
              <w:rPr>
                <w:vanish/>
              </w:rPr>
              <w:t>})</w:t>
            </w:r>
          </w:p>
        </w:tc>
        <w:tc>
          <w:tcPr>
            <w:tcW w:w="1143" w:type="dxa"/>
          </w:tcPr>
          <w:p w:rsidR="00987C60" w:rsidRPr="00337BD2" w:rsidRDefault="00987C60" w:rsidP="008F5635">
            <w:pPr>
              <w:spacing w:line="240" w:lineRule="auto"/>
              <w:ind w:firstLine="0"/>
              <w:jc w:val="center"/>
              <w:rPr>
                <w:vanish/>
                <w:lang w:val="en-US"/>
              </w:rPr>
            </w:pPr>
            <w:r w:rsidRPr="00337BD2">
              <w:rPr>
                <w:vanish/>
                <w:lang w:val="en-US"/>
              </w:rPr>
              <w:t>~AEMacro(Cell(F,8,first,#,##0.0000){</w:t>
            </w:r>
            <w:r w:rsidRPr="00337BD2">
              <w:rPr>
                <w:lang w:val="en-US"/>
              </w:rPr>
              <w:t>0,4879</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0,4834</w:t>
            </w:r>
          </w:p>
        </w:tc>
        <w:tc>
          <w:tcPr>
            <w:tcW w:w="993" w:type="dxa"/>
          </w:tcPr>
          <w:p w:rsidR="00987C60" w:rsidRPr="00337BD2" w:rsidRDefault="00987C60" w:rsidP="008F5635">
            <w:pPr>
              <w:spacing w:line="240" w:lineRule="auto"/>
              <w:ind w:firstLine="0"/>
              <w:jc w:val="center"/>
              <w:rPr>
                <w:vanish/>
                <w:lang w:val="en-US"/>
              </w:rPr>
            </w:pPr>
            <w:r w:rsidRPr="00337BD2">
              <w:rPr>
                <w:vanish/>
                <w:lang w:val="en-US"/>
              </w:rPr>
              <w:t>~AEMacro(Cell(F,8,last,#,##0.0000){</w:t>
            </w:r>
            <w:r w:rsidRPr="00337BD2">
              <w:rPr>
                <w:lang w:val="en-US"/>
              </w:rPr>
              <w:t>0,4829</w:t>
            </w:r>
            <w:r w:rsidRPr="00337BD2">
              <w:rPr>
                <w:vanish/>
                <w:lang w:val="en-US"/>
              </w:rPr>
              <w:t>})</w:t>
            </w:r>
          </w:p>
        </w:tc>
        <w:tc>
          <w:tcPr>
            <w:tcW w:w="1275"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~AEMacro(CellDelta(F,8,first,F,8,last,#,##0.0000){</w:t>
            </w:r>
            <w:r w:rsidRPr="00337BD2">
              <w:rPr>
                <w:rFonts w:ascii="Times New Roman" w:hAnsi="Times New Roman"/>
                <w:i w:val="0"/>
                <w:sz w:val="28"/>
                <w:szCs w:val="28"/>
                <w:lang w:val="en-US"/>
              </w:rPr>
              <w:t>-0,0049</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~AEMacro(IfCellDelta(F,8,first,&lt;&gt;,F,8,last,F,8,first,F,8,last,%){</w:t>
            </w:r>
            <w:r w:rsidRPr="00337BD2">
              <w:rPr>
                <w:rFonts w:ascii="Times New Roman" w:hAnsi="Times New Roman"/>
                <w:i w:val="0"/>
                <w:sz w:val="28"/>
                <w:szCs w:val="28"/>
                <w:lang w:val="en-US"/>
              </w:rPr>
              <w:t>-1,01</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,9){</w:t>
            </w:r>
            <w:r w:rsidRPr="00337BD2">
              <w:t xml:space="preserve">   Суммарные обязательства к собственному капиталу (TD/EQ)</w:t>
            </w:r>
            <w:r w:rsidRPr="00337BD2">
              <w:rPr>
                <w:vanish/>
              </w:rPr>
              <w:t>})</w:t>
            </w:r>
          </w:p>
        </w:tc>
        <w:tc>
          <w:tcPr>
            <w:tcW w:w="1143" w:type="dxa"/>
          </w:tcPr>
          <w:p w:rsidR="00987C60" w:rsidRPr="00337BD2" w:rsidRDefault="00987C60" w:rsidP="008F5635">
            <w:pPr>
              <w:spacing w:line="240" w:lineRule="auto"/>
              <w:ind w:firstLine="0"/>
              <w:jc w:val="center"/>
              <w:rPr>
                <w:vanish/>
                <w:lang w:val="en-US"/>
              </w:rPr>
            </w:pPr>
            <w:r w:rsidRPr="00337BD2">
              <w:rPr>
                <w:vanish/>
                <w:lang w:val="en-US"/>
              </w:rPr>
              <w:t>~AEMacro(Cell(F,9,first,#,##0.0000){</w:t>
            </w:r>
            <w:r w:rsidRPr="00337BD2">
              <w:rPr>
                <w:lang w:val="en-US"/>
              </w:rPr>
              <w:t>0,9527</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0,9202</w:t>
            </w:r>
          </w:p>
        </w:tc>
        <w:tc>
          <w:tcPr>
            <w:tcW w:w="993" w:type="dxa"/>
          </w:tcPr>
          <w:p w:rsidR="00987C60" w:rsidRPr="00337BD2" w:rsidRDefault="00987C60" w:rsidP="008F5635">
            <w:pPr>
              <w:spacing w:line="240" w:lineRule="auto"/>
              <w:ind w:firstLine="0"/>
              <w:jc w:val="center"/>
              <w:rPr>
                <w:vanish/>
                <w:lang w:val="en-US"/>
              </w:rPr>
            </w:pPr>
            <w:r w:rsidRPr="00337BD2">
              <w:rPr>
                <w:vanish/>
                <w:lang w:val="en-US"/>
              </w:rPr>
              <w:t>~AEMacro(Cell(F,9,last,#,##0.0000){</w:t>
            </w:r>
            <w:r w:rsidRPr="00337BD2">
              <w:rPr>
                <w:lang w:val="en-US"/>
              </w:rPr>
              <w:t>0,9340</w:t>
            </w:r>
            <w:r w:rsidRPr="00337BD2">
              <w:rPr>
                <w:vanish/>
                <w:lang w:val="en-US"/>
              </w:rPr>
              <w:t>})</w:t>
            </w:r>
          </w:p>
        </w:tc>
        <w:tc>
          <w:tcPr>
            <w:tcW w:w="1275"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~AEMacro(CellDelta(F,9,first,F,9,last,#,##0.0000){</w:t>
            </w:r>
            <w:r w:rsidRPr="00337BD2">
              <w:rPr>
                <w:rFonts w:ascii="Times New Roman" w:hAnsi="Times New Roman"/>
                <w:i w:val="0"/>
                <w:sz w:val="28"/>
                <w:szCs w:val="28"/>
                <w:lang w:val="en-US"/>
              </w:rPr>
              <w:t>-0,0187</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~AEMacro(IfCellDelta(F,9,first,&lt;&gt;,F,9,last,F,9,first,F,9,last,%){</w:t>
            </w:r>
            <w:r w:rsidRPr="00337BD2">
              <w:rPr>
                <w:rFonts w:ascii="Times New Roman" w:hAnsi="Times New Roman"/>
                <w:i w:val="0"/>
                <w:sz w:val="28"/>
                <w:szCs w:val="28"/>
                <w:lang w:val="en-US"/>
              </w:rPr>
              <w:t>-1,96</w:t>
            </w:r>
            <w:r w:rsidRPr="00337BD2">
              <w:rPr>
                <w:rFonts w:ascii="Times New Roman" w:hAnsi="Times New Roman"/>
                <w:i w:val="0"/>
                <w:vanish/>
                <w:sz w:val="28"/>
                <w:szCs w:val="28"/>
                <w:lang w:val="en-US"/>
              </w:rPr>
              <w:t>})</w:t>
            </w:r>
          </w:p>
        </w:tc>
      </w:tr>
      <w:tr w:rsidR="00987C60" w:rsidRPr="00337BD2"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,10){</w:t>
            </w:r>
            <w:r w:rsidRPr="00337BD2">
              <w:t xml:space="preserve">   Долгосрочные обязательства к активам (LTD/TA)</w:t>
            </w:r>
            <w:r w:rsidRPr="00337BD2">
              <w:rPr>
                <w:vanish/>
              </w:rPr>
              <w:t>})</w:t>
            </w:r>
          </w:p>
        </w:tc>
        <w:tc>
          <w:tcPr>
            <w:tcW w:w="1143" w:type="dxa"/>
          </w:tcPr>
          <w:p w:rsidR="00987C60" w:rsidRPr="00337BD2" w:rsidRDefault="00987C60" w:rsidP="008F5635">
            <w:pPr>
              <w:spacing w:line="240" w:lineRule="auto"/>
              <w:ind w:firstLine="0"/>
              <w:jc w:val="center"/>
              <w:rPr>
                <w:vanish/>
              </w:rPr>
            </w:pPr>
          </w:p>
        </w:tc>
        <w:tc>
          <w:tcPr>
            <w:tcW w:w="993" w:type="dxa"/>
          </w:tcPr>
          <w:p w:rsidR="00987C60" w:rsidRPr="00FF31CB" w:rsidRDefault="00987C60" w:rsidP="008F5635">
            <w:pPr>
              <w:pStyle w:val="af1"/>
              <w:rPr>
                <w:rStyle w:val="PEStyleFont7"/>
                <w:rFonts w:eastAsiaTheme="minorEastAsia"/>
                <w:sz w:val="28"/>
                <w:szCs w:val="28"/>
              </w:rPr>
            </w:pPr>
          </w:p>
        </w:tc>
        <w:tc>
          <w:tcPr>
            <w:tcW w:w="993" w:type="dxa"/>
          </w:tcPr>
          <w:p w:rsidR="00987C60" w:rsidRPr="00337BD2" w:rsidRDefault="00987C60" w:rsidP="008F5635">
            <w:pPr>
              <w:spacing w:line="240" w:lineRule="auto"/>
              <w:ind w:firstLine="0"/>
              <w:jc w:val="center"/>
              <w:rPr>
                <w:vanish/>
              </w:rPr>
            </w:pPr>
          </w:p>
        </w:tc>
        <w:tc>
          <w:tcPr>
            <w:tcW w:w="1275" w:type="dxa"/>
          </w:tcPr>
          <w:p w:rsidR="00987C60" w:rsidRPr="00FF31CB" w:rsidRDefault="00987C60" w:rsidP="008F5635">
            <w:pPr>
              <w:pStyle w:val="af1"/>
              <w:rPr>
                <w:rStyle w:val="PEStyleFont7"/>
                <w:rFonts w:eastAsiaTheme="minorEastAsia"/>
                <w:sz w:val="28"/>
                <w:szCs w:val="28"/>
              </w:rPr>
            </w:pPr>
          </w:p>
        </w:tc>
        <w:tc>
          <w:tcPr>
            <w:tcW w:w="1417" w:type="dxa"/>
          </w:tcPr>
          <w:p w:rsidR="00987C60" w:rsidRPr="00337BD2" w:rsidRDefault="00987C60" w:rsidP="008F5635">
            <w:pPr>
              <w:pStyle w:val="24"/>
              <w:spacing w:line="240" w:lineRule="auto"/>
              <w:jc w:val="center"/>
              <w:rPr>
                <w:rFonts w:ascii="Times New Roman" w:hAnsi="Times New Roman"/>
                <w:i w:val="0"/>
                <w:sz w:val="28"/>
                <w:szCs w:val="28"/>
              </w:rPr>
            </w:pPr>
          </w:p>
        </w:tc>
      </w:tr>
      <w:tr w:rsidR="00987C60" w:rsidRPr="00337BD2"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,11){</w:t>
            </w:r>
            <w:r w:rsidRPr="00337BD2">
              <w:t xml:space="preserve">   Долгосрочные обязательства к внеоборотным активам (LTD/FA)</w:t>
            </w:r>
            <w:r w:rsidRPr="00337BD2">
              <w:rPr>
                <w:vanish/>
              </w:rPr>
              <w:t>})</w:t>
            </w:r>
          </w:p>
        </w:tc>
        <w:tc>
          <w:tcPr>
            <w:tcW w:w="1143" w:type="dxa"/>
          </w:tcPr>
          <w:p w:rsidR="00987C60" w:rsidRPr="00337BD2" w:rsidRDefault="00987C60" w:rsidP="008F5635">
            <w:pPr>
              <w:spacing w:line="240" w:lineRule="auto"/>
              <w:ind w:firstLine="0"/>
              <w:jc w:val="center"/>
              <w:rPr>
                <w:vanish/>
              </w:rPr>
            </w:pPr>
            <w:r>
              <w:t>-</w:t>
            </w:r>
          </w:p>
        </w:tc>
        <w:tc>
          <w:tcPr>
            <w:tcW w:w="993" w:type="dxa"/>
          </w:tcPr>
          <w:p w:rsidR="00987C60" w:rsidRPr="00FF31CB" w:rsidRDefault="00987C60" w:rsidP="008F5635">
            <w:pPr>
              <w:pStyle w:val="af1"/>
              <w:rPr>
                <w:rStyle w:val="PEStyleFont7"/>
                <w:rFonts w:eastAsiaTheme="minorEastAsia"/>
                <w:sz w:val="28"/>
                <w:szCs w:val="28"/>
              </w:rPr>
            </w:pPr>
            <w:r w:rsidRPr="00FF31CB">
              <w:rPr>
                <w:sz w:val="28"/>
                <w:szCs w:val="28"/>
              </w:rPr>
              <w:t>-</w:t>
            </w:r>
          </w:p>
        </w:tc>
        <w:tc>
          <w:tcPr>
            <w:tcW w:w="993" w:type="dxa"/>
          </w:tcPr>
          <w:p w:rsidR="00987C60" w:rsidRPr="00337BD2" w:rsidRDefault="00987C60" w:rsidP="008F5635">
            <w:pPr>
              <w:spacing w:line="240" w:lineRule="auto"/>
              <w:ind w:firstLine="0"/>
              <w:jc w:val="center"/>
              <w:rPr>
                <w:vanish/>
              </w:rPr>
            </w:pPr>
            <w:r>
              <w:t>-</w:t>
            </w:r>
          </w:p>
        </w:tc>
        <w:tc>
          <w:tcPr>
            <w:tcW w:w="1275" w:type="dxa"/>
          </w:tcPr>
          <w:p w:rsidR="00987C60" w:rsidRPr="00FF31CB" w:rsidRDefault="00987C60" w:rsidP="008F5635">
            <w:pPr>
              <w:pStyle w:val="af1"/>
              <w:rPr>
                <w:rStyle w:val="PEStyleFont7"/>
                <w:rFonts w:eastAsiaTheme="minorEastAsia"/>
                <w:sz w:val="28"/>
                <w:szCs w:val="28"/>
              </w:rPr>
            </w:pPr>
            <w:r w:rsidRPr="00FF31CB">
              <w:rPr>
                <w:sz w:val="28"/>
                <w:szCs w:val="28"/>
              </w:rPr>
              <w:t>-</w:t>
            </w:r>
          </w:p>
        </w:tc>
        <w:tc>
          <w:tcPr>
            <w:tcW w:w="1417" w:type="dxa"/>
          </w:tcPr>
          <w:p w:rsidR="00987C60" w:rsidRPr="00337BD2" w:rsidRDefault="00987C60" w:rsidP="008F5635">
            <w:pPr>
              <w:pStyle w:val="24"/>
              <w:spacing w:line="240" w:lineRule="auto"/>
              <w:jc w:val="center"/>
              <w:rPr>
                <w:rFonts w:ascii="Times New Roman" w:hAnsi="Times New Roman"/>
                <w:i w:val="0"/>
                <w:sz w:val="28"/>
                <w:szCs w:val="28"/>
              </w:rPr>
            </w:pPr>
            <w:r w:rsidRPr="00FF31CB">
              <w:rPr>
                <w:sz w:val="28"/>
                <w:szCs w:val="28"/>
              </w:rPr>
              <w:t>-</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,12){</w:t>
            </w:r>
            <w:r w:rsidRPr="00337BD2">
              <w:t xml:space="preserve">   Коэффициент покрытия процентов (TIE), раз</w:t>
            </w:r>
            <w:r w:rsidRPr="00337BD2">
              <w:rPr>
                <w:vanish/>
              </w:rPr>
              <w:t>})</w:t>
            </w:r>
          </w:p>
        </w:tc>
        <w:tc>
          <w:tcPr>
            <w:tcW w:w="1143" w:type="dxa"/>
          </w:tcPr>
          <w:p w:rsidR="00987C60" w:rsidRPr="00337BD2" w:rsidRDefault="00987C60" w:rsidP="008F5635">
            <w:pPr>
              <w:spacing w:line="240" w:lineRule="auto"/>
              <w:ind w:firstLine="0"/>
              <w:jc w:val="center"/>
              <w:rPr>
                <w:vanish/>
                <w:lang w:val="en-US"/>
              </w:rPr>
            </w:pPr>
            <w:r w:rsidRPr="00337BD2">
              <w:rPr>
                <w:vanish/>
                <w:lang w:val="en-US"/>
              </w:rPr>
              <w:t>~AEMacro(Cell(F,12,first,#,##0.0000){</w:t>
            </w:r>
            <w:r w:rsidRPr="00337BD2">
              <w:rPr>
                <w:lang w:val="en-US"/>
              </w:rPr>
              <w:t>252,00</w:t>
            </w:r>
            <w:r w:rsidRPr="00337BD2">
              <w:rPr>
                <w:vanish/>
                <w:lang w:val="en-US"/>
              </w:rPr>
              <w:t>})</w:t>
            </w:r>
          </w:p>
        </w:tc>
        <w:tc>
          <w:tcPr>
            <w:tcW w:w="993" w:type="dxa"/>
          </w:tcPr>
          <w:p w:rsidR="00987C60" w:rsidRPr="00337BD2" w:rsidRDefault="00987C60" w:rsidP="008F5635">
            <w:pPr>
              <w:pStyle w:val="af1"/>
              <w:rPr>
                <w:rStyle w:val="PEStyleFont7"/>
                <w:rFonts w:eastAsiaTheme="minorEastAsia"/>
                <w:sz w:val="28"/>
                <w:szCs w:val="28"/>
              </w:rPr>
            </w:pPr>
            <w:r w:rsidRPr="00337BD2">
              <w:rPr>
                <w:rStyle w:val="PEStyleFont7"/>
                <w:rFonts w:eastAsiaTheme="minorEastAsia"/>
                <w:sz w:val="28"/>
                <w:szCs w:val="28"/>
              </w:rPr>
              <w:t>340,50</w:t>
            </w:r>
          </w:p>
        </w:tc>
        <w:tc>
          <w:tcPr>
            <w:tcW w:w="993" w:type="dxa"/>
          </w:tcPr>
          <w:p w:rsidR="00987C60" w:rsidRPr="00337BD2" w:rsidRDefault="00987C60" w:rsidP="008F5635">
            <w:pPr>
              <w:spacing w:line="240" w:lineRule="auto"/>
              <w:ind w:firstLine="0"/>
              <w:jc w:val="center"/>
              <w:rPr>
                <w:vanish/>
                <w:lang w:val="en-US"/>
              </w:rPr>
            </w:pPr>
            <w:r w:rsidRPr="00337BD2">
              <w:rPr>
                <w:vanish/>
                <w:lang w:val="en-US"/>
              </w:rPr>
              <w:t>~AEMacro(Cell(F,12,last,#,##0.0000){</w:t>
            </w:r>
            <w:r w:rsidRPr="00337BD2">
              <w:rPr>
                <w:lang w:val="en-US"/>
              </w:rPr>
              <w:t>712,00</w:t>
            </w:r>
            <w:r w:rsidRPr="00337BD2">
              <w:rPr>
                <w:vanish/>
                <w:lang w:val="en-US"/>
              </w:rPr>
              <w:t>})</w:t>
            </w:r>
          </w:p>
        </w:tc>
        <w:tc>
          <w:tcPr>
            <w:tcW w:w="1275" w:type="dxa"/>
          </w:tcPr>
          <w:p w:rsidR="00987C60" w:rsidRPr="00F9734B" w:rsidRDefault="00987C60" w:rsidP="008F5635">
            <w:pPr>
              <w:pStyle w:val="24"/>
              <w:spacing w:line="240" w:lineRule="auto"/>
              <w:jc w:val="center"/>
              <w:rPr>
                <w:rFonts w:ascii="Times New Roman" w:hAnsi="Times New Roman"/>
                <w:i w:val="0"/>
                <w:sz w:val="28"/>
                <w:szCs w:val="28"/>
                <w:lang w:val="en-US"/>
              </w:rPr>
            </w:pPr>
            <w:r w:rsidRPr="00F9734B">
              <w:rPr>
                <w:rFonts w:ascii="Times New Roman" w:hAnsi="Times New Roman"/>
                <w:i w:val="0"/>
                <w:sz w:val="28"/>
                <w:szCs w:val="28"/>
                <w:lang w:val="en-US"/>
              </w:rPr>
              <w:t>460,00</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AEMacro</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CellDelta</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first</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last</w:t>
            </w:r>
            <w:r w:rsidRPr="00F9734B">
              <w:rPr>
                <w:rFonts w:ascii="Times New Roman" w:hAnsi="Times New Roman"/>
                <w:i w:val="0"/>
                <w:vanish/>
                <w:sz w:val="28"/>
                <w:szCs w:val="28"/>
                <w:lang w:val="en-US"/>
              </w:rPr>
              <w:t>,#,##0.0000){460,0000})</w:t>
            </w:r>
          </w:p>
        </w:tc>
        <w:tc>
          <w:tcPr>
            <w:tcW w:w="1417" w:type="dxa"/>
          </w:tcPr>
          <w:p w:rsidR="00987C60" w:rsidRPr="00F9734B" w:rsidRDefault="00987C60" w:rsidP="008F5635">
            <w:pPr>
              <w:pStyle w:val="24"/>
              <w:spacing w:line="240" w:lineRule="auto"/>
              <w:jc w:val="center"/>
              <w:rPr>
                <w:rFonts w:ascii="Times New Roman" w:hAnsi="Times New Roman"/>
                <w:i w:val="0"/>
                <w:sz w:val="28"/>
                <w:szCs w:val="28"/>
                <w:lang w:val="en-US"/>
              </w:rPr>
            </w:pP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AEMacro</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IfCellDelta</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first</w:t>
            </w:r>
            <w:r w:rsidRPr="00F9734B">
              <w:rPr>
                <w:rFonts w:ascii="Times New Roman" w:hAnsi="Times New Roman"/>
                <w:i w:val="0"/>
                <w:vanish/>
                <w:sz w:val="28"/>
                <w:szCs w:val="28"/>
                <w:lang w:val="en-US"/>
              </w:rPr>
              <w:t>,&lt;&gt;,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last</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first</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,12,</w:t>
            </w:r>
            <w:r w:rsidRPr="00337BD2">
              <w:rPr>
                <w:rFonts w:ascii="Times New Roman" w:hAnsi="Times New Roman"/>
                <w:i w:val="0"/>
                <w:vanish/>
                <w:sz w:val="28"/>
                <w:szCs w:val="28"/>
                <w:lang w:val="en-US"/>
              </w:rPr>
              <w:t>last</w:t>
            </w:r>
            <w:r w:rsidRPr="00F9734B">
              <w:rPr>
                <w:rFonts w:ascii="Times New Roman" w:hAnsi="Times New Roman"/>
                <w:i w:val="0"/>
                <w:vanish/>
                <w:sz w:val="28"/>
                <w:szCs w:val="28"/>
                <w:lang w:val="en-US"/>
              </w:rPr>
              <w:t>,%){</w:t>
            </w:r>
            <w:r w:rsidRPr="00F9734B">
              <w:rPr>
                <w:rFonts w:ascii="Times New Roman" w:hAnsi="Times New Roman"/>
                <w:i w:val="0"/>
                <w:sz w:val="28"/>
                <w:szCs w:val="28"/>
                <w:lang w:val="en-US"/>
              </w:rPr>
              <w:t>182,54</w:t>
            </w:r>
            <w:r w:rsidRPr="00F9734B">
              <w:rPr>
                <w:rFonts w:ascii="Times New Roman" w:hAnsi="Times New Roman"/>
                <w:i w:val="0"/>
                <w:vanish/>
                <w:sz w:val="28"/>
                <w:szCs w:val="28"/>
                <w:lang w:val="en-US"/>
              </w:rPr>
              <w:t>})</w:t>
            </w:r>
          </w:p>
        </w:tc>
      </w:tr>
    </w:tbl>
    <w:p w:rsidR="00987C60" w:rsidRPr="00F9734B" w:rsidRDefault="00987C60" w:rsidP="00987C60">
      <w:pPr>
        <w:rPr>
          <w:lang w:val="en-US"/>
        </w:rPr>
      </w:pPr>
    </w:p>
    <w:p w:rsidR="00987C60" w:rsidRPr="00337BD2" w:rsidRDefault="00987C60" w:rsidP="00987C60">
      <w:r w:rsidRPr="00337BD2">
        <w:t xml:space="preserve">Доля заемного капитала в балансе ООО «ПОЛИАРК СТАВРОПОЛЬ» уменьшилась в анализируемом периоде с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rPr>
          <w:vanish/>
          <w:lang w:val="en-US"/>
        </w:rPr>
        <w:t>F</w:t>
      </w:r>
      <w:r w:rsidRPr="00337BD2">
        <w:rPr>
          <w:vanish/>
        </w:rPr>
        <w:t>,8,</w:t>
      </w:r>
      <w:r w:rsidRPr="00337BD2">
        <w:rPr>
          <w:vanish/>
          <w:lang w:val="en-US"/>
        </w:rPr>
        <w:t>first</w:t>
      </w:r>
      <w:r w:rsidRPr="00337BD2">
        <w:rPr>
          <w:vanish/>
        </w:rPr>
        <w:t>,#,##0.000){</w:t>
      </w:r>
      <w:r w:rsidRPr="00337BD2">
        <w:t>0,488</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t xml:space="preserve"> и до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rPr>
          <w:vanish/>
          <w:lang w:val="en-US"/>
        </w:rPr>
        <w:t>F</w:t>
      </w:r>
      <w:r w:rsidRPr="00337BD2">
        <w:rPr>
          <w:vanish/>
        </w:rPr>
        <w:t>,8,</w:t>
      </w:r>
      <w:r w:rsidRPr="00337BD2">
        <w:rPr>
          <w:vanish/>
          <w:lang w:val="en-US"/>
        </w:rPr>
        <w:t>last</w:t>
      </w:r>
      <w:r w:rsidRPr="00337BD2">
        <w:rPr>
          <w:vanish/>
        </w:rPr>
        <w:t>,#,##0.000){</w:t>
      </w:r>
      <w:r w:rsidRPr="00337BD2">
        <w:t>0,483</w:t>
      </w:r>
      <w:r w:rsidRPr="00337BD2">
        <w:rPr>
          <w:vanish/>
        </w:rPr>
        <w:t>})</w:t>
      </w:r>
      <w:r w:rsidRPr="00337BD2">
        <w:t xml:space="preserve"> </w:t>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t xml:space="preserve">или на </w:t>
      </w:r>
      <w:r w:rsidRPr="00337BD2">
        <w:rPr>
          <w:vanish/>
        </w:rPr>
        <w:t>}) ~</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rPr>
          <w:vanish/>
          <w:lang w:val="en-US"/>
        </w:rPr>
        <w:t>F</w:t>
      </w:r>
      <w:r w:rsidRPr="00337BD2">
        <w:rPr>
          <w:vanish/>
        </w:rPr>
        <w:t>,8,</w:t>
      </w:r>
      <w:r w:rsidRPr="00337BD2">
        <w:rPr>
          <w:vanish/>
          <w:lang w:val="en-US"/>
        </w:rPr>
        <w:t>first</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rPr>
          <w:vanish/>
          <w:lang w:val="en-US"/>
        </w:rPr>
        <w:t>m</w:t>
      </w:r>
      <w:r w:rsidRPr="00337BD2">
        <w:rPr>
          <w:vanish/>
        </w:rPr>
        <w:t>%){</w:t>
      </w:r>
      <w:r w:rsidRPr="00337BD2">
        <w:t>1,01</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(1/</w:t>
      </w:r>
      <w:r w:rsidRPr="00337BD2">
        <w:rPr>
          <w:vanish/>
          <w:lang w:val="en-US"/>
        </w:rPr>
        <w:t>F</w:t>
      </w:r>
      <w:r w:rsidRPr="00337BD2">
        <w:rPr>
          <w:vanish/>
        </w:rPr>
        <w:t>8,1/</w:t>
      </w:r>
      <w:r w:rsidRPr="00337BD2">
        <w:rPr>
          <w:vanish/>
          <w:lang w:val="en-US"/>
        </w:rPr>
        <w:t>F</w:t>
      </w:r>
      <w:r w:rsidRPr="00337BD2">
        <w:rPr>
          <w:vanish/>
        </w:rPr>
        <w:t>8,</w:t>
      </w:r>
      <w:r w:rsidRPr="00337BD2">
        <w:rPr>
          <w:vanish/>
          <w:lang w:val="en-US"/>
        </w:rPr>
        <w:t>ERROR</w:t>
      </w:r>
      <w:r w:rsidRPr="00337BD2">
        <w:rPr>
          <w:vanish/>
        </w:rPr>
        <w:t>,1/</w:t>
      </w:r>
      <w:r w:rsidRPr="00337BD2">
        <w:rPr>
          <w:vanish/>
          <w:lang w:val="en-US"/>
        </w:rPr>
        <w:t>F</w:t>
      </w:r>
      <w:r w:rsidRPr="00337BD2">
        <w:rPr>
          <w:vanish/>
        </w:rPr>
        <w:t>8)",</w:t>
      </w:r>
      <w:r w:rsidRPr="00337BD2">
        <w:rPr>
          <w:vanish/>
          <w:lang w:val="en-US"/>
        </w:rPr>
        <w:t>first</w:t>
      </w:r>
      <w:r w:rsidRPr="00337BD2">
        <w:rPr>
          <w:vanish/>
        </w:rPr>
        <w:t>,=,"@</w:t>
      </w:r>
      <w:r w:rsidRPr="00337BD2">
        <w:rPr>
          <w:vanish/>
          <w:lang w:val="en-US"/>
        </w:rPr>
        <w:t>IF</w:t>
      </w:r>
      <w:r w:rsidRPr="00337BD2">
        <w:rPr>
          <w:vanish/>
        </w:rPr>
        <w:t>(1/</w:t>
      </w:r>
      <w:r w:rsidRPr="00337BD2">
        <w:rPr>
          <w:vanish/>
          <w:lang w:val="en-US"/>
        </w:rPr>
        <w:t>F</w:t>
      </w:r>
      <w:r w:rsidRPr="00337BD2">
        <w:rPr>
          <w:vanish/>
        </w:rPr>
        <w:t>8,1/</w:t>
      </w:r>
      <w:r w:rsidRPr="00337BD2">
        <w:rPr>
          <w:vanish/>
          <w:lang w:val="en-US"/>
        </w:rPr>
        <w:t>F</w:t>
      </w:r>
      <w:r w:rsidRPr="00337BD2">
        <w:rPr>
          <w:vanish/>
        </w:rPr>
        <w:t>8,</w:t>
      </w:r>
      <w:r w:rsidRPr="00337BD2">
        <w:rPr>
          <w:vanish/>
          <w:lang w:val="en-US"/>
        </w:rPr>
        <w:t>ERROR</w:t>
      </w:r>
      <w:r w:rsidRPr="00337BD2">
        <w:rPr>
          <w:vanish/>
        </w:rPr>
        <w:t>,1/</w:t>
      </w:r>
      <w:r w:rsidRPr="00337BD2">
        <w:rPr>
          <w:vanish/>
          <w:lang w:val="en-US"/>
        </w:rPr>
        <w:t>F</w:t>
      </w:r>
      <w:r w:rsidRPr="00337BD2">
        <w:rPr>
          <w:vanish/>
        </w:rPr>
        <w:t>8)",</w:t>
      </w:r>
      <w:r w:rsidRPr="00337BD2">
        <w:rPr>
          <w:vanish/>
          <w:lang w:val="en-US"/>
        </w:rPr>
        <w:t>last</w:t>
      </w:r>
      <w:r w:rsidRPr="00337BD2">
        <w:rPr>
          <w:vanish/>
        </w:rPr>
        <w:t>,#,##0.000){0,225})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 Таким образом, за анализируемый период у предприятия наблюдается тенденция к увеличению использования заемного капитала.})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8,</w:t>
      </w:r>
      <w:r w:rsidRPr="00337BD2">
        <w:rPr>
          <w:vanish/>
          <w:lang w:val="en-US"/>
        </w:rPr>
        <w:t>F</w:t>
      </w:r>
      <w:r w:rsidRPr="00337BD2">
        <w:rPr>
          <w:vanish/>
        </w:rPr>
        <w:t>8,</w:t>
      </w:r>
      <w:r w:rsidRPr="00337BD2">
        <w:rPr>
          <w:vanish/>
          <w:lang w:val="en-US"/>
        </w:rPr>
        <w:t>ERROR</w:t>
      </w:r>
      <w:r w:rsidRPr="00337BD2">
        <w:rPr>
          <w:vanish/>
        </w:rPr>
        <w:t>,</w:t>
      </w:r>
      <w:r w:rsidRPr="00337BD2">
        <w:rPr>
          <w:vanish/>
          <w:lang w:val="en-US"/>
        </w:rPr>
        <w:t>F</w:t>
      </w:r>
      <w:r w:rsidRPr="00337BD2">
        <w:rPr>
          <w:vanish/>
        </w:rPr>
        <w:t>8)",</w:t>
      </w:r>
      <w:r w:rsidRPr="00337BD2">
        <w:rPr>
          <w:vanish/>
          <w:lang w:val="en-US"/>
        </w:rPr>
        <w:t>last</w:t>
      </w:r>
      <w:r w:rsidRPr="00337BD2">
        <w:rPr>
          <w:vanish/>
        </w:rPr>
        <w:t>){</w:t>
      </w:r>
      <w:r w:rsidRPr="00337BD2">
        <w:t xml:space="preserve"> Таким образом, за анализируемый период у объекта исследования наблюдается тенденция к снижению использования заемного капитала.</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p>
    <w:p w:rsidR="00987C60" w:rsidRPr="00337BD2" w:rsidRDefault="00987C60" w:rsidP="00987C60">
      <w:r w:rsidRPr="00337BD2">
        <w:t xml:space="preserve">Коэффициент соотношения суммарных обязательств и собственного капитала (определяющий количество привлеченных предприятием заемных средств на один рубль вложенных в активы собственных средств) в анализируемом периоде составил </w:t>
      </w:r>
      <w:r w:rsidRPr="00337BD2">
        <w:rPr>
          <w:vanish/>
        </w:rPr>
        <w:t>})</w:t>
      </w:r>
      <w:r w:rsidRPr="00337BD2">
        <w:t xml:space="preserve"> </w:t>
      </w:r>
      <w:r w:rsidRPr="00337BD2">
        <w:rPr>
          <w:vanish/>
        </w:rPr>
        <w:t>~</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rPr>
          <w:vanish/>
          <w:lang w:val="en-US"/>
        </w:rPr>
        <w:t>F</w:t>
      </w:r>
      <w:r w:rsidRPr="00337BD2">
        <w:rPr>
          <w:vanish/>
        </w:rPr>
        <w:t>,9,</w:t>
      </w:r>
      <w:r w:rsidRPr="00337BD2">
        <w:rPr>
          <w:vanish/>
          <w:lang w:val="en-US"/>
        </w:rPr>
        <w:t>last</w:t>
      </w:r>
      <w:r w:rsidRPr="00337BD2">
        <w:rPr>
          <w:vanish/>
        </w:rPr>
        <w:t>,#,##0.000){</w:t>
      </w:r>
      <w:r w:rsidRPr="00337BD2">
        <w:t>0,934</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 (рекомендуемый интервал значений от 0,25 до 1,0), т.е. увеличился на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t xml:space="preserve"> (рекомендуемый интервал значений от 0,25 до 1,0), т.е. уменьшился на </w:t>
      </w:r>
      <w:r w:rsidRPr="00337BD2">
        <w:rPr>
          <w:vanish/>
        </w:rPr>
        <w:t>}) ~</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rPr>
          <w:vanish/>
          <w:lang w:val="en-US"/>
        </w:rPr>
        <w:t>F</w:t>
      </w:r>
      <w:r w:rsidRPr="00337BD2">
        <w:rPr>
          <w:vanish/>
        </w:rPr>
        <w:t>,9,</w:t>
      </w:r>
      <w:r w:rsidRPr="00337BD2">
        <w:rPr>
          <w:vanish/>
          <w:lang w:val="en-US"/>
        </w:rPr>
        <w:t>first</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rPr>
          <w:vanish/>
          <w:lang w:val="en-US"/>
        </w:rPr>
        <w:t>m</w:t>
      </w:r>
      <w:r w:rsidRPr="00337BD2">
        <w:rPr>
          <w:vanish/>
        </w:rPr>
        <w:t>){</w:t>
      </w:r>
      <w:r w:rsidRPr="00337BD2">
        <w:t>0,02</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t xml:space="preserve"> или на </w:t>
      </w:r>
      <w:r w:rsidRPr="00337BD2">
        <w:rPr>
          <w:vanish/>
        </w:rPr>
        <w:t>}) ~</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rPr>
          <w:vanish/>
          <w:lang w:val="en-US"/>
        </w:rPr>
        <w:t>F</w:t>
      </w:r>
      <w:r w:rsidRPr="00337BD2">
        <w:rPr>
          <w:vanish/>
        </w:rPr>
        <w:t>,9,</w:t>
      </w:r>
      <w:r w:rsidRPr="00337BD2">
        <w:rPr>
          <w:vanish/>
          <w:lang w:val="en-US"/>
        </w:rPr>
        <w:t>first</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rPr>
          <w:vanish/>
          <w:lang w:val="en-US"/>
        </w:rPr>
        <w:t>m</w:t>
      </w:r>
      <w:r w:rsidRPr="00337BD2">
        <w:rPr>
          <w:vanish/>
        </w:rPr>
        <w:t>%){</w:t>
      </w:r>
      <w:r w:rsidRPr="00337BD2">
        <w:t>1,96</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F</w:t>
      </w:r>
      <w:r w:rsidRPr="00337BD2">
        <w:rPr>
          <w:vanish/>
        </w:rPr>
        <w:t>9,</w:t>
      </w:r>
      <w:r w:rsidRPr="00337BD2">
        <w:rPr>
          <w:vanish/>
          <w:lang w:val="en-US"/>
        </w:rPr>
        <w:t>F</w:t>
      </w:r>
      <w:r w:rsidRPr="00337BD2">
        <w:rPr>
          <w:vanish/>
        </w:rPr>
        <w:t>9,</w:t>
      </w:r>
      <w:r w:rsidRPr="00337BD2">
        <w:rPr>
          <w:vanish/>
          <w:lang w:val="en-US"/>
        </w:rPr>
        <w:t>ERROR</w:t>
      </w:r>
      <w:r w:rsidRPr="00337BD2">
        <w:rPr>
          <w:vanish/>
        </w:rPr>
        <w:t>,</w:t>
      </w:r>
      <w:r w:rsidRPr="00337BD2">
        <w:rPr>
          <w:vanish/>
          <w:lang w:val="en-US"/>
        </w:rPr>
        <w:t>F</w:t>
      </w:r>
      <w:r w:rsidRPr="00337BD2">
        <w:rPr>
          <w:vanish/>
        </w:rPr>
        <w:t>9)",</w:t>
      </w:r>
      <w:r w:rsidRPr="00337BD2">
        <w:rPr>
          <w:vanish/>
          <w:lang w:val="en-US"/>
        </w:rPr>
        <w:t>last</w:t>
      </w:r>
      <w:r w:rsidRPr="00337BD2">
        <w:rPr>
          <w:vanish/>
        </w:rPr>
        <w:t>){</w:t>
      </w:r>
      <w:r w:rsidRPr="00337BD2">
        <w:t>%.</w:t>
      </w:r>
      <w:r w:rsidRPr="00337BD2">
        <w:rPr>
          <w:vanish/>
        </w:rPr>
        <w:t>})</w:t>
      </w:r>
    </w:p>
    <w:p w:rsidR="00987C60" w:rsidRPr="00337BD2" w:rsidRDefault="00987C60" w:rsidP="00987C60">
      <w:pPr>
        <w:ind w:firstLine="0"/>
        <w:rPr>
          <w:vanish/>
        </w:rPr>
      </w:pPr>
      <w:r w:rsidRPr="00337BD2">
        <w:rPr>
          <w:noProof/>
        </w:rPr>
        <w:lastRenderedPageBreak/>
        <w:drawing>
          <wp:inline distT="0" distB="0" distL="0" distR="0" wp14:anchorId="4BB78F82" wp14:editId="5C09449E">
            <wp:extent cx="5943600" cy="3495675"/>
            <wp:effectExtent l="0" t="0" r="0"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ERROR</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last</w:t>
      </w:r>
      <w:r w:rsidRPr="00337BD2">
        <w:rPr>
          <w:vanish/>
        </w:rPr>
        <w:t>,&gt;,0.6){ Анализ финансовой устойчивости предприятия позволяет говорить о значительном запасе прочности, обусловленном высоким уровнем собственного капитала, который на конец анализируемого периода составил }) ~</w:t>
      </w:r>
      <w:r w:rsidRPr="00337BD2">
        <w:rPr>
          <w:vanish/>
          <w:lang w:val="en-US"/>
        </w:rPr>
        <w:t>AEMacro</w:t>
      </w:r>
      <w:r w:rsidRPr="00337BD2">
        <w:rPr>
          <w:vanish/>
        </w:rPr>
        <w:t>(</w:t>
      </w:r>
      <w:r w:rsidRPr="00337BD2">
        <w:rPr>
          <w:vanish/>
          <w:lang w:val="en-US"/>
        </w:rPr>
        <w:t>IfCalc</w:t>
      </w:r>
      <w:r w:rsidRPr="00337BD2">
        <w:rPr>
          <w:vanish/>
        </w:rPr>
        <w:t>("@</w:t>
      </w:r>
      <w:r w:rsidRPr="00337BD2">
        <w:rPr>
          <w:vanish/>
          <w:lang w:val="en-US"/>
        </w:rPr>
        <w:t>IF</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ERROR</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last</w:t>
      </w:r>
      <w:r w:rsidRPr="00337BD2">
        <w:rPr>
          <w:vanish/>
        </w:rPr>
        <w:t>,&gt;,0.6,"</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last</w:t>
      </w:r>
      <w:r w:rsidRPr="00337BD2">
        <w:rPr>
          <w:vanish/>
        </w:rPr>
        <w:t>){0,95})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ERROR</w:t>
      </w:r>
      <w:r w:rsidRPr="00337BD2">
        <w:rPr>
          <w:vanish/>
        </w:rPr>
        <w:t>,</w:t>
      </w:r>
      <w:r w:rsidRPr="00337BD2">
        <w:rPr>
          <w:vanish/>
          <w:lang w:val="en-US"/>
        </w:rPr>
        <w:t>BA</w:t>
      </w:r>
      <w:r w:rsidRPr="00337BD2">
        <w:rPr>
          <w:vanish/>
        </w:rPr>
        <w:t>34/</w:t>
      </w:r>
      <w:r w:rsidRPr="00337BD2">
        <w:rPr>
          <w:vanish/>
          <w:lang w:val="en-US"/>
        </w:rPr>
        <w:t>BA</w:t>
      </w:r>
      <w:r w:rsidRPr="00337BD2">
        <w:rPr>
          <w:vanish/>
        </w:rPr>
        <w:t>33)",</w:t>
      </w:r>
      <w:r w:rsidRPr="00337BD2">
        <w:rPr>
          <w:vanish/>
          <w:lang w:val="en-US"/>
        </w:rPr>
        <w:t>last</w:t>
      </w:r>
      <w:r w:rsidRPr="00337BD2">
        <w:rPr>
          <w:vanish/>
        </w:rPr>
        <w:t>,&gt;,0.6){ (при рекомендуемом значении не менее 0,600). Таким образом, к концу анализируемого периода у предприятия имелись широкие возможности привлечения дополнительных заемных средств без риска потери финансовой устойчивости.})</w:t>
      </w:r>
    </w:p>
    <w:p w:rsidR="00987C60" w:rsidRPr="00337BD2" w:rsidRDefault="00987C60" w:rsidP="00987C60">
      <w:pPr>
        <w:ind w:firstLine="0"/>
        <w:rPr>
          <w:vanish/>
        </w:rPr>
      </w:pPr>
      <w:r w:rsidRPr="00337BD2">
        <w:rPr>
          <w:vanish/>
        </w:rPr>
        <w:t>~AEMacro(</w:t>
      </w:r>
      <w:r w:rsidRPr="00337BD2">
        <w:rPr>
          <w:vanish/>
          <w:lang w:val="en-US"/>
        </w:rPr>
        <w:t>Chart</w:t>
      </w:r>
      <w:r w:rsidRPr="00337BD2">
        <w:rPr>
          <w:vanish/>
        </w:rPr>
        <w:t>{})</w:t>
      </w:r>
    </w:p>
    <w:p w:rsidR="00987C60" w:rsidRPr="00337BD2" w:rsidRDefault="00987C60" w:rsidP="00987C60"/>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sz w:val="28"/>
          <w:szCs w:val="28"/>
        </w:rPr>
        <w:t>Рисунок 8 – Показатели характеризующие структура капитала         ООО «ПОЛИАРК СТАВРОПОЛЬ»</w:t>
      </w:r>
    </w:p>
    <w:p w:rsidR="00987C60" w:rsidRPr="00337BD2" w:rsidRDefault="00987C60" w:rsidP="00987C60"/>
    <w:p w:rsidR="00987C60" w:rsidRPr="00337BD2" w:rsidRDefault="00987C60" w:rsidP="00987C60">
      <w:r w:rsidRPr="00337BD2">
        <w:t>В таблице 8 представлены показатели рентабельности ООО «ПОЛИАРК СТАВРОПОЛЬ».</w:t>
      </w:r>
    </w:p>
    <w:p w:rsidR="00987C60" w:rsidRPr="00337BD2" w:rsidRDefault="00987C60" w:rsidP="00987C60">
      <w:pPr>
        <w:rPr>
          <w:vanish/>
        </w:rPr>
      </w:pPr>
      <w:r w:rsidRPr="00337BD2">
        <w:t>Рентабельность продаж, отражающая долю чистой прибыли в объеме продаж объекта исследования,</w:t>
      </w:r>
      <w:r w:rsidRPr="00337BD2">
        <w:rPr>
          <w:vanish/>
        </w:rPr>
        <w:t>})</w:t>
      </w:r>
      <w:r w:rsidRPr="00337BD2">
        <w:t xml:space="preserve"> </w:t>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,&lt;,"@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w:t>
      </w:r>
      <w:r w:rsidRPr="00337BD2">
        <w:t>увеличилась</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,&gt;,"@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){уменьшилась})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w:t>
      </w:r>
    </w:p>
    <w:p w:rsidR="00987C60" w:rsidRPr="00337BD2" w:rsidRDefault="00987C60" w:rsidP="00987C60">
      <w:r w:rsidRPr="00337BD2">
        <w:rPr>
          <w:vanish/>
        </w:rPr>
        <w:t>Рентабельность продаж, отражающая долю чистой прибыли в объеме продаж, не изменилась в анализируемом периоде.})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,&lt;&gt;,"@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w:t>
      </w:r>
      <w:r w:rsidRPr="00337BD2">
        <w:t xml:space="preserve"> и составила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,&lt;&gt;,"@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w:t>
      </w:r>
      <w:r w:rsidRPr="00337BD2">
        <w:rPr>
          <w:vanish/>
          <w:lang w:val="en-US"/>
        </w:rPr>
        <w:t>F</w:t>
      </w:r>
      <w:r w:rsidRPr="00337BD2">
        <w:rPr>
          <w:vanish/>
        </w:rPr>
        <w:t>,14,</w:t>
      </w:r>
      <w:r w:rsidRPr="00337BD2">
        <w:rPr>
          <w:vanish/>
          <w:lang w:val="en-US"/>
        </w:rPr>
        <w:t>last</w:t>
      </w:r>
      <w:r w:rsidRPr="00337BD2">
        <w:rPr>
          <w:vanish/>
        </w:rPr>
        <w:t>){</w:t>
      </w:r>
      <w:r w:rsidRPr="00337BD2">
        <w:t>29,04</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first</w:t>
      </w:r>
      <w:r w:rsidRPr="00337BD2">
        <w:rPr>
          <w:vanish/>
        </w:rPr>
        <w:t>,&lt;&gt;,"@</w:t>
      </w:r>
      <w:r w:rsidRPr="00337BD2">
        <w:rPr>
          <w:vanish/>
          <w:lang w:val="en-US"/>
        </w:rPr>
        <w:t>IF</w:t>
      </w:r>
      <w:r w:rsidRPr="00337BD2">
        <w:rPr>
          <w:vanish/>
        </w:rPr>
        <w:t>(F14,F14,</w:t>
      </w:r>
      <w:r w:rsidRPr="00337BD2">
        <w:rPr>
          <w:vanish/>
          <w:lang w:val="en-US"/>
        </w:rPr>
        <w:t>ERROR</w:t>
      </w:r>
      <w:r w:rsidRPr="00337BD2">
        <w:rPr>
          <w:vanish/>
        </w:rPr>
        <w:t>,F14)",</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,&lt;&gt;,"@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w:t>
      </w:r>
    </w:p>
    <w:p w:rsidR="00987C60" w:rsidRPr="00337BD2" w:rsidRDefault="00987C60" w:rsidP="00987C60">
      <w:pPr>
        <w:jc w:val="center"/>
      </w:pPr>
      <w:r w:rsidRPr="00337BD2">
        <w:t>Таблица 8 - Показатели рентабельности ООО «ПОЛИАРК СТАВРОПОЛЬ»</w:t>
      </w:r>
    </w:p>
    <w:tbl>
      <w:tblPr>
        <w:tblW w:w="963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818"/>
        <w:gridCol w:w="1144"/>
        <w:gridCol w:w="992"/>
        <w:gridCol w:w="993"/>
        <w:gridCol w:w="1275"/>
        <w:gridCol w:w="1417"/>
      </w:tblGrid>
      <w:tr w:rsidR="00987C60" w:rsidRPr="00337BD2" w:rsidTr="008F5635">
        <w:trPr>
          <w:jc w:val="center"/>
        </w:trPr>
        <w:tc>
          <w:tcPr>
            <w:tcW w:w="3818" w:type="dxa"/>
          </w:tcPr>
          <w:p w:rsidR="00987C60" w:rsidRPr="00337BD2" w:rsidRDefault="00987C60" w:rsidP="008F5635">
            <w:pPr>
              <w:spacing w:line="240" w:lineRule="auto"/>
              <w:ind w:firstLine="0"/>
              <w:jc w:val="center"/>
            </w:pPr>
            <w:r w:rsidRPr="00337BD2">
              <w:t xml:space="preserve">Показатели </w:t>
            </w:r>
          </w:p>
        </w:tc>
        <w:tc>
          <w:tcPr>
            <w:tcW w:w="1144" w:type="dxa"/>
          </w:tcPr>
          <w:p w:rsidR="00987C60" w:rsidRPr="00337BD2" w:rsidRDefault="00987C60" w:rsidP="008F5635">
            <w:pPr>
              <w:pStyle w:val="af1"/>
              <w:rPr>
                <w:sz w:val="28"/>
                <w:szCs w:val="28"/>
                <w:lang w:val="en-US"/>
              </w:rPr>
            </w:pPr>
            <w:r w:rsidRPr="00337BD2">
              <w:rPr>
                <w:vanish/>
                <w:sz w:val="28"/>
                <w:szCs w:val="28"/>
                <w:lang w:val="en-US"/>
              </w:rPr>
              <w:t>~AEMacro(Period(first){</w:t>
            </w:r>
            <w:r w:rsidRPr="00337BD2">
              <w:rPr>
                <w:sz w:val="28"/>
                <w:szCs w:val="28"/>
                <w:lang w:val="en-US"/>
              </w:rPr>
              <w:t>2013 год</w:t>
            </w:r>
            <w:r w:rsidRPr="00337BD2">
              <w:rPr>
                <w:vanish/>
                <w:sz w:val="28"/>
                <w:szCs w:val="28"/>
                <w:lang w:val="en-US"/>
              </w:rPr>
              <w:t>})</w:t>
            </w:r>
          </w:p>
        </w:tc>
        <w:tc>
          <w:tcPr>
            <w:tcW w:w="992" w:type="dxa"/>
          </w:tcPr>
          <w:p w:rsidR="00987C60" w:rsidRPr="00337BD2" w:rsidRDefault="00987C60" w:rsidP="008F5635">
            <w:pPr>
              <w:pStyle w:val="af1"/>
              <w:rPr>
                <w:vanish/>
                <w:sz w:val="28"/>
                <w:szCs w:val="28"/>
                <w:lang w:val="en-US"/>
              </w:rPr>
            </w:pPr>
            <w:r w:rsidRPr="00337BD2">
              <w:rPr>
                <w:sz w:val="28"/>
                <w:szCs w:val="28"/>
                <w:lang w:val="en-US"/>
              </w:rPr>
              <w:t>2014 год</w:t>
            </w:r>
          </w:p>
        </w:tc>
        <w:tc>
          <w:tcPr>
            <w:tcW w:w="993" w:type="dxa"/>
          </w:tcPr>
          <w:p w:rsidR="00987C60" w:rsidRPr="00337BD2" w:rsidRDefault="00987C60" w:rsidP="008F5635">
            <w:pPr>
              <w:pStyle w:val="af1"/>
              <w:rPr>
                <w:sz w:val="28"/>
                <w:szCs w:val="28"/>
                <w:lang w:val="en-US"/>
              </w:rPr>
            </w:pPr>
            <w:r w:rsidRPr="00337BD2">
              <w:rPr>
                <w:vanish/>
                <w:sz w:val="28"/>
                <w:szCs w:val="28"/>
                <w:lang w:val="en-US"/>
              </w:rPr>
              <w:t>~AEMacro(Period(last){</w:t>
            </w:r>
            <w:r w:rsidRPr="00337BD2">
              <w:rPr>
                <w:sz w:val="28"/>
                <w:szCs w:val="28"/>
                <w:lang w:val="en-US"/>
              </w:rPr>
              <w:t>2015 год</w:t>
            </w:r>
            <w:r w:rsidRPr="00337BD2">
              <w:rPr>
                <w:vanish/>
                <w:sz w:val="28"/>
                <w:szCs w:val="28"/>
              </w:rPr>
              <w:t>})</w:t>
            </w:r>
          </w:p>
        </w:tc>
        <w:tc>
          <w:tcPr>
            <w:tcW w:w="1275" w:type="dxa"/>
          </w:tcPr>
          <w:p w:rsidR="00987C60" w:rsidRPr="00337BD2" w:rsidRDefault="00987C60" w:rsidP="008F5635">
            <w:pPr>
              <w:pStyle w:val="af1"/>
              <w:rPr>
                <w:sz w:val="28"/>
                <w:szCs w:val="28"/>
                <w:lang w:val="en-US"/>
              </w:rPr>
            </w:pPr>
            <w:r w:rsidRPr="00337BD2">
              <w:rPr>
                <w:sz w:val="28"/>
                <w:szCs w:val="28"/>
              </w:rPr>
              <w:t>Прирост</w:t>
            </w:r>
          </w:p>
        </w:tc>
        <w:tc>
          <w:tcPr>
            <w:tcW w:w="1417" w:type="dxa"/>
          </w:tcPr>
          <w:p w:rsidR="00987C60" w:rsidRPr="00337BD2" w:rsidRDefault="00987C60" w:rsidP="008F5635">
            <w:pPr>
              <w:pStyle w:val="af1"/>
              <w:rPr>
                <w:sz w:val="28"/>
                <w:szCs w:val="28"/>
                <w:lang w:val="en-US"/>
              </w:rPr>
            </w:pPr>
            <w:r w:rsidRPr="00337BD2">
              <w:rPr>
                <w:sz w:val="28"/>
                <w:szCs w:val="28"/>
              </w:rPr>
              <w:t>Прирост, %</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,14){</w:t>
            </w:r>
            <w:r w:rsidRPr="00337BD2">
              <w:t xml:space="preserve">   Рентабельность продаж (ROS), %</w:t>
            </w:r>
            <w:r w:rsidRPr="00337BD2">
              <w:rPr>
                <w:vanish/>
              </w:rPr>
              <w:t>})</w:t>
            </w:r>
          </w:p>
        </w:tc>
        <w:tc>
          <w:tcPr>
            <w:tcW w:w="1144" w:type="dxa"/>
          </w:tcPr>
          <w:p w:rsidR="00987C60" w:rsidRPr="00337BD2" w:rsidRDefault="00987C60" w:rsidP="008F5635">
            <w:pPr>
              <w:spacing w:line="240" w:lineRule="auto"/>
              <w:ind w:firstLine="0"/>
              <w:jc w:val="right"/>
              <w:rPr>
                <w:vanish/>
                <w:lang w:val="en-US"/>
              </w:rPr>
            </w:pPr>
            <w:r w:rsidRPr="00337BD2">
              <w:rPr>
                <w:vanish/>
                <w:lang w:val="en-US"/>
              </w:rPr>
              <w:t>~AEMacro(Cell(F,14,first,#,##0.0000){</w:t>
            </w:r>
            <w:r w:rsidRPr="00337BD2">
              <w:rPr>
                <w:lang w:val="en-US"/>
              </w:rPr>
              <w:t>28,98</w:t>
            </w:r>
            <w:r w:rsidRPr="00337BD2">
              <w:rPr>
                <w:vanish/>
                <w:lang w:val="en-US"/>
              </w:rPr>
              <w:t>})</w:t>
            </w:r>
          </w:p>
        </w:tc>
        <w:tc>
          <w:tcPr>
            <w:tcW w:w="992" w:type="dxa"/>
          </w:tcPr>
          <w:p w:rsidR="00987C60" w:rsidRPr="00337BD2" w:rsidRDefault="00987C60" w:rsidP="008F5635">
            <w:pPr>
              <w:pStyle w:val="af1"/>
              <w:jc w:val="right"/>
              <w:rPr>
                <w:rStyle w:val="PEStyleFont7"/>
                <w:rFonts w:eastAsiaTheme="minorEastAsia"/>
                <w:sz w:val="28"/>
                <w:szCs w:val="28"/>
              </w:rPr>
            </w:pPr>
            <w:r w:rsidRPr="00337BD2">
              <w:rPr>
                <w:rStyle w:val="PEStyleFont7"/>
                <w:rFonts w:eastAsiaTheme="minorEastAsia"/>
                <w:sz w:val="28"/>
                <w:szCs w:val="28"/>
              </w:rPr>
              <w:t>29,47</w:t>
            </w:r>
          </w:p>
        </w:tc>
        <w:tc>
          <w:tcPr>
            <w:tcW w:w="993" w:type="dxa"/>
          </w:tcPr>
          <w:p w:rsidR="00987C60" w:rsidRPr="00337BD2" w:rsidRDefault="00987C60" w:rsidP="008F5635">
            <w:pPr>
              <w:spacing w:line="240" w:lineRule="auto"/>
              <w:ind w:firstLine="0"/>
              <w:jc w:val="right"/>
              <w:rPr>
                <w:vanish/>
                <w:lang w:val="en-US"/>
              </w:rPr>
            </w:pPr>
            <w:r w:rsidRPr="00337BD2">
              <w:rPr>
                <w:vanish/>
                <w:lang w:val="en-US"/>
              </w:rPr>
              <w:t>~AEMacro(Cell(F,14,last,#,##0.0000){</w:t>
            </w:r>
            <w:r w:rsidRPr="00337BD2">
              <w:rPr>
                <w:lang w:val="en-US"/>
              </w:rPr>
              <w:t>29,04</w:t>
            </w:r>
            <w:r w:rsidRPr="00337BD2">
              <w:rPr>
                <w:vanish/>
                <w:lang w:val="en-US"/>
              </w:rPr>
              <w:t>})</w:t>
            </w:r>
          </w:p>
        </w:tc>
        <w:tc>
          <w:tcPr>
            <w:tcW w:w="1275"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~AEMacro(CellDelta(F,14,first,F,14,last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0,06</w:t>
            </w:r>
            <w:r w:rsidRPr="00F9734B">
              <w:rPr>
                <w:rFonts w:ascii="Times New Roman" w:hAnsi="Times New Roman"/>
                <w:i w:val="0"/>
                <w:sz w:val="28"/>
                <w:szCs w:val="28"/>
                <w:lang w:val="en-US"/>
              </w:rPr>
              <w:t>2</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~AEMacro(IfCellDelta(F,14,first,&lt;&gt;,F,14,last,F,14,first,F,14,last,%){</w:t>
            </w:r>
            <w:r w:rsidRPr="00337BD2">
              <w:rPr>
                <w:rFonts w:ascii="Times New Roman" w:hAnsi="Times New Roman"/>
                <w:i w:val="0"/>
                <w:sz w:val="28"/>
                <w:szCs w:val="28"/>
                <w:lang w:val="en-US"/>
              </w:rPr>
              <w:t>0,21</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,15){</w:t>
            </w:r>
            <w:r w:rsidRPr="00337BD2">
              <w:t xml:space="preserve">   Рентабельность собственного капитала (ROE), %</w:t>
            </w:r>
            <w:r w:rsidRPr="00337BD2">
              <w:rPr>
                <w:vanish/>
              </w:rPr>
              <w:t>})</w:t>
            </w:r>
          </w:p>
        </w:tc>
        <w:tc>
          <w:tcPr>
            <w:tcW w:w="1144" w:type="dxa"/>
          </w:tcPr>
          <w:p w:rsidR="00987C60" w:rsidRPr="00337BD2" w:rsidRDefault="00987C60" w:rsidP="008F5635">
            <w:pPr>
              <w:spacing w:line="240" w:lineRule="auto"/>
              <w:ind w:firstLine="0"/>
              <w:jc w:val="right"/>
              <w:rPr>
                <w:vanish/>
                <w:lang w:val="en-US"/>
              </w:rPr>
            </w:pPr>
            <w:r w:rsidRPr="00337BD2">
              <w:rPr>
                <w:vanish/>
                <w:lang w:val="en-US"/>
              </w:rPr>
              <w:t>~AEMacro(Cell(F,15,first,#,##0.0000){</w:t>
            </w:r>
            <w:r w:rsidRPr="00337BD2">
              <w:rPr>
                <w:lang w:val="en-US"/>
              </w:rPr>
              <w:t>82,05</w:t>
            </w:r>
            <w:r w:rsidRPr="00337BD2">
              <w:rPr>
                <w:vanish/>
                <w:lang w:val="en-US"/>
              </w:rPr>
              <w:t>})</w:t>
            </w:r>
          </w:p>
        </w:tc>
        <w:tc>
          <w:tcPr>
            <w:tcW w:w="992" w:type="dxa"/>
          </w:tcPr>
          <w:p w:rsidR="00987C60" w:rsidRPr="00337BD2" w:rsidRDefault="00987C60" w:rsidP="008F5635">
            <w:pPr>
              <w:pStyle w:val="af1"/>
              <w:jc w:val="right"/>
              <w:rPr>
                <w:rStyle w:val="PEStyleFont7"/>
                <w:rFonts w:eastAsiaTheme="minorEastAsia"/>
                <w:sz w:val="28"/>
                <w:szCs w:val="28"/>
              </w:rPr>
            </w:pPr>
            <w:r w:rsidRPr="00337BD2">
              <w:rPr>
                <w:rStyle w:val="PEStyleFont7"/>
                <w:rFonts w:eastAsiaTheme="minorEastAsia"/>
                <w:sz w:val="28"/>
                <w:szCs w:val="28"/>
              </w:rPr>
              <w:t>85,83</w:t>
            </w:r>
          </w:p>
        </w:tc>
        <w:tc>
          <w:tcPr>
            <w:tcW w:w="993" w:type="dxa"/>
          </w:tcPr>
          <w:p w:rsidR="00987C60" w:rsidRPr="00337BD2" w:rsidRDefault="00987C60" w:rsidP="008F5635">
            <w:pPr>
              <w:spacing w:line="240" w:lineRule="auto"/>
              <w:ind w:firstLine="0"/>
              <w:jc w:val="right"/>
              <w:rPr>
                <w:vanish/>
                <w:lang w:val="en-US"/>
              </w:rPr>
            </w:pPr>
            <w:r w:rsidRPr="00337BD2">
              <w:rPr>
                <w:vanish/>
                <w:lang w:val="en-US"/>
              </w:rPr>
              <w:t>~AEMacro(Cell(F,15,last,#,##0.0000){</w:t>
            </w:r>
            <w:r w:rsidRPr="00337BD2">
              <w:rPr>
                <w:lang w:val="en-US"/>
              </w:rPr>
              <w:t>85,49</w:t>
            </w:r>
            <w:r w:rsidRPr="00337BD2">
              <w:rPr>
                <w:vanish/>
                <w:lang w:val="en-US"/>
              </w:rPr>
              <w:t>})</w:t>
            </w:r>
          </w:p>
        </w:tc>
        <w:tc>
          <w:tcPr>
            <w:tcW w:w="1275"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~AEMacro(CellDelta(F,15,first,F,15,last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3,43</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~AEMacro(IfCellDelta(F,15,first,&lt;&gt;,F,15,last,F,15,first,F,15,last,%){</w:t>
            </w:r>
            <w:r w:rsidRPr="00337BD2">
              <w:rPr>
                <w:rFonts w:ascii="Times New Roman" w:hAnsi="Times New Roman"/>
                <w:i w:val="0"/>
                <w:sz w:val="28"/>
                <w:szCs w:val="28"/>
                <w:lang w:val="en-US"/>
              </w:rPr>
              <w:t>4,18</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rPr>
                <w:lang w:val="en-US"/>
              </w:rPr>
            </w:pPr>
            <w:r w:rsidRPr="00337BD2">
              <w:rPr>
                <w:vanish/>
                <w:lang w:val="en-US"/>
              </w:rPr>
              <w:t>~AEMacro(TitleRow(F,16){</w:t>
            </w:r>
            <w:r w:rsidRPr="00337BD2">
              <w:rPr>
                <w:lang w:val="en-US"/>
              </w:rPr>
              <w:t xml:space="preserve">   Рентабельность текущих активов (RCA), %</w:t>
            </w:r>
            <w:r w:rsidRPr="00337BD2">
              <w:rPr>
                <w:vanish/>
                <w:lang w:val="en-US"/>
              </w:rPr>
              <w:t>})</w:t>
            </w:r>
          </w:p>
        </w:tc>
        <w:tc>
          <w:tcPr>
            <w:tcW w:w="1144" w:type="dxa"/>
          </w:tcPr>
          <w:p w:rsidR="00987C60" w:rsidRPr="00337BD2" w:rsidRDefault="00987C60" w:rsidP="008F5635">
            <w:pPr>
              <w:spacing w:line="240" w:lineRule="auto"/>
              <w:ind w:firstLine="0"/>
              <w:jc w:val="right"/>
              <w:rPr>
                <w:vanish/>
                <w:lang w:val="en-US"/>
              </w:rPr>
            </w:pPr>
            <w:r w:rsidRPr="00337BD2">
              <w:rPr>
                <w:vanish/>
                <w:lang w:val="en-US"/>
              </w:rPr>
              <w:t>~AEMacro(Cell(F,16,first,#,##0.0000){</w:t>
            </w:r>
            <w:r w:rsidRPr="00337BD2">
              <w:rPr>
                <w:lang w:val="en-US"/>
              </w:rPr>
              <w:t>56,8</w:t>
            </w:r>
            <w:r w:rsidRPr="00337BD2">
              <w:t>4</w:t>
            </w:r>
            <w:r w:rsidRPr="00337BD2">
              <w:rPr>
                <w:vanish/>
                <w:lang w:val="en-US"/>
              </w:rPr>
              <w:t>})</w:t>
            </w:r>
          </w:p>
        </w:tc>
        <w:tc>
          <w:tcPr>
            <w:tcW w:w="992" w:type="dxa"/>
          </w:tcPr>
          <w:p w:rsidR="00987C60" w:rsidRPr="00337BD2" w:rsidRDefault="00987C60" w:rsidP="008F5635">
            <w:pPr>
              <w:pStyle w:val="af1"/>
              <w:jc w:val="right"/>
              <w:rPr>
                <w:rStyle w:val="PEStyleFont7"/>
                <w:rFonts w:eastAsiaTheme="minorEastAsia"/>
                <w:sz w:val="28"/>
                <w:szCs w:val="28"/>
              </w:rPr>
            </w:pPr>
            <w:r w:rsidRPr="00337BD2">
              <w:rPr>
                <w:rStyle w:val="PEStyleFont7"/>
                <w:rFonts w:eastAsiaTheme="minorEastAsia"/>
                <w:sz w:val="28"/>
                <w:szCs w:val="28"/>
              </w:rPr>
              <w:t>59,86</w:t>
            </w:r>
          </w:p>
        </w:tc>
        <w:tc>
          <w:tcPr>
            <w:tcW w:w="993" w:type="dxa"/>
          </w:tcPr>
          <w:p w:rsidR="00987C60" w:rsidRPr="00337BD2" w:rsidRDefault="00987C60" w:rsidP="008F5635">
            <w:pPr>
              <w:spacing w:line="240" w:lineRule="auto"/>
              <w:ind w:firstLine="0"/>
              <w:jc w:val="right"/>
              <w:rPr>
                <w:vanish/>
                <w:lang w:val="en-US"/>
              </w:rPr>
            </w:pPr>
            <w:r w:rsidRPr="00337BD2">
              <w:rPr>
                <w:vanish/>
                <w:lang w:val="en-US"/>
              </w:rPr>
              <w:t>~AEMacro(Cell(F,16,last,#,##0.0000){</w:t>
            </w:r>
            <w:r w:rsidRPr="00337BD2">
              <w:rPr>
                <w:lang w:val="en-US"/>
              </w:rPr>
              <w:t>57,76</w:t>
            </w:r>
            <w:r w:rsidRPr="00337BD2">
              <w:rPr>
                <w:vanish/>
                <w:lang w:val="en-US"/>
              </w:rPr>
              <w:t>})</w:t>
            </w:r>
          </w:p>
        </w:tc>
        <w:tc>
          <w:tcPr>
            <w:tcW w:w="1275"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~AEMacro(CellDelta(F,16,first,F,16,last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0,9</w:t>
            </w:r>
            <w:r w:rsidRPr="00F9734B">
              <w:rPr>
                <w:rFonts w:ascii="Times New Roman" w:hAnsi="Times New Roman"/>
                <w:i w:val="0"/>
                <w:sz w:val="28"/>
                <w:szCs w:val="28"/>
                <w:lang w:val="en-US"/>
              </w:rPr>
              <w:t>3</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~AEMacro(IfCellDelta(F,16,first,&lt;&gt;,F,16,last,F,16,first,F,16,last,%){</w:t>
            </w:r>
            <w:r w:rsidRPr="00337BD2">
              <w:rPr>
                <w:rFonts w:ascii="Times New Roman" w:hAnsi="Times New Roman"/>
                <w:i w:val="0"/>
                <w:sz w:val="28"/>
                <w:szCs w:val="28"/>
                <w:lang w:val="en-US"/>
              </w:rPr>
              <w:t>1,63</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rPr>
                <w:lang w:val="en-US"/>
              </w:rPr>
            </w:pPr>
            <w:r w:rsidRPr="00337BD2">
              <w:rPr>
                <w:vanish/>
                <w:lang w:val="en-US"/>
              </w:rPr>
              <w:t>~AEMacro(TitleRow(F,17){</w:t>
            </w:r>
            <w:r w:rsidRPr="00337BD2">
              <w:rPr>
                <w:lang w:val="en-US"/>
              </w:rPr>
              <w:t xml:space="preserve">   Рентабельность внеоборотных активов (RFA), %</w:t>
            </w:r>
            <w:r w:rsidRPr="00337BD2">
              <w:rPr>
                <w:vanish/>
                <w:lang w:val="en-US"/>
              </w:rPr>
              <w:t>})</w:t>
            </w:r>
          </w:p>
        </w:tc>
        <w:tc>
          <w:tcPr>
            <w:tcW w:w="1144" w:type="dxa"/>
          </w:tcPr>
          <w:p w:rsidR="00987C60" w:rsidRPr="00337BD2" w:rsidRDefault="00987C60" w:rsidP="008F5635">
            <w:pPr>
              <w:spacing w:line="240" w:lineRule="auto"/>
              <w:ind w:firstLine="0"/>
              <w:jc w:val="right"/>
              <w:rPr>
                <w:vanish/>
                <w:lang w:val="en-US"/>
              </w:rPr>
            </w:pPr>
            <w:r w:rsidRPr="00337BD2">
              <w:rPr>
                <w:vanish/>
                <w:lang w:val="en-US"/>
              </w:rPr>
              <w:t>~AEMacro(Cell(F,17,first,#,##0.0000){</w:t>
            </w:r>
            <w:r w:rsidRPr="00337BD2">
              <w:rPr>
                <w:lang w:val="en-US"/>
              </w:rPr>
              <w:t>161,2</w:t>
            </w:r>
            <w:r w:rsidRPr="00337BD2">
              <w:t>2</w:t>
            </w:r>
            <w:r w:rsidRPr="00337BD2">
              <w:rPr>
                <w:vanish/>
                <w:lang w:val="en-US"/>
              </w:rPr>
              <w:t>})</w:t>
            </w:r>
          </w:p>
        </w:tc>
        <w:tc>
          <w:tcPr>
            <w:tcW w:w="992" w:type="dxa"/>
          </w:tcPr>
          <w:p w:rsidR="00987C60" w:rsidRPr="00337BD2" w:rsidRDefault="00987C60" w:rsidP="008F5635">
            <w:pPr>
              <w:pStyle w:val="af1"/>
              <w:jc w:val="right"/>
              <w:rPr>
                <w:rStyle w:val="PEStyleFont7"/>
                <w:rFonts w:eastAsiaTheme="minorEastAsia"/>
                <w:sz w:val="28"/>
                <w:szCs w:val="28"/>
              </w:rPr>
            </w:pPr>
            <w:r w:rsidRPr="00337BD2">
              <w:rPr>
                <w:rStyle w:val="PEStyleFont7"/>
                <w:rFonts w:eastAsiaTheme="minorEastAsia"/>
                <w:sz w:val="28"/>
                <w:szCs w:val="28"/>
              </w:rPr>
              <w:t>176,32</w:t>
            </w:r>
          </w:p>
        </w:tc>
        <w:tc>
          <w:tcPr>
            <w:tcW w:w="993" w:type="dxa"/>
          </w:tcPr>
          <w:p w:rsidR="00987C60" w:rsidRPr="00337BD2" w:rsidRDefault="00987C60" w:rsidP="008F5635">
            <w:pPr>
              <w:spacing w:line="240" w:lineRule="auto"/>
              <w:ind w:firstLine="0"/>
              <w:jc w:val="right"/>
              <w:rPr>
                <w:vanish/>
                <w:lang w:val="en-US"/>
              </w:rPr>
            </w:pPr>
            <w:r w:rsidRPr="00337BD2">
              <w:rPr>
                <w:vanish/>
                <w:lang w:val="en-US"/>
              </w:rPr>
              <w:t>~AEMacro(Cell(F,17,last,#,##0.0000){</w:t>
            </w:r>
            <w:r w:rsidRPr="00337BD2">
              <w:rPr>
                <w:lang w:val="en-US"/>
              </w:rPr>
              <w:t>188,27</w:t>
            </w:r>
            <w:r w:rsidRPr="00337BD2">
              <w:rPr>
                <w:vanish/>
                <w:lang w:val="en-US"/>
              </w:rPr>
              <w:t>})</w:t>
            </w:r>
          </w:p>
        </w:tc>
        <w:tc>
          <w:tcPr>
            <w:tcW w:w="1275"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~AEMacro(CellDelta(F,17,first,F,17,last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27,06</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~AEMacro(IfCellDelta(F,17,first,&lt;&gt;,F,17,last,F,17,first,F,17,last,%){</w:t>
            </w:r>
            <w:r w:rsidRPr="00337BD2">
              <w:rPr>
                <w:rFonts w:ascii="Times New Roman" w:hAnsi="Times New Roman"/>
                <w:i w:val="0"/>
                <w:sz w:val="28"/>
                <w:szCs w:val="28"/>
                <w:lang w:val="en-US"/>
              </w:rPr>
              <w:t>16,78</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40" w:lineRule="auto"/>
              <w:ind w:firstLine="0"/>
              <w:rPr>
                <w:lang w:val="en-US"/>
              </w:rPr>
            </w:pPr>
            <w:r w:rsidRPr="00337BD2">
              <w:rPr>
                <w:vanish/>
                <w:lang w:val="en-US"/>
              </w:rPr>
              <w:t>~AEMacro(TitleRow(F,18){</w:t>
            </w:r>
            <w:r w:rsidRPr="00337BD2">
              <w:rPr>
                <w:lang w:val="en-US"/>
              </w:rPr>
              <w:t xml:space="preserve">   Рентабельность инвестиций </w:t>
            </w:r>
            <w:r w:rsidRPr="00337BD2">
              <w:rPr>
                <w:lang w:val="en-US"/>
              </w:rPr>
              <w:lastRenderedPageBreak/>
              <w:t>(ROI), %</w:t>
            </w:r>
            <w:r w:rsidRPr="00337BD2">
              <w:rPr>
                <w:vanish/>
                <w:lang w:val="en-US"/>
              </w:rPr>
              <w:t>})</w:t>
            </w:r>
          </w:p>
        </w:tc>
        <w:tc>
          <w:tcPr>
            <w:tcW w:w="1144" w:type="dxa"/>
          </w:tcPr>
          <w:p w:rsidR="00987C60" w:rsidRPr="00337BD2" w:rsidRDefault="00987C60" w:rsidP="008F5635">
            <w:pPr>
              <w:spacing w:line="240" w:lineRule="auto"/>
              <w:ind w:firstLine="0"/>
              <w:jc w:val="right"/>
              <w:rPr>
                <w:vanish/>
                <w:lang w:val="en-US"/>
              </w:rPr>
            </w:pPr>
            <w:r w:rsidRPr="00337BD2">
              <w:rPr>
                <w:vanish/>
                <w:lang w:val="en-US"/>
              </w:rPr>
              <w:lastRenderedPageBreak/>
              <w:t>~AEMacro(Cell(F,18,first,#,##0.0000){</w:t>
            </w:r>
            <w:r w:rsidRPr="00337BD2">
              <w:rPr>
                <w:lang w:val="en-US"/>
              </w:rPr>
              <w:t>82,05</w:t>
            </w:r>
            <w:r w:rsidRPr="00337BD2">
              <w:rPr>
                <w:vanish/>
                <w:lang w:val="en-US"/>
              </w:rPr>
              <w:t>})</w:t>
            </w:r>
          </w:p>
        </w:tc>
        <w:tc>
          <w:tcPr>
            <w:tcW w:w="992" w:type="dxa"/>
          </w:tcPr>
          <w:p w:rsidR="00987C60" w:rsidRPr="00337BD2" w:rsidRDefault="00987C60" w:rsidP="008F5635">
            <w:pPr>
              <w:pStyle w:val="af1"/>
              <w:jc w:val="right"/>
              <w:rPr>
                <w:rStyle w:val="PEStyleFont7"/>
                <w:rFonts w:eastAsiaTheme="minorEastAsia"/>
                <w:sz w:val="28"/>
                <w:szCs w:val="28"/>
              </w:rPr>
            </w:pPr>
            <w:r w:rsidRPr="00337BD2">
              <w:rPr>
                <w:rStyle w:val="PEStyleFont7"/>
                <w:rFonts w:eastAsiaTheme="minorEastAsia"/>
                <w:sz w:val="28"/>
                <w:szCs w:val="28"/>
              </w:rPr>
              <w:t>85,83</w:t>
            </w:r>
          </w:p>
        </w:tc>
        <w:tc>
          <w:tcPr>
            <w:tcW w:w="993" w:type="dxa"/>
          </w:tcPr>
          <w:p w:rsidR="00987C60" w:rsidRPr="00337BD2" w:rsidRDefault="00987C60" w:rsidP="008F5635">
            <w:pPr>
              <w:spacing w:line="240" w:lineRule="auto"/>
              <w:ind w:firstLine="0"/>
              <w:jc w:val="right"/>
              <w:rPr>
                <w:vanish/>
                <w:lang w:val="en-US"/>
              </w:rPr>
            </w:pPr>
            <w:r w:rsidRPr="00337BD2">
              <w:rPr>
                <w:vanish/>
                <w:lang w:val="en-US"/>
              </w:rPr>
              <w:t>~AEMacro(Cell(F,18,last,#,##0.0000){</w:t>
            </w:r>
            <w:r w:rsidRPr="00337BD2">
              <w:rPr>
                <w:lang w:val="en-US"/>
              </w:rPr>
              <w:t>85,49</w:t>
            </w:r>
            <w:r w:rsidRPr="00337BD2">
              <w:rPr>
                <w:vanish/>
                <w:lang w:val="en-US"/>
              </w:rPr>
              <w:t>})</w:t>
            </w:r>
          </w:p>
        </w:tc>
        <w:tc>
          <w:tcPr>
            <w:tcW w:w="1275"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~AEMacro(CellDelta(F,18,first,F,18,last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3,43</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40" w:lineRule="auto"/>
              <w:jc w:val="right"/>
              <w:rPr>
                <w:rFonts w:ascii="Times New Roman" w:hAnsi="Times New Roman"/>
                <w:i w:val="0"/>
                <w:sz w:val="28"/>
                <w:szCs w:val="28"/>
                <w:lang w:val="en-US"/>
              </w:rPr>
            </w:pPr>
            <w:r w:rsidRPr="00337BD2">
              <w:rPr>
                <w:rFonts w:ascii="Times New Roman" w:hAnsi="Times New Roman"/>
                <w:i w:val="0"/>
                <w:vanish/>
                <w:sz w:val="28"/>
                <w:szCs w:val="28"/>
                <w:lang w:val="en-US"/>
              </w:rPr>
              <w:t>~AEMacro(IfCellDelta(F,18,first,&lt;&gt;,F,18,last,F,18,first,F,18,last,%){</w:t>
            </w:r>
            <w:r w:rsidRPr="00337BD2">
              <w:rPr>
                <w:rFonts w:ascii="Times New Roman" w:hAnsi="Times New Roman"/>
                <w:i w:val="0"/>
                <w:sz w:val="28"/>
                <w:szCs w:val="28"/>
                <w:lang w:val="en-US"/>
              </w:rPr>
              <w:t>4,18</w:t>
            </w:r>
            <w:r w:rsidRPr="00337BD2">
              <w:rPr>
                <w:rFonts w:ascii="Times New Roman" w:hAnsi="Times New Roman"/>
                <w:i w:val="0"/>
                <w:vanish/>
                <w:sz w:val="28"/>
                <w:szCs w:val="28"/>
                <w:lang w:val="en-US"/>
              </w:rPr>
              <w:t>})</w:t>
            </w:r>
          </w:p>
        </w:tc>
      </w:tr>
    </w:tbl>
    <w:p w:rsidR="00987C60" w:rsidRPr="00F9734B" w:rsidRDefault="00987C60" w:rsidP="00987C60">
      <w:pPr>
        <w:rPr>
          <w:lang w:val="en-US"/>
        </w:rPr>
      </w:pPr>
    </w:p>
    <w:p w:rsidR="00987C60" w:rsidRPr="00337BD2" w:rsidRDefault="00987C60" w:rsidP="00987C60">
      <w:pPr>
        <w:rPr>
          <w:vanish/>
        </w:rPr>
      </w:pPr>
      <w:r w:rsidRPr="00337BD2">
        <w:t xml:space="preserve">Рентабельность собственного капитала ООО «ПОЛИАРК СТАВРОПОЛЬ», определяющая эффективность использования вложенных в предприятие средств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,&lt;,"@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w:t>
      </w:r>
      <w:r w:rsidRPr="00337BD2">
        <w:t xml:space="preserve">увеличилась, что является положительным фактом,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,&gt;,"@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){уменьшилась, что является отрицательным фактом,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(1/F15,1/F15,</w:t>
      </w:r>
      <w:r w:rsidRPr="00337BD2">
        <w:rPr>
          <w:vanish/>
          <w:lang w:val="en-US"/>
        </w:rPr>
        <w:t>ERROR</w:t>
      </w:r>
      <w:r w:rsidRPr="00337BD2">
        <w:rPr>
          <w:vanish/>
        </w:rPr>
        <w:t>,1/F15)",</w:t>
      </w:r>
      <w:r w:rsidRPr="00337BD2">
        <w:rPr>
          <w:vanish/>
          <w:lang w:val="en-US"/>
        </w:rPr>
        <w:t>first</w:t>
      </w:r>
      <w:r w:rsidRPr="00337BD2">
        <w:rPr>
          <w:vanish/>
        </w:rPr>
        <w:t>,=,"@</w:t>
      </w:r>
      <w:r w:rsidRPr="00337BD2">
        <w:rPr>
          <w:vanish/>
          <w:lang w:val="en-US"/>
        </w:rPr>
        <w:t>IF</w:t>
      </w:r>
      <w:r w:rsidRPr="00337BD2">
        <w:rPr>
          <w:vanish/>
        </w:rPr>
        <w:t>(1/F15,1/F15,</w:t>
      </w:r>
      <w:r w:rsidRPr="00337BD2">
        <w:rPr>
          <w:vanish/>
          <w:lang w:val="en-US"/>
        </w:rPr>
        <w:t>ERROR</w:t>
      </w:r>
      <w:r w:rsidRPr="00337BD2">
        <w:rPr>
          <w:vanish/>
        </w:rPr>
        <w:t>,1/F15)",</w:t>
      </w:r>
      <w:r w:rsidRPr="00337BD2">
        <w:rPr>
          <w:vanish/>
          <w:lang w:val="en-US"/>
        </w:rPr>
        <w:t>last</w:t>
      </w:r>
      <w:r w:rsidRPr="00337BD2">
        <w:rPr>
          <w:vanish/>
        </w:rPr>
        <w:t>){</w:t>
      </w:r>
    </w:p>
    <w:p w:rsidR="00987C60" w:rsidRPr="00337BD2" w:rsidRDefault="00987C60" w:rsidP="00987C60">
      <w:r w:rsidRPr="00337BD2">
        <w:rPr>
          <w:vanish/>
        </w:rPr>
        <w:t>Рентабельность собственного капитала предприятия, определяющая эффективность использования вложенных в предприятие средств, не изменилась в анализируемом периоде.})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,&lt;&gt;,"@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w:t>
      </w:r>
      <w:r w:rsidRPr="00337BD2">
        <w:t xml:space="preserve">и составила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,&lt;&gt;,"@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,F,15,</w:t>
      </w:r>
      <w:r w:rsidRPr="00337BD2">
        <w:rPr>
          <w:vanish/>
          <w:lang w:val="en-US"/>
        </w:rPr>
        <w:t>last</w:t>
      </w:r>
      <w:r w:rsidRPr="00337BD2">
        <w:rPr>
          <w:vanish/>
        </w:rPr>
        <w:t>){</w:t>
      </w:r>
      <w:r w:rsidRPr="00337BD2">
        <w:t>85,49</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first</w:t>
      </w:r>
      <w:r w:rsidRPr="00337BD2">
        <w:rPr>
          <w:vanish/>
        </w:rPr>
        <w:t>,&lt;&gt;,"@</w:t>
      </w:r>
      <w:r w:rsidRPr="00337BD2">
        <w:rPr>
          <w:vanish/>
          <w:lang w:val="en-US"/>
        </w:rPr>
        <w:t>IF</w:t>
      </w:r>
      <w:r w:rsidRPr="00337BD2">
        <w:rPr>
          <w:vanish/>
        </w:rPr>
        <w:t>(F15,F15,</w:t>
      </w:r>
      <w:r w:rsidRPr="00337BD2">
        <w:rPr>
          <w:vanish/>
          <w:lang w:val="en-US"/>
        </w:rPr>
        <w:t>ERROR</w:t>
      </w:r>
      <w:r w:rsidRPr="00337BD2">
        <w:rPr>
          <w:vanish/>
        </w:rPr>
        <w:t>,F15)",</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,&lt;&gt;,"@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w:t>
      </w:r>
    </w:p>
    <w:p w:rsidR="00987C60" w:rsidRPr="00337BD2" w:rsidRDefault="00987C60" w:rsidP="00987C60">
      <w:pPr>
        <w:ind w:firstLine="0"/>
        <w:rPr>
          <w:vanish/>
        </w:rPr>
      </w:pPr>
      <w:r w:rsidRPr="00337BD2">
        <w:rPr>
          <w:vanish/>
        </w:rPr>
        <w:t>~AEMacro(</w:t>
      </w:r>
      <w:r w:rsidRPr="00337BD2">
        <w:rPr>
          <w:vanish/>
          <w:lang w:val="en-US"/>
        </w:rPr>
        <w:t>Chart</w:t>
      </w:r>
      <w:r w:rsidRPr="00337BD2">
        <w:rPr>
          <w:vanish/>
        </w:rPr>
        <w:t>{</w:t>
      </w:r>
      <w:r w:rsidRPr="00337BD2">
        <w:rPr>
          <w:noProof/>
        </w:rPr>
        <w:drawing>
          <wp:inline distT="0" distB="0" distL="0" distR="0" wp14:anchorId="35CD7DFC" wp14:editId="2766FF1F">
            <wp:extent cx="6067425" cy="3295650"/>
            <wp:effectExtent l="19050" t="0" r="0" b="0"/>
            <wp:docPr id="11" name="Объект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337BD2">
        <w:rPr>
          <w:vanish/>
        </w:rPr>
        <w:t>})</w:t>
      </w:r>
    </w:p>
    <w:p w:rsidR="00987C60" w:rsidRPr="00337BD2" w:rsidRDefault="00987C60" w:rsidP="00987C60">
      <w:pPr>
        <w:pStyle w:val="af3"/>
        <w:spacing w:line="360" w:lineRule="auto"/>
        <w:rPr>
          <w:rFonts w:ascii="Times New Roman" w:hAnsi="Times New Roman"/>
          <w:b/>
          <w:sz w:val="28"/>
          <w:szCs w:val="28"/>
        </w:rPr>
      </w:pPr>
    </w:p>
    <w:p w:rsidR="00987C60" w:rsidRPr="00337BD2" w:rsidRDefault="00987C60" w:rsidP="00987C60">
      <w:pPr>
        <w:pStyle w:val="af3"/>
        <w:spacing w:line="360" w:lineRule="auto"/>
        <w:jc w:val="center"/>
        <w:rPr>
          <w:rFonts w:ascii="Times New Roman" w:hAnsi="Times New Roman"/>
          <w:sz w:val="28"/>
          <w:szCs w:val="28"/>
        </w:rPr>
      </w:pPr>
      <w:r w:rsidRPr="00337BD2">
        <w:rPr>
          <w:rFonts w:ascii="Times New Roman" w:hAnsi="Times New Roman"/>
          <w:sz w:val="28"/>
          <w:szCs w:val="28"/>
        </w:rPr>
        <w:t>Рисунок 9 - Показатели рентабельности ООО «ПОЛИАРК СТАВРОПОЛЬ»</w:t>
      </w:r>
    </w:p>
    <w:p w:rsidR="00987C60" w:rsidRDefault="00987C60" w:rsidP="00987C60"/>
    <w:p w:rsidR="00987C60" w:rsidRPr="00337BD2" w:rsidRDefault="00987C60" w:rsidP="00987C60">
      <w:pPr>
        <w:rPr>
          <w:vanish/>
        </w:rPr>
      </w:pPr>
      <w:r w:rsidRPr="00337BD2">
        <w:t xml:space="preserve">Рентабельность текущих активов (отражающая эффективность использования оборотных активов и показывающая, какую прибыль приносит единица оборотного капитала предприятия)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,&lt;,"@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w:t>
      </w:r>
      <w:r w:rsidRPr="00337BD2">
        <w:t xml:space="preserve">увеличилась, что является положительным результатом деятельности ООО «ПОЛИАРК СТАВРОПОЛЬ»,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,&gt;,"@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){уменьшилась, что является отрицательной тенденцией,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(1/</w:t>
      </w:r>
      <w:r w:rsidRPr="00337BD2">
        <w:rPr>
          <w:vanish/>
          <w:lang w:val="en-US"/>
        </w:rPr>
        <w:t>F</w:t>
      </w:r>
      <w:r w:rsidRPr="00337BD2">
        <w:rPr>
          <w:vanish/>
        </w:rPr>
        <w:t>16,1/</w:t>
      </w:r>
      <w:r w:rsidRPr="00337BD2">
        <w:rPr>
          <w:vanish/>
          <w:lang w:val="en-US"/>
        </w:rPr>
        <w:t>F</w:t>
      </w:r>
      <w:r w:rsidRPr="00337BD2">
        <w:rPr>
          <w:vanish/>
        </w:rPr>
        <w:t>16,</w:t>
      </w:r>
      <w:r w:rsidRPr="00337BD2">
        <w:rPr>
          <w:vanish/>
          <w:lang w:val="en-US"/>
        </w:rPr>
        <w:t>ERROR</w:t>
      </w:r>
      <w:r w:rsidRPr="00337BD2">
        <w:rPr>
          <w:vanish/>
        </w:rPr>
        <w:t>,1/</w:t>
      </w:r>
      <w:r w:rsidRPr="00337BD2">
        <w:rPr>
          <w:vanish/>
          <w:lang w:val="en-US"/>
        </w:rPr>
        <w:t>F</w:t>
      </w:r>
      <w:r w:rsidRPr="00337BD2">
        <w:rPr>
          <w:vanish/>
        </w:rPr>
        <w:t>16)",</w:t>
      </w:r>
      <w:r w:rsidRPr="00337BD2">
        <w:rPr>
          <w:vanish/>
          <w:lang w:val="en-US"/>
        </w:rPr>
        <w:t>first</w:t>
      </w:r>
      <w:r w:rsidRPr="00337BD2">
        <w:rPr>
          <w:vanish/>
        </w:rPr>
        <w:t>,=,"@</w:t>
      </w:r>
      <w:r w:rsidRPr="00337BD2">
        <w:rPr>
          <w:vanish/>
          <w:lang w:val="en-US"/>
        </w:rPr>
        <w:t>IF</w:t>
      </w:r>
      <w:r w:rsidRPr="00337BD2">
        <w:rPr>
          <w:vanish/>
        </w:rPr>
        <w:t>(1/</w:t>
      </w:r>
      <w:r w:rsidRPr="00337BD2">
        <w:rPr>
          <w:vanish/>
          <w:lang w:val="en-US"/>
        </w:rPr>
        <w:t>F</w:t>
      </w:r>
      <w:r w:rsidRPr="00337BD2">
        <w:rPr>
          <w:vanish/>
        </w:rPr>
        <w:t>16,1/</w:t>
      </w:r>
      <w:r w:rsidRPr="00337BD2">
        <w:rPr>
          <w:vanish/>
          <w:lang w:val="en-US"/>
        </w:rPr>
        <w:t>F</w:t>
      </w:r>
      <w:r w:rsidRPr="00337BD2">
        <w:rPr>
          <w:vanish/>
        </w:rPr>
        <w:t>16,</w:t>
      </w:r>
      <w:r w:rsidRPr="00337BD2">
        <w:rPr>
          <w:vanish/>
          <w:lang w:val="en-US"/>
        </w:rPr>
        <w:t>ERROR</w:t>
      </w:r>
      <w:r w:rsidRPr="00337BD2">
        <w:rPr>
          <w:vanish/>
        </w:rPr>
        <w:t>,1/</w:t>
      </w:r>
      <w:r w:rsidRPr="00337BD2">
        <w:rPr>
          <w:vanish/>
          <w:lang w:val="en-US"/>
        </w:rPr>
        <w:t>F</w:t>
      </w:r>
      <w:r w:rsidRPr="00337BD2">
        <w:rPr>
          <w:vanish/>
        </w:rPr>
        <w:t>16)",</w:t>
      </w:r>
      <w:r w:rsidRPr="00337BD2">
        <w:rPr>
          <w:vanish/>
          <w:lang w:val="en-US"/>
        </w:rPr>
        <w:t>last</w:t>
      </w:r>
      <w:r w:rsidRPr="00337BD2">
        <w:rPr>
          <w:vanish/>
        </w:rPr>
        <w:t>){</w:t>
      </w:r>
    </w:p>
    <w:p w:rsidR="00987C60" w:rsidRPr="00337BD2" w:rsidRDefault="00987C60" w:rsidP="00987C60">
      <w:r w:rsidRPr="00337BD2">
        <w:rPr>
          <w:vanish/>
        </w:rPr>
        <w:t>Рентабельность текущих активов (отражающая эффективность использования оборотных активов и показывающая, какую прибыль приносит единица оборотного капитала предприятия) не изменилась в анализируемом периоде.})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,&lt;&gt;,"@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w:t>
      </w:r>
      <w:r w:rsidRPr="00337BD2">
        <w:t xml:space="preserve">и составила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,&lt;&gt;,"@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,F,16,</w:t>
      </w:r>
      <w:r w:rsidRPr="00337BD2">
        <w:rPr>
          <w:vanish/>
          <w:lang w:val="en-US"/>
        </w:rPr>
        <w:t>last</w:t>
      </w:r>
      <w:r w:rsidRPr="00337BD2">
        <w:rPr>
          <w:vanish/>
        </w:rPr>
        <w:t>){</w:t>
      </w:r>
      <w:r w:rsidRPr="00337BD2">
        <w:t>57,77</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first</w:t>
      </w:r>
      <w:r w:rsidRPr="00337BD2">
        <w:rPr>
          <w:vanish/>
        </w:rPr>
        <w:t>,&lt;&gt;,"@</w:t>
      </w:r>
      <w:r w:rsidRPr="00337BD2">
        <w:rPr>
          <w:vanish/>
          <w:lang w:val="en-US"/>
        </w:rPr>
        <w:t>IF</w:t>
      </w:r>
      <w:r w:rsidRPr="00337BD2">
        <w:rPr>
          <w:vanish/>
        </w:rPr>
        <w:t>(F16,F16,</w:t>
      </w:r>
      <w:r w:rsidRPr="00337BD2">
        <w:rPr>
          <w:vanish/>
          <w:lang w:val="en-US"/>
        </w:rPr>
        <w:t>ERROR</w:t>
      </w:r>
      <w:r w:rsidRPr="00337BD2">
        <w:rPr>
          <w:vanish/>
        </w:rPr>
        <w:t>,F16)",</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,&lt;&gt;,"@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w:t>
      </w:r>
    </w:p>
    <w:p w:rsidR="00987C60" w:rsidRPr="00337BD2" w:rsidRDefault="00987C60" w:rsidP="00987C60">
      <w:pPr>
        <w:rPr>
          <w:vanish/>
        </w:rPr>
      </w:pPr>
      <w:r w:rsidRPr="00337BD2">
        <w:t xml:space="preserve">Рентабельность внеоборотных активов (отражающая эффективность использования внеоборотных активов и показывающая, какую прибыль приносит единица внеоборотного капитала фирмы) </w:t>
      </w:r>
      <w:r w:rsidRPr="00337BD2">
        <w:rPr>
          <w:vanish/>
        </w:rPr>
        <w:t>})</w:t>
      </w:r>
      <w:r w:rsidRPr="00337BD2">
        <w:t xml:space="preserve"> </w:t>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,&lt;,"@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w:t>
      </w:r>
      <w:r w:rsidRPr="00337BD2">
        <w:t xml:space="preserve">увеличилась, что является положительной динамикой, </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,&gt;,"@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){уменьшилась, что является негативным фактом, })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w:t>
      </w:r>
    </w:p>
    <w:p w:rsidR="00987C60" w:rsidRPr="00337BD2" w:rsidRDefault="00987C60" w:rsidP="00987C60">
      <w:r w:rsidRPr="00337BD2">
        <w:rPr>
          <w:vanish/>
        </w:rPr>
        <w:t>Рентабельность внеоборотных активов (отражающая эффективность использования внеоборотных активов и показывающая, какую прибыль приносит единица внеоборотного капитала предприятия) не изменилась в анализируемом периоде.})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,&lt;&gt;,"@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w:t>
      </w:r>
      <w:r w:rsidRPr="00337BD2">
        <w:t xml:space="preserve">и составила </w:t>
      </w:r>
      <w:r w:rsidRPr="00337BD2">
        <w:rPr>
          <w:vanish/>
        </w:rPr>
        <w:t>}) ~</w:t>
      </w:r>
      <w:r w:rsidRPr="00337BD2">
        <w:rPr>
          <w:vanish/>
          <w:lang w:val="en-US"/>
        </w:rPr>
        <w:t>AEMacro</w:t>
      </w:r>
      <w:r w:rsidRPr="00337BD2">
        <w:rPr>
          <w:vanish/>
        </w:rPr>
        <w:t>(</w:t>
      </w:r>
      <w:r w:rsidRPr="00337BD2">
        <w:rPr>
          <w:vanish/>
          <w:lang w:val="en-US"/>
        </w:rPr>
        <w:t>IfCell</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,&lt;&gt;,"@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,F,17,</w:t>
      </w:r>
      <w:r w:rsidRPr="00337BD2">
        <w:rPr>
          <w:vanish/>
          <w:lang w:val="en-US"/>
        </w:rPr>
        <w:t>last</w:t>
      </w:r>
      <w:r w:rsidRPr="00337BD2">
        <w:rPr>
          <w:vanish/>
        </w:rPr>
        <w:t>){</w:t>
      </w:r>
      <w:r w:rsidRPr="00337BD2">
        <w:t>188,27</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first</w:t>
      </w:r>
      <w:r w:rsidRPr="00337BD2">
        <w:rPr>
          <w:vanish/>
        </w:rPr>
        <w:t>,&lt;&gt;,"@</w:t>
      </w:r>
      <w:r w:rsidRPr="00337BD2">
        <w:rPr>
          <w:vanish/>
          <w:lang w:val="en-US"/>
        </w:rPr>
        <w:t>IF</w:t>
      </w:r>
      <w:r w:rsidRPr="00337BD2">
        <w:rPr>
          <w:vanish/>
        </w:rPr>
        <w:t>(F17,F17,</w:t>
      </w:r>
      <w:r w:rsidRPr="00337BD2">
        <w:rPr>
          <w:vanish/>
          <w:lang w:val="en-US"/>
        </w:rPr>
        <w:t>ERROR</w:t>
      </w:r>
      <w:r w:rsidRPr="00337BD2">
        <w:rPr>
          <w:vanish/>
        </w:rPr>
        <w:t>,F17)",</w:t>
      </w:r>
      <w:r w:rsidRPr="00337BD2">
        <w:rPr>
          <w:vanish/>
          <w:lang w:val="en-US"/>
        </w:rPr>
        <w:t>last</w:t>
      </w:r>
      <w:r w:rsidRPr="00337BD2">
        <w:rPr>
          <w:vanish/>
        </w:rPr>
        <w:t>){</w:t>
      </w:r>
      <w:r w:rsidRPr="00337BD2">
        <w:t>%.</w:t>
      </w:r>
      <w:r w:rsidRPr="00337BD2">
        <w:rPr>
          <w:vanish/>
        </w:rPr>
        <w:t>})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F</w:t>
      </w:r>
      <w:r w:rsidRPr="00337BD2">
        <w:rPr>
          <w:vanish/>
        </w:rPr>
        <w:t>17,</w:t>
      </w:r>
      <w:r w:rsidRPr="00337BD2">
        <w:rPr>
          <w:vanish/>
          <w:lang w:val="en-US"/>
        </w:rPr>
        <w:t>F</w:t>
      </w:r>
      <w:r w:rsidRPr="00337BD2">
        <w:rPr>
          <w:vanish/>
        </w:rPr>
        <w:t>17,</w:t>
      </w:r>
      <w:r w:rsidRPr="00337BD2">
        <w:rPr>
          <w:vanish/>
          <w:lang w:val="en-US"/>
        </w:rPr>
        <w:t>ERROR</w:t>
      </w:r>
      <w:r w:rsidRPr="00337BD2">
        <w:rPr>
          <w:vanish/>
        </w:rPr>
        <w:t>,</w:t>
      </w:r>
      <w:r w:rsidRPr="00337BD2">
        <w:rPr>
          <w:vanish/>
          <w:lang w:val="en-US"/>
        </w:rPr>
        <w:t>F</w:t>
      </w:r>
      <w:r w:rsidRPr="00337BD2">
        <w:rPr>
          <w:vanish/>
        </w:rPr>
        <w:t>17)",</w:t>
      </w:r>
      <w:r w:rsidRPr="00337BD2">
        <w:rPr>
          <w:vanish/>
          <w:lang w:val="en-US"/>
        </w:rPr>
        <w:t>last</w:t>
      </w:r>
      <w:r w:rsidRPr="00337BD2">
        <w:rPr>
          <w:vanish/>
        </w:rPr>
        <w:t>,&gt;=,20){</w:t>
      </w:r>
      <w:r w:rsidRPr="00337BD2">
        <w:t xml:space="preserve"> Значение рентабельности активов на конец анализируемого периода свидетельствует о достаточно высокой эффективности использования имущества.</w:t>
      </w:r>
      <w:r w:rsidRPr="00337BD2">
        <w:rPr>
          <w:vanish/>
        </w:rPr>
        <w:t>})</w:t>
      </w:r>
    </w:p>
    <w:p w:rsidR="00987C60" w:rsidRPr="00337BD2" w:rsidRDefault="00987C60" w:rsidP="00987C60">
      <w:r w:rsidRPr="00337BD2">
        <w:lastRenderedPageBreak/>
        <w:t>В таблице 9 отражены показатели, характеризующие деловую активность ООО «ПОЛИАРК СТАВРОПОЛЬ».</w:t>
      </w:r>
    </w:p>
    <w:p w:rsidR="00987C60" w:rsidRPr="00337BD2" w:rsidRDefault="00987C60" w:rsidP="00987C60">
      <w:r w:rsidRPr="00337BD2">
        <w:t xml:space="preserve">Оборачиваемость рабочего капитала фирмы не значительно снизилась до 5,39 в 2015 г. Оборачиваемость основных средств увеличилась на 16,5% до уровня 6,48. </w:t>
      </w:r>
    </w:p>
    <w:p w:rsidR="00987C60" w:rsidRPr="00337BD2" w:rsidRDefault="00987C60" w:rsidP="00987C60">
      <w:pPr>
        <w:jc w:val="center"/>
      </w:pPr>
      <w:r w:rsidRPr="00337BD2">
        <w:t>Таблица 9 - Показатели деловой активности                                                ООО «ПОЛИАРК СТАВРОПОЛЬ»</w:t>
      </w:r>
    </w:p>
    <w:tbl>
      <w:tblPr>
        <w:tblW w:w="963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818"/>
        <w:gridCol w:w="1144"/>
        <w:gridCol w:w="992"/>
        <w:gridCol w:w="993"/>
        <w:gridCol w:w="1275"/>
        <w:gridCol w:w="1417"/>
      </w:tblGrid>
      <w:tr w:rsidR="00987C60" w:rsidRPr="00337BD2" w:rsidTr="008F5635">
        <w:trPr>
          <w:jc w:val="center"/>
        </w:trPr>
        <w:tc>
          <w:tcPr>
            <w:tcW w:w="3818" w:type="dxa"/>
          </w:tcPr>
          <w:p w:rsidR="00987C60" w:rsidRPr="00337BD2" w:rsidRDefault="00987C60" w:rsidP="008F5635">
            <w:pPr>
              <w:spacing w:line="276" w:lineRule="auto"/>
              <w:ind w:firstLine="0"/>
              <w:jc w:val="center"/>
            </w:pPr>
            <w:r w:rsidRPr="00337BD2">
              <w:t xml:space="preserve">Показатели </w:t>
            </w:r>
          </w:p>
        </w:tc>
        <w:tc>
          <w:tcPr>
            <w:tcW w:w="1144" w:type="dxa"/>
          </w:tcPr>
          <w:p w:rsidR="00987C60" w:rsidRPr="00337BD2" w:rsidRDefault="00987C60" w:rsidP="008F5635">
            <w:pPr>
              <w:pStyle w:val="af1"/>
              <w:spacing w:line="276" w:lineRule="auto"/>
              <w:rPr>
                <w:sz w:val="28"/>
                <w:szCs w:val="28"/>
                <w:lang w:val="en-US"/>
              </w:rPr>
            </w:pPr>
            <w:r w:rsidRPr="00337BD2">
              <w:rPr>
                <w:vanish/>
                <w:sz w:val="28"/>
                <w:szCs w:val="28"/>
                <w:lang w:val="en-US"/>
              </w:rPr>
              <w:t>~AEMacro(Period(first){</w:t>
            </w:r>
            <w:r w:rsidRPr="00337BD2">
              <w:rPr>
                <w:sz w:val="28"/>
                <w:szCs w:val="28"/>
                <w:lang w:val="en-US"/>
              </w:rPr>
              <w:t>2013 год</w:t>
            </w:r>
            <w:r w:rsidRPr="00337BD2">
              <w:rPr>
                <w:vanish/>
                <w:sz w:val="28"/>
                <w:szCs w:val="28"/>
                <w:lang w:val="en-US"/>
              </w:rPr>
              <w:t>})</w:t>
            </w:r>
          </w:p>
        </w:tc>
        <w:tc>
          <w:tcPr>
            <w:tcW w:w="992" w:type="dxa"/>
          </w:tcPr>
          <w:p w:rsidR="00987C60" w:rsidRPr="00337BD2" w:rsidRDefault="00987C60" w:rsidP="008F5635">
            <w:pPr>
              <w:pStyle w:val="af1"/>
              <w:spacing w:line="276" w:lineRule="auto"/>
              <w:rPr>
                <w:vanish/>
                <w:sz w:val="28"/>
                <w:szCs w:val="28"/>
                <w:lang w:val="en-US"/>
              </w:rPr>
            </w:pPr>
            <w:r w:rsidRPr="00337BD2">
              <w:rPr>
                <w:sz w:val="28"/>
                <w:szCs w:val="28"/>
                <w:lang w:val="en-US"/>
              </w:rPr>
              <w:t>2014 год</w:t>
            </w:r>
          </w:p>
        </w:tc>
        <w:tc>
          <w:tcPr>
            <w:tcW w:w="993" w:type="dxa"/>
          </w:tcPr>
          <w:p w:rsidR="00987C60" w:rsidRPr="00337BD2" w:rsidRDefault="00987C60" w:rsidP="008F5635">
            <w:pPr>
              <w:pStyle w:val="af1"/>
              <w:spacing w:line="276" w:lineRule="auto"/>
              <w:rPr>
                <w:sz w:val="28"/>
                <w:szCs w:val="28"/>
                <w:lang w:val="en-US"/>
              </w:rPr>
            </w:pPr>
            <w:r w:rsidRPr="00337BD2">
              <w:rPr>
                <w:vanish/>
                <w:sz w:val="28"/>
                <w:szCs w:val="28"/>
                <w:lang w:val="en-US"/>
              </w:rPr>
              <w:t>~AEMacro(Period(last){</w:t>
            </w:r>
            <w:r w:rsidRPr="00337BD2">
              <w:rPr>
                <w:sz w:val="28"/>
                <w:szCs w:val="28"/>
                <w:lang w:val="en-US"/>
              </w:rPr>
              <w:t>2015 год</w:t>
            </w:r>
            <w:r w:rsidRPr="00337BD2">
              <w:rPr>
                <w:vanish/>
                <w:sz w:val="28"/>
                <w:szCs w:val="28"/>
              </w:rPr>
              <w:t>})</w:t>
            </w:r>
          </w:p>
        </w:tc>
        <w:tc>
          <w:tcPr>
            <w:tcW w:w="1275" w:type="dxa"/>
          </w:tcPr>
          <w:p w:rsidR="00987C60" w:rsidRPr="00337BD2" w:rsidRDefault="00987C60" w:rsidP="008F5635">
            <w:pPr>
              <w:pStyle w:val="af1"/>
              <w:spacing w:line="276" w:lineRule="auto"/>
              <w:rPr>
                <w:sz w:val="28"/>
                <w:szCs w:val="28"/>
                <w:lang w:val="en-US"/>
              </w:rPr>
            </w:pPr>
            <w:r w:rsidRPr="00337BD2">
              <w:rPr>
                <w:sz w:val="28"/>
                <w:szCs w:val="28"/>
              </w:rPr>
              <w:t>Прирост</w:t>
            </w:r>
          </w:p>
        </w:tc>
        <w:tc>
          <w:tcPr>
            <w:tcW w:w="1417" w:type="dxa"/>
          </w:tcPr>
          <w:p w:rsidR="00987C60" w:rsidRPr="00337BD2" w:rsidRDefault="00987C60" w:rsidP="008F5635">
            <w:pPr>
              <w:pStyle w:val="af1"/>
              <w:spacing w:line="276" w:lineRule="auto"/>
              <w:rPr>
                <w:sz w:val="28"/>
                <w:szCs w:val="28"/>
                <w:lang w:val="en-US"/>
              </w:rPr>
            </w:pPr>
            <w:r w:rsidRPr="00337BD2">
              <w:rPr>
                <w:sz w:val="28"/>
                <w:szCs w:val="28"/>
              </w:rPr>
              <w:t>Прирост, %</w:t>
            </w:r>
          </w:p>
        </w:tc>
      </w:tr>
      <w:tr w:rsidR="00987C60" w:rsidRPr="00F9734B" w:rsidTr="008F5635">
        <w:trPr>
          <w:jc w:val="center"/>
          <w:hidden/>
        </w:trPr>
        <w:tc>
          <w:tcPr>
            <w:tcW w:w="3818" w:type="dxa"/>
          </w:tcPr>
          <w:p w:rsidR="00987C60" w:rsidRPr="00337BD2" w:rsidRDefault="00987C60" w:rsidP="008F5635">
            <w:pPr>
              <w:spacing w:line="276"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,20){</w:t>
            </w:r>
            <w:r w:rsidRPr="00337BD2">
              <w:t xml:space="preserve">   Оборачиваемость рабочего капитала (NCT), раз</w:t>
            </w:r>
            <w:r w:rsidRPr="00337BD2">
              <w:rPr>
                <w:vanish/>
              </w:rPr>
              <w:t>})</w:t>
            </w:r>
          </w:p>
        </w:tc>
        <w:tc>
          <w:tcPr>
            <w:tcW w:w="1144" w:type="dxa"/>
          </w:tcPr>
          <w:p w:rsidR="00987C60" w:rsidRPr="00337BD2" w:rsidRDefault="00987C60" w:rsidP="008F5635">
            <w:pPr>
              <w:spacing w:line="276" w:lineRule="auto"/>
              <w:ind w:firstLine="0"/>
              <w:jc w:val="center"/>
              <w:rPr>
                <w:vanish/>
                <w:lang w:val="en-US"/>
              </w:rPr>
            </w:pPr>
            <w:r w:rsidRPr="00337BD2">
              <w:rPr>
                <w:vanish/>
                <w:lang w:val="en-US"/>
              </w:rPr>
              <w:t>~AEMacro(Cell(F,20,first,#,##0.0000){</w:t>
            </w:r>
            <w:r w:rsidRPr="00337BD2">
              <w:rPr>
                <w:lang w:val="en-US"/>
              </w:rPr>
              <w:t>5,76</w:t>
            </w:r>
            <w:r w:rsidRPr="00337BD2">
              <w:rPr>
                <w:vanish/>
                <w:lang w:val="en-US"/>
              </w:rPr>
              <w:t>})</w:t>
            </w:r>
          </w:p>
        </w:tc>
        <w:tc>
          <w:tcPr>
            <w:tcW w:w="992" w:type="dxa"/>
          </w:tcPr>
          <w:p w:rsidR="00987C60" w:rsidRPr="00337BD2" w:rsidRDefault="00987C60" w:rsidP="008F5635">
            <w:pPr>
              <w:pStyle w:val="af1"/>
              <w:spacing w:line="276" w:lineRule="auto"/>
              <w:rPr>
                <w:rStyle w:val="PEStyleFont7"/>
                <w:rFonts w:eastAsiaTheme="minorEastAsia"/>
                <w:sz w:val="28"/>
                <w:szCs w:val="28"/>
              </w:rPr>
            </w:pPr>
            <w:r w:rsidRPr="00337BD2">
              <w:rPr>
                <w:rStyle w:val="PEStyleFont7"/>
                <w:rFonts w:eastAsiaTheme="minorEastAsia"/>
                <w:sz w:val="28"/>
                <w:szCs w:val="28"/>
              </w:rPr>
              <w:t>5,67</w:t>
            </w:r>
          </w:p>
        </w:tc>
        <w:tc>
          <w:tcPr>
            <w:tcW w:w="993" w:type="dxa"/>
          </w:tcPr>
          <w:p w:rsidR="00987C60" w:rsidRPr="00337BD2" w:rsidRDefault="00987C60" w:rsidP="008F5635">
            <w:pPr>
              <w:spacing w:line="276" w:lineRule="auto"/>
              <w:ind w:firstLine="0"/>
              <w:jc w:val="center"/>
              <w:rPr>
                <w:vanish/>
                <w:lang w:val="en-US"/>
              </w:rPr>
            </w:pPr>
            <w:r w:rsidRPr="00337BD2">
              <w:rPr>
                <w:vanish/>
                <w:lang w:val="en-US"/>
              </w:rPr>
              <w:t>~AEMacro(Cell(F,20,last,#,##0.0000){</w:t>
            </w:r>
            <w:r w:rsidRPr="00337BD2">
              <w:rPr>
                <w:lang w:val="en-US"/>
              </w:rPr>
              <w:t>5,39</w:t>
            </w:r>
            <w:r w:rsidRPr="00337BD2">
              <w:rPr>
                <w:vanish/>
                <w:lang w:val="en-US"/>
              </w:rPr>
              <w:t>})</w:t>
            </w:r>
          </w:p>
        </w:tc>
        <w:tc>
          <w:tcPr>
            <w:tcW w:w="1275" w:type="dxa"/>
          </w:tcPr>
          <w:p w:rsidR="00987C60" w:rsidRPr="00F9734B" w:rsidRDefault="00987C60" w:rsidP="008F5635">
            <w:pPr>
              <w:pStyle w:val="24"/>
              <w:spacing w:line="276" w:lineRule="auto"/>
              <w:jc w:val="center"/>
              <w:rPr>
                <w:rFonts w:ascii="Times New Roman" w:hAnsi="Times New Roman"/>
                <w:i w:val="0"/>
                <w:sz w:val="28"/>
                <w:szCs w:val="28"/>
                <w:lang w:val="en-US"/>
              </w:rPr>
            </w:pPr>
            <w:r w:rsidRPr="00F9734B">
              <w:rPr>
                <w:rFonts w:ascii="Times New Roman" w:hAnsi="Times New Roman"/>
                <w:i w:val="0"/>
                <w:sz w:val="28"/>
                <w:szCs w:val="28"/>
                <w:lang w:val="en-US"/>
              </w:rPr>
              <w:t>-0,37</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AEMacro</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CellDelta</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,20,</w:t>
            </w:r>
            <w:r w:rsidRPr="00337BD2">
              <w:rPr>
                <w:rFonts w:ascii="Times New Roman" w:hAnsi="Times New Roman"/>
                <w:i w:val="0"/>
                <w:vanish/>
                <w:sz w:val="28"/>
                <w:szCs w:val="28"/>
                <w:lang w:val="en-US"/>
              </w:rPr>
              <w:t>first</w:t>
            </w:r>
            <w:r w:rsidRPr="00F9734B">
              <w:rPr>
                <w:rFonts w:ascii="Times New Roman" w:hAnsi="Times New Roman"/>
                <w:i w:val="0"/>
                <w:vanish/>
                <w:sz w:val="28"/>
                <w:szCs w:val="28"/>
                <w:lang w:val="en-US"/>
              </w:rPr>
              <w:t>,</w:t>
            </w:r>
            <w:r w:rsidRPr="00337BD2">
              <w:rPr>
                <w:rFonts w:ascii="Times New Roman" w:hAnsi="Times New Roman"/>
                <w:i w:val="0"/>
                <w:vanish/>
                <w:sz w:val="28"/>
                <w:szCs w:val="28"/>
                <w:lang w:val="en-US"/>
              </w:rPr>
              <w:t>F</w:t>
            </w:r>
            <w:r w:rsidRPr="00F9734B">
              <w:rPr>
                <w:rFonts w:ascii="Times New Roman" w:hAnsi="Times New Roman"/>
                <w:i w:val="0"/>
                <w:vanish/>
                <w:sz w:val="28"/>
                <w:szCs w:val="28"/>
                <w:lang w:val="en-US"/>
              </w:rPr>
              <w:t>,20,</w:t>
            </w:r>
            <w:r w:rsidRPr="00337BD2">
              <w:rPr>
                <w:rFonts w:ascii="Times New Roman" w:hAnsi="Times New Roman"/>
                <w:i w:val="0"/>
                <w:vanish/>
                <w:sz w:val="28"/>
                <w:szCs w:val="28"/>
                <w:lang w:val="en-US"/>
              </w:rPr>
              <w:t>last</w:t>
            </w:r>
            <w:r w:rsidRPr="00F9734B">
              <w:rPr>
                <w:rFonts w:ascii="Times New Roman" w:hAnsi="Times New Roman"/>
                <w:vanish/>
                <w:sz w:val="28"/>
                <w:szCs w:val="28"/>
                <w:lang w:val="en-US"/>
              </w:rPr>
              <w:t>,</w:t>
            </w:r>
            <w:r w:rsidRPr="00F9734B">
              <w:rPr>
                <w:rFonts w:ascii="Times New Roman" w:hAnsi="Times New Roman"/>
                <w:i w:val="0"/>
                <w:vanish/>
                <w:sz w:val="28"/>
                <w:szCs w:val="28"/>
                <w:lang w:val="en-US"/>
              </w:rPr>
              <w:t>#,##0.0000){-0,3743})</w:t>
            </w:r>
          </w:p>
        </w:tc>
        <w:tc>
          <w:tcPr>
            <w:tcW w:w="1417"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~AEMacro(IfCellDelta(F,20,first,&lt;&gt;,F,20,last,F,20,first,F,20,last,%){</w:t>
            </w:r>
            <w:r w:rsidRPr="00337BD2">
              <w:rPr>
                <w:rFonts w:ascii="Times New Roman" w:hAnsi="Times New Roman"/>
                <w:i w:val="0"/>
                <w:sz w:val="28"/>
                <w:szCs w:val="28"/>
                <w:lang w:val="en-US"/>
              </w:rPr>
              <w:t>-6,49</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76"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,21){</w:t>
            </w:r>
            <w:r w:rsidRPr="00337BD2">
              <w:t xml:space="preserve">   Оборачиваемость основных средств (FAT), раз</w:t>
            </w:r>
            <w:r w:rsidRPr="00337BD2">
              <w:rPr>
                <w:vanish/>
              </w:rPr>
              <w:t>})</w:t>
            </w:r>
          </w:p>
        </w:tc>
        <w:tc>
          <w:tcPr>
            <w:tcW w:w="1144" w:type="dxa"/>
          </w:tcPr>
          <w:p w:rsidR="00987C60" w:rsidRPr="00337BD2" w:rsidRDefault="00987C60" w:rsidP="008F5635">
            <w:pPr>
              <w:spacing w:line="276" w:lineRule="auto"/>
              <w:ind w:firstLine="0"/>
              <w:jc w:val="center"/>
              <w:rPr>
                <w:vanish/>
                <w:lang w:val="en-US"/>
              </w:rPr>
            </w:pPr>
            <w:r w:rsidRPr="00337BD2">
              <w:rPr>
                <w:vanish/>
                <w:lang w:val="en-US"/>
              </w:rPr>
              <w:t>~AEMacro(Cell(F,21,first,#,##0.0000){</w:t>
            </w:r>
            <w:r w:rsidRPr="00337BD2">
              <w:rPr>
                <w:lang w:val="en-US"/>
              </w:rPr>
              <w:t>5,56</w:t>
            </w:r>
            <w:r w:rsidRPr="00337BD2">
              <w:rPr>
                <w:vanish/>
                <w:lang w:val="en-US"/>
              </w:rPr>
              <w:t>})</w:t>
            </w:r>
          </w:p>
        </w:tc>
        <w:tc>
          <w:tcPr>
            <w:tcW w:w="992" w:type="dxa"/>
          </w:tcPr>
          <w:p w:rsidR="00987C60" w:rsidRPr="00337BD2" w:rsidRDefault="00987C60" w:rsidP="008F5635">
            <w:pPr>
              <w:pStyle w:val="af1"/>
              <w:spacing w:line="276" w:lineRule="auto"/>
              <w:rPr>
                <w:rStyle w:val="PEStyleFont7"/>
                <w:rFonts w:eastAsiaTheme="minorEastAsia"/>
                <w:sz w:val="28"/>
                <w:szCs w:val="28"/>
              </w:rPr>
            </w:pPr>
            <w:r w:rsidRPr="00337BD2">
              <w:rPr>
                <w:rStyle w:val="PEStyleFont7"/>
                <w:rFonts w:eastAsiaTheme="minorEastAsia"/>
                <w:sz w:val="28"/>
                <w:szCs w:val="28"/>
              </w:rPr>
              <w:t>5 ,98</w:t>
            </w:r>
          </w:p>
        </w:tc>
        <w:tc>
          <w:tcPr>
            <w:tcW w:w="993" w:type="dxa"/>
          </w:tcPr>
          <w:p w:rsidR="00987C60" w:rsidRPr="00337BD2" w:rsidRDefault="00987C60" w:rsidP="008F5635">
            <w:pPr>
              <w:spacing w:line="276" w:lineRule="auto"/>
              <w:ind w:firstLine="0"/>
              <w:jc w:val="center"/>
              <w:rPr>
                <w:vanish/>
                <w:lang w:val="en-US"/>
              </w:rPr>
            </w:pPr>
            <w:r w:rsidRPr="00337BD2">
              <w:rPr>
                <w:vanish/>
                <w:lang w:val="en-US"/>
              </w:rPr>
              <w:t>~AEMacro(Cell(F,21,last,#,##0.0000){</w:t>
            </w:r>
            <w:r w:rsidRPr="00337BD2">
              <w:rPr>
                <w:lang w:val="en-US"/>
              </w:rPr>
              <w:t>6,48</w:t>
            </w:r>
            <w:r w:rsidRPr="00337BD2">
              <w:rPr>
                <w:vanish/>
                <w:lang w:val="en-US"/>
              </w:rPr>
              <w:t>})</w:t>
            </w:r>
          </w:p>
        </w:tc>
        <w:tc>
          <w:tcPr>
            <w:tcW w:w="1275"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~AEMacro(CellDelta(F,21,first,F,21,last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0,9</w:t>
            </w:r>
            <w:r w:rsidRPr="00F9734B">
              <w:rPr>
                <w:rFonts w:ascii="Times New Roman" w:hAnsi="Times New Roman"/>
                <w:i w:val="0"/>
                <w:sz w:val="28"/>
                <w:szCs w:val="28"/>
                <w:lang w:val="en-US"/>
              </w:rPr>
              <w:t>2</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~AEMacro(IfCellDelta(F,21,first,&lt;&gt;,F,21,last,F,21,first,F,21,last,%){</w:t>
            </w:r>
            <w:r w:rsidRPr="00337BD2">
              <w:rPr>
                <w:rFonts w:ascii="Times New Roman" w:hAnsi="Times New Roman"/>
                <w:i w:val="0"/>
                <w:sz w:val="28"/>
                <w:szCs w:val="28"/>
                <w:lang w:val="en-US"/>
              </w:rPr>
              <w:t>16,53</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76" w:lineRule="auto"/>
              <w:ind w:firstLine="0"/>
              <w:rPr>
                <w:lang w:val="en-US"/>
              </w:rPr>
            </w:pPr>
            <w:r w:rsidRPr="00337BD2">
              <w:rPr>
                <w:vanish/>
                <w:lang w:val="en-US"/>
              </w:rPr>
              <w:t>~AEMacro(TitleRow(F,22){</w:t>
            </w:r>
            <w:r w:rsidRPr="00337BD2">
              <w:rPr>
                <w:lang w:val="en-US"/>
              </w:rPr>
              <w:t xml:space="preserve">   Оборачиваемость активов (TAT), раз</w:t>
            </w:r>
            <w:r w:rsidRPr="00337BD2">
              <w:rPr>
                <w:vanish/>
                <w:lang w:val="en-US"/>
              </w:rPr>
              <w:t>})</w:t>
            </w:r>
          </w:p>
        </w:tc>
        <w:tc>
          <w:tcPr>
            <w:tcW w:w="1144" w:type="dxa"/>
          </w:tcPr>
          <w:p w:rsidR="00987C60" w:rsidRPr="00337BD2" w:rsidRDefault="00987C60" w:rsidP="008F5635">
            <w:pPr>
              <w:spacing w:line="276" w:lineRule="auto"/>
              <w:ind w:firstLine="0"/>
              <w:jc w:val="center"/>
              <w:rPr>
                <w:vanish/>
                <w:lang w:val="en-US"/>
              </w:rPr>
            </w:pPr>
            <w:r w:rsidRPr="00337BD2">
              <w:rPr>
                <w:vanish/>
                <w:lang w:val="en-US"/>
              </w:rPr>
              <w:t>~AEMacro(Cell(F,22,first,#,##0.0000){</w:t>
            </w:r>
            <w:r w:rsidRPr="00337BD2">
              <w:rPr>
                <w:lang w:val="en-US"/>
              </w:rPr>
              <w:t>1,4</w:t>
            </w:r>
            <w:r w:rsidRPr="00337BD2">
              <w:t>5</w:t>
            </w:r>
            <w:r w:rsidRPr="00337BD2">
              <w:rPr>
                <w:vanish/>
                <w:lang w:val="en-US"/>
              </w:rPr>
              <w:t>})</w:t>
            </w:r>
          </w:p>
        </w:tc>
        <w:tc>
          <w:tcPr>
            <w:tcW w:w="992" w:type="dxa"/>
          </w:tcPr>
          <w:p w:rsidR="00987C60" w:rsidRPr="00337BD2" w:rsidRDefault="00987C60" w:rsidP="008F5635">
            <w:pPr>
              <w:pStyle w:val="af1"/>
              <w:spacing w:line="276" w:lineRule="auto"/>
              <w:rPr>
                <w:rStyle w:val="PEStyleFont7"/>
                <w:rFonts w:eastAsiaTheme="minorEastAsia"/>
                <w:sz w:val="28"/>
                <w:szCs w:val="28"/>
              </w:rPr>
            </w:pPr>
            <w:r w:rsidRPr="00337BD2">
              <w:rPr>
                <w:rStyle w:val="PEStyleFont7"/>
                <w:rFonts w:eastAsiaTheme="minorEastAsia"/>
                <w:sz w:val="28"/>
                <w:szCs w:val="28"/>
              </w:rPr>
              <w:t>1,52</w:t>
            </w:r>
          </w:p>
        </w:tc>
        <w:tc>
          <w:tcPr>
            <w:tcW w:w="993" w:type="dxa"/>
          </w:tcPr>
          <w:p w:rsidR="00987C60" w:rsidRPr="00337BD2" w:rsidRDefault="00987C60" w:rsidP="008F5635">
            <w:pPr>
              <w:spacing w:line="276" w:lineRule="auto"/>
              <w:ind w:firstLine="0"/>
              <w:jc w:val="center"/>
              <w:rPr>
                <w:vanish/>
                <w:lang w:val="en-US"/>
              </w:rPr>
            </w:pPr>
            <w:r w:rsidRPr="00337BD2">
              <w:rPr>
                <w:vanish/>
                <w:lang w:val="en-US"/>
              </w:rPr>
              <w:t>~AEMacro(Cell(F,22,last,#,##0.0000){</w:t>
            </w:r>
            <w:r w:rsidRPr="00337BD2">
              <w:rPr>
                <w:lang w:val="en-US"/>
              </w:rPr>
              <w:t>1,52</w:t>
            </w:r>
            <w:r w:rsidRPr="00337BD2">
              <w:rPr>
                <w:vanish/>
                <w:lang w:val="en-US"/>
              </w:rPr>
              <w:t>})</w:t>
            </w:r>
          </w:p>
        </w:tc>
        <w:tc>
          <w:tcPr>
            <w:tcW w:w="1275"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~AEMacro(CellDelta(F,22,first,F,22,last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0,07</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~AEMacro(IfCellDelta(F,22,first,&lt;&gt;,F,22,last,F,22,first,F,22,last,%){</w:t>
            </w:r>
            <w:r w:rsidRPr="00337BD2">
              <w:rPr>
                <w:rFonts w:ascii="Times New Roman" w:hAnsi="Times New Roman"/>
                <w:i w:val="0"/>
                <w:sz w:val="28"/>
                <w:szCs w:val="28"/>
                <w:lang w:val="en-US"/>
              </w:rPr>
              <w:t>4,97</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76" w:lineRule="auto"/>
              <w:ind w:firstLine="0"/>
              <w:rPr>
                <w:lang w:val="en-US"/>
              </w:rPr>
            </w:pPr>
            <w:r w:rsidRPr="00337BD2">
              <w:rPr>
                <w:vanish/>
                <w:lang w:val="en-US"/>
              </w:rPr>
              <w:t>~AEMacro(TitleRow(F,23){</w:t>
            </w:r>
            <w:r w:rsidRPr="00337BD2">
              <w:rPr>
                <w:lang w:val="en-US"/>
              </w:rPr>
              <w:t xml:space="preserve">   Оборачиваемость запасов (ST), раз</w:t>
            </w:r>
            <w:r w:rsidRPr="00337BD2">
              <w:rPr>
                <w:vanish/>
                <w:lang w:val="en-US"/>
              </w:rPr>
              <w:t>})</w:t>
            </w:r>
          </w:p>
        </w:tc>
        <w:tc>
          <w:tcPr>
            <w:tcW w:w="1144" w:type="dxa"/>
          </w:tcPr>
          <w:p w:rsidR="00987C60" w:rsidRPr="00337BD2" w:rsidRDefault="00987C60" w:rsidP="008F5635">
            <w:pPr>
              <w:spacing w:line="276" w:lineRule="auto"/>
              <w:ind w:firstLine="0"/>
              <w:jc w:val="center"/>
              <w:rPr>
                <w:vanish/>
                <w:lang w:val="en-US"/>
              </w:rPr>
            </w:pPr>
            <w:r w:rsidRPr="00337BD2">
              <w:rPr>
                <w:vanish/>
                <w:lang w:val="en-US"/>
              </w:rPr>
              <w:t>~AEMacro(Cell(F,23,first,#,##0.0000){</w:t>
            </w:r>
            <w:r w:rsidRPr="00337BD2">
              <w:rPr>
                <w:lang w:val="en-US"/>
              </w:rPr>
              <w:t>146,73</w:t>
            </w:r>
            <w:r w:rsidRPr="00337BD2">
              <w:rPr>
                <w:vanish/>
                <w:lang w:val="en-US"/>
              </w:rPr>
              <w:t>})</w:t>
            </w:r>
          </w:p>
        </w:tc>
        <w:tc>
          <w:tcPr>
            <w:tcW w:w="992" w:type="dxa"/>
          </w:tcPr>
          <w:p w:rsidR="00987C60" w:rsidRPr="00337BD2" w:rsidRDefault="00987C60" w:rsidP="008F5635">
            <w:pPr>
              <w:pStyle w:val="af1"/>
              <w:spacing w:line="276" w:lineRule="auto"/>
              <w:rPr>
                <w:rStyle w:val="PEStyleFont7"/>
                <w:rFonts w:eastAsiaTheme="minorEastAsia"/>
                <w:sz w:val="28"/>
                <w:szCs w:val="28"/>
              </w:rPr>
            </w:pPr>
            <w:r w:rsidRPr="00337BD2">
              <w:rPr>
                <w:rStyle w:val="PEStyleFont7"/>
                <w:rFonts w:eastAsiaTheme="minorEastAsia"/>
                <w:sz w:val="28"/>
                <w:szCs w:val="28"/>
              </w:rPr>
              <w:t>128,44</w:t>
            </w:r>
          </w:p>
        </w:tc>
        <w:tc>
          <w:tcPr>
            <w:tcW w:w="993" w:type="dxa"/>
          </w:tcPr>
          <w:p w:rsidR="00987C60" w:rsidRPr="00337BD2" w:rsidRDefault="00987C60" w:rsidP="008F5635">
            <w:pPr>
              <w:spacing w:line="276" w:lineRule="auto"/>
              <w:ind w:firstLine="0"/>
              <w:jc w:val="center"/>
              <w:rPr>
                <w:vanish/>
                <w:lang w:val="en-US"/>
              </w:rPr>
            </w:pPr>
            <w:r w:rsidRPr="00337BD2">
              <w:rPr>
                <w:vanish/>
                <w:lang w:val="en-US"/>
              </w:rPr>
              <w:t>~AEMacro(Cell(F,23,last,#,##0.0000){</w:t>
            </w:r>
            <w:r w:rsidRPr="00337BD2">
              <w:rPr>
                <w:lang w:val="en-US"/>
              </w:rPr>
              <w:t>112,68</w:t>
            </w:r>
            <w:r w:rsidRPr="00337BD2">
              <w:rPr>
                <w:vanish/>
                <w:lang w:val="en-US"/>
              </w:rPr>
              <w:t>})</w:t>
            </w:r>
          </w:p>
        </w:tc>
        <w:tc>
          <w:tcPr>
            <w:tcW w:w="1275"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~AEMacro(CellDelta(F,23,first,F,23,last</w:t>
            </w:r>
            <w:r w:rsidRPr="00337BD2">
              <w:rPr>
                <w:rFonts w:ascii="Times New Roman" w:hAnsi="Times New Roman"/>
                <w:vanish/>
                <w:sz w:val="28"/>
                <w:szCs w:val="28"/>
                <w:lang w:val="en-US"/>
              </w:rPr>
              <w:t>,</w:t>
            </w:r>
            <w:r w:rsidRPr="00337BD2">
              <w:rPr>
                <w:rFonts w:ascii="Times New Roman" w:hAnsi="Times New Roman"/>
                <w:i w:val="0"/>
                <w:vanish/>
                <w:sz w:val="28"/>
                <w:szCs w:val="28"/>
                <w:lang w:val="en-US"/>
              </w:rPr>
              <w:t>#,##0.0000){</w:t>
            </w:r>
            <w:r w:rsidRPr="00337BD2">
              <w:rPr>
                <w:rFonts w:ascii="Times New Roman" w:hAnsi="Times New Roman"/>
                <w:i w:val="0"/>
                <w:sz w:val="28"/>
                <w:szCs w:val="28"/>
                <w:lang w:val="en-US"/>
              </w:rPr>
              <w:t>-34,05</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~AEMacro(IfCellDelta(F,23,first,&lt;&gt;,F,23,last,F,23,first,F,23,last,%){</w:t>
            </w:r>
            <w:r w:rsidRPr="00337BD2">
              <w:rPr>
                <w:rFonts w:ascii="Times New Roman" w:hAnsi="Times New Roman"/>
                <w:i w:val="0"/>
                <w:sz w:val="28"/>
                <w:szCs w:val="28"/>
                <w:lang w:val="en-US"/>
              </w:rPr>
              <w:t>-23,21</w:t>
            </w:r>
            <w:r w:rsidRPr="00337BD2">
              <w:rPr>
                <w:rFonts w:ascii="Times New Roman" w:hAnsi="Times New Roman"/>
                <w:i w:val="0"/>
                <w:vanish/>
                <w:sz w:val="28"/>
                <w:szCs w:val="28"/>
                <w:lang w:val="en-US"/>
              </w:rPr>
              <w:t>})</w:t>
            </w:r>
          </w:p>
        </w:tc>
      </w:tr>
      <w:tr w:rsidR="00987C60" w:rsidRPr="00F9734B" w:rsidTr="008F5635">
        <w:trPr>
          <w:jc w:val="center"/>
          <w:hidden/>
        </w:trPr>
        <w:tc>
          <w:tcPr>
            <w:tcW w:w="3818" w:type="dxa"/>
          </w:tcPr>
          <w:p w:rsidR="00987C60" w:rsidRPr="00337BD2" w:rsidRDefault="00987C60" w:rsidP="008F5635">
            <w:pPr>
              <w:spacing w:line="276" w:lineRule="auto"/>
              <w:ind w:firstLine="0"/>
            </w:pPr>
            <w:r w:rsidRPr="00337BD2">
              <w:rPr>
                <w:vanish/>
              </w:rPr>
              <w:t>~</w:t>
            </w:r>
            <w:r w:rsidRPr="00337BD2">
              <w:rPr>
                <w:vanish/>
                <w:lang w:val="en-US"/>
              </w:rPr>
              <w:t>AEMacro</w:t>
            </w:r>
            <w:r w:rsidRPr="00337BD2">
              <w:rPr>
                <w:vanish/>
              </w:rPr>
              <w:t>(</w:t>
            </w:r>
            <w:r w:rsidRPr="00337BD2">
              <w:rPr>
                <w:vanish/>
                <w:lang w:val="en-US"/>
              </w:rPr>
              <w:t>TitleRow</w:t>
            </w:r>
            <w:r w:rsidRPr="00337BD2">
              <w:rPr>
                <w:vanish/>
              </w:rPr>
              <w:t>(</w:t>
            </w:r>
            <w:r w:rsidRPr="00337BD2">
              <w:rPr>
                <w:vanish/>
                <w:lang w:val="en-US"/>
              </w:rPr>
              <w:t>F</w:t>
            </w:r>
            <w:r w:rsidRPr="00337BD2">
              <w:rPr>
                <w:vanish/>
              </w:rPr>
              <w:t>,24){</w:t>
            </w:r>
            <w:r w:rsidRPr="00337BD2">
              <w:t xml:space="preserve">   Период погашения дебиторской задолженности (CP), дн.</w:t>
            </w:r>
            <w:r w:rsidRPr="00337BD2">
              <w:rPr>
                <w:vanish/>
              </w:rPr>
              <w:t>})</w:t>
            </w:r>
          </w:p>
        </w:tc>
        <w:tc>
          <w:tcPr>
            <w:tcW w:w="1144" w:type="dxa"/>
          </w:tcPr>
          <w:p w:rsidR="00987C60" w:rsidRPr="00337BD2" w:rsidRDefault="00987C60" w:rsidP="008F5635">
            <w:pPr>
              <w:spacing w:line="276" w:lineRule="auto"/>
              <w:ind w:firstLine="0"/>
              <w:jc w:val="center"/>
              <w:rPr>
                <w:vanish/>
                <w:lang w:val="en-US"/>
              </w:rPr>
            </w:pPr>
            <w:r w:rsidRPr="00337BD2">
              <w:rPr>
                <w:vanish/>
                <w:lang w:val="en-US"/>
              </w:rPr>
              <w:t>~AEMacro(Cell(F,24,first,#,##0.0000){</w:t>
            </w:r>
            <w:r w:rsidRPr="00337BD2">
              <w:rPr>
                <w:lang w:val="en-US"/>
              </w:rPr>
              <w:t>119,56</w:t>
            </w:r>
            <w:r w:rsidRPr="00337BD2">
              <w:rPr>
                <w:vanish/>
                <w:lang w:val="en-US"/>
              </w:rPr>
              <w:t>})</w:t>
            </w:r>
          </w:p>
        </w:tc>
        <w:tc>
          <w:tcPr>
            <w:tcW w:w="992" w:type="dxa"/>
          </w:tcPr>
          <w:p w:rsidR="00987C60" w:rsidRPr="00337BD2" w:rsidRDefault="00987C60" w:rsidP="008F5635">
            <w:pPr>
              <w:pStyle w:val="af1"/>
              <w:spacing w:line="276" w:lineRule="auto"/>
              <w:rPr>
                <w:rStyle w:val="PEStyleFont7"/>
                <w:rFonts w:eastAsiaTheme="minorEastAsia"/>
                <w:sz w:val="28"/>
                <w:szCs w:val="28"/>
              </w:rPr>
            </w:pPr>
            <w:r w:rsidRPr="00337BD2">
              <w:rPr>
                <w:rStyle w:val="PEStyleFont7"/>
                <w:rFonts w:eastAsiaTheme="minorEastAsia"/>
                <w:sz w:val="28"/>
                <w:szCs w:val="28"/>
              </w:rPr>
              <w:t>120,01</w:t>
            </w:r>
          </w:p>
        </w:tc>
        <w:tc>
          <w:tcPr>
            <w:tcW w:w="993" w:type="dxa"/>
          </w:tcPr>
          <w:p w:rsidR="00987C60" w:rsidRPr="00337BD2" w:rsidRDefault="00987C60" w:rsidP="008F5635">
            <w:pPr>
              <w:spacing w:line="276" w:lineRule="auto"/>
              <w:ind w:firstLine="0"/>
              <w:jc w:val="center"/>
              <w:rPr>
                <w:vanish/>
                <w:lang w:val="en-US"/>
              </w:rPr>
            </w:pPr>
            <w:r w:rsidRPr="00337BD2">
              <w:rPr>
                <w:vanish/>
                <w:lang w:val="en-US"/>
              </w:rPr>
              <w:t>~AEMacro(Cell(F,24,last,#,##0.0000){</w:t>
            </w:r>
            <w:r w:rsidRPr="00337BD2">
              <w:rPr>
                <w:lang w:val="en-US"/>
              </w:rPr>
              <w:t>120,19</w:t>
            </w:r>
            <w:r w:rsidRPr="00337BD2">
              <w:rPr>
                <w:vanish/>
                <w:lang w:val="en-US"/>
              </w:rPr>
              <w:t>})</w:t>
            </w:r>
          </w:p>
        </w:tc>
        <w:tc>
          <w:tcPr>
            <w:tcW w:w="1275"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~AEMacro(CellDelta(F,24,first,F,24,last,#,##0.0000){</w:t>
            </w:r>
            <w:r w:rsidRPr="00337BD2">
              <w:rPr>
                <w:rFonts w:ascii="Times New Roman" w:hAnsi="Times New Roman"/>
                <w:i w:val="0"/>
                <w:sz w:val="28"/>
                <w:szCs w:val="28"/>
                <w:lang w:val="en-US"/>
              </w:rPr>
              <w:t>0,63</w:t>
            </w:r>
            <w:r w:rsidRPr="00337BD2">
              <w:rPr>
                <w:rFonts w:ascii="Times New Roman" w:hAnsi="Times New Roman"/>
                <w:i w:val="0"/>
                <w:vanish/>
                <w:sz w:val="28"/>
                <w:szCs w:val="28"/>
                <w:lang w:val="en-US"/>
              </w:rPr>
              <w:t>})</w:t>
            </w:r>
          </w:p>
        </w:tc>
        <w:tc>
          <w:tcPr>
            <w:tcW w:w="1417" w:type="dxa"/>
          </w:tcPr>
          <w:p w:rsidR="00987C60" w:rsidRPr="00337BD2" w:rsidRDefault="00987C60" w:rsidP="008F5635">
            <w:pPr>
              <w:pStyle w:val="24"/>
              <w:spacing w:line="276" w:lineRule="auto"/>
              <w:jc w:val="center"/>
              <w:rPr>
                <w:rFonts w:ascii="Times New Roman" w:hAnsi="Times New Roman"/>
                <w:i w:val="0"/>
                <w:sz w:val="28"/>
                <w:szCs w:val="28"/>
                <w:lang w:val="en-US"/>
              </w:rPr>
            </w:pPr>
            <w:r w:rsidRPr="00337BD2">
              <w:rPr>
                <w:rFonts w:ascii="Times New Roman" w:hAnsi="Times New Roman"/>
                <w:i w:val="0"/>
                <w:vanish/>
                <w:sz w:val="28"/>
                <w:szCs w:val="28"/>
                <w:lang w:val="en-US"/>
              </w:rPr>
              <w:t>~AEMacro(IfCellDelta(F,24,first,&lt;&gt;,F,24,last,F,24,first,F,24,last,%){</w:t>
            </w:r>
            <w:r w:rsidRPr="00337BD2">
              <w:rPr>
                <w:rFonts w:ascii="Times New Roman" w:hAnsi="Times New Roman"/>
                <w:i w:val="0"/>
                <w:sz w:val="28"/>
                <w:szCs w:val="28"/>
                <w:lang w:val="en-US"/>
              </w:rPr>
              <w:t>0,53</w:t>
            </w:r>
            <w:r w:rsidRPr="00337BD2">
              <w:rPr>
                <w:rFonts w:ascii="Times New Roman" w:hAnsi="Times New Roman"/>
                <w:i w:val="0"/>
                <w:vanish/>
                <w:sz w:val="28"/>
                <w:szCs w:val="28"/>
                <w:lang w:val="en-US"/>
              </w:rPr>
              <w:t>})</w:t>
            </w:r>
          </w:p>
        </w:tc>
      </w:tr>
    </w:tbl>
    <w:p w:rsidR="00987C60" w:rsidRPr="00F9734B" w:rsidRDefault="00987C60" w:rsidP="00987C60">
      <w:pPr>
        <w:rPr>
          <w:lang w:val="en-US"/>
        </w:rPr>
      </w:pPr>
    </w:p>
    <w:p w:rsidR="00987C60" w:rsidRPr="00337BD2" w:rsidRDefault="00987C60" w:rsidP="00987C60">
      <w:r w:rsidRPr="00337BD2">
        <w:t>Оборачиваемость активов ООО «ПОЛИАРК СТАВРОПОЛЬ» за период исследования возросла на 0,07 до  уровня 1,52, что является положительной тенденцией.</w:t>
      </w:r>
    </w:p>
    <w:p w:rsidR="00987C60" w:rsidRPr="00337BD2" w:rsidRDefault="00987C60" w:rsidP="00987C60">
      <w:r w:rsidRPr="00337BD2">
        <w:t>Оборачиваемость запасов объекта исследования снизилась на 34 до уровня 113 раз, это не очень хорошая тенденция, но с учетом специфики деятельности объекта исследования существенного значения не имеет.</w:t>
      </w:r>
    </w:p>
    <w:p w:rsidR="00987C60" w:rsidRPr="00337BD2" w:rsidRDefault="00987C60" w:rsidP="00987C60">
      <w:pPr>
        <w:rPr>
          <w:vanish/>
        </w:rPr>
      </w:pPr>
      <w:r w:rsidRPr="00337BD2">
        <w:t>Период погашения дебиторской задолженности ООО «ПОЛИАРК СТАВРОПОЛЬ» увеличился на полдня и составил 120 дней, это достаточно продолжительный период времени. И для объекта исследования желательно было бы его сокращение.</w:t>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B</w:t>
      </w:r>
      <w:r w:rsidRPr="00337BD2">
        <w:rPr>
          <w:vanish/>
        </w:rPr>
        <w:t>22,</w:t>
      </w:r>
      <w:r w:rsidRPr="00337BD2">
        <w:rPr>
          <w:vanish/>
          <w:lang w:val="en-US"/>
        </w:rPr>
        <w:t>B</w:t>
      </w:r>
      <w:r w:rsidRPr="00337BD2">
        <w:rPr>
          <w:vanish/>
        </w:rPr>
        <w:t>22,</w:t>
      </w:r>
      <w:r w:rsidRPr="00337BD2">
        <w:rPr>
          <w:vanish/>
          <w:lang w:val="en-US"/>
        </w:rPr>
        <w:t>ERROR</w:t>
      </w:r>
      <w:r w:rsidRPr="00337BD2">
        <w:rPr>
          <w:vanish/>
        </w:rPr>
        <w:t>,</w:t>
      </w:r>
      <w:r w:rsidRPr="00337BD2">
        <w:rPr>
          <w:vanish/>
          <w:lang w:val="en-US"/>
        </w:rPr>
        <w:t>B</w:t>
      </w:r>
      <w:r w:rsidRPr="00337BD2">
        <w:rPr>
          <w:vanish/>
        </w:rPr>
        <w:t>22)",</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B</w:t>
      </w:r>
      <w:r w:rsidRPr="00337BD2">
        <w:rPr>
          <w:vanish/>
        </w:rPr>
        <w:t>22,</w:t>
      </w:r>
      <w:r w:rsidRPr="00337BD2">
        <w:rPr>
          <w:vanish/>
          <w:lang w:val="en-US"/>
        </w:rPr>
        <w:t>B</w:t>
      </w:r>
      <w:r w:rsidRPr="00337BD2">
        <w:rPr>
          <w:vanish/>
        </w:rPr>
        <w:t>22,</w:t>
      </w:r>
      <w:r w:rsidRPr="00337BD2">
        <w:rPr>
          <w:vanish/>
          <w:lang w:val="en-US"/>
        </w:rPr>
        <w:t>ERROR</w:t>
      </w:r>
      <w:r w:rsidRPr="00337BD2">
        <w:rPr>
          <w:vanish/>
        </w:rPr>
        <w:t>,</w:t>
      </w:r>
      <w:r w:rsidRPr="00337BD2">
        <w:rPr>
          <w:vanish/>
          <w:lang w:val="en-US"/>
        </w:rPr>
        <w:t>B</w:t>
      </w:r>
      <w:r w:rsidRPr="00337BD2">
        <w:rPr>
          <w:vanish/>
        </w:rPr>
        <w:t>22)",</w:t>
      </w:r>
      <w:r w:rsidRPr="00337BD2">
        <w:rPr>
          <w:vanish/>
          <w:lang w:val="en-US"/>
        </w:rPr>
        <w:t>last</w:t>
      </w:r>
      <w:r w:rsidRPr="00337BD2">
        <w:rPr>
          <w:vanish/>
        </w:rPr>
        <w:t>){</w:t>
      </w:r>
    </w:p>
    <w:p w:rsidR="00987C60" w:rsidRPr="00337BD2" w:rsidRDefault="00987C60" w:rsidP="00987C60">
      <w:r w:rsidRPr="00337BD2">
        <w:rPr>
          <w:vanish/>
        </w:rPr>
        <w:t>Валюта баланса предприятия за анализируемый период не изменилась.}) ~</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B</w:t>
      </w:r>
      <w:r w:rsidRPr="00337BD2">
        <w:rPr>
          <w:vanish/>
        </w:rPr>
        <w:t>22,</w:t>
      </w:r>
      <w:r w:rsidRPr="00337BD2">
        <w:rPr>
          <w:vanish/>
          <w:lang w:val="en-US"/>
        </w:rPr>
        <w:t>B</w:t>
      </w:r>
      <w:r w:rsidRPr="00337BD2">
        <w:rPr>
          <w:vanish/>
        </w:rPr>
        <w:t>22,</w:t>
      </w:r>
      <w:r w:rsidRPr="00337BD2">
        <w:rPr>
          <w:vanish/>
          <w:lang w:val="en-US"/>
        </w:rPr>
        <w:t>ERROR</w:t>
      </w:r>
      <w:r w:rsidRPr="00337BD2">
        <w:rPr>
          <w:vanish/>
        </w:rPr>
        <w:t>,</w:t>
      </w:r>
      <w:r w:rsidRPr="00337BD2">
        <w:rPr>
          <w:vanish/>
          <w:lang w:val="en-US"/>
        </w:rPr>
        <w:t>B</w:t>
      </w:r>
      <w:r w:rsidRPr="00337BD2">
        <w:rPr>
          <w:vanish/>
        </w:rPr>
        <w:t>22)",</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B</w:t>
      </w:r>
      <w:r w:rsidRPr="00337BD2">
        <w:rPr>
          <w:vanish/>
        </w:rPr>
        <w:t>22,</w:t>
      </w:r>
      <w:r w:rsidRPr="00337BD2">
        <w:rPr>
          <w:vanish/>
          <w:lang w:val="en-US"/>
        </w:rPr>
        <w:t>B</w:t>
      </w:r>
      <w:r w:rsidRPr="00337BD2">
        <w:rPr>
          <w:vanish/>
        </w:rPr>
        <w:t>22,</w:t>
      </w:r>
      <w:r w:rsidRPr="00337BD2">
        <w:rPr>
          <w:vanish/>
          <w:lang w:val="en-US"/>
        </w:rPr>
        <w:t>ERROR</w:t>
      </w:r>
      <w:r w:rsidRPr="00337BD2">
        <w:rPr>
          <w:vanish/>
        </w:rPr>
        <w:t>,</w:t>
      </w:r>
      <w:r w:rsidRPr="00337BD2">
        <w:rPr>
          <w:vanish/>
          <w:lang w:val="en-US"/>
        </w:rPr>
        <w:t>B</w:t>
      </w:r>
      <w:r w:rsidRPr="00337BD2">
        <w:rPr>
          <w:vanish/>
        </w:rPr>
        <w:t>22)",</w:t>
      </w:r>
      <w:r w:rsidRPr="00337BD2">
        <w:rPr>
          <w:vanish/>
          <w:lang w:val="en-US"/>
        </w:rPr>
        <w:t>last</w:t>
      </w:r>
      <w:r w:rsidRPr="00337BD2">
        <w:rPr>
          <w:vanish/>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lastRenderedPageBreak/>
        <w:t xml:space="preserve">Таки образом, валюта баланса ООО «ПОЛИАРК СТАВРОПОЛЬ» за анализируемый период увеличилась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vanish/>
          <w:sz w:val="28"/>
          <w:szCs w:val="28"/>
        </w:rPr>
        <w:t>Валюта баланса предприятия за анализируемый период уменьшилась на })</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293,00</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IfCurrency</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тыс. руб.</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или на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IfCellDelta</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vanish/>
          <w:sz w:val="28"/>
          <w:szCs w:val="28"/>
          <w:lang w:val="en-US"/>
        </w:rPr>
        <w:t>m</w:t>
      </w:r>
      <w:r w:rsidRPr="00337BD2">
        <w:rPr>
          <w:rFonts w:ascii="Times New Roman" w:hAnsi="Times New Roman"/>
          <w:vanish/>
          <w:sz w:val="28"/>
          <w:szCs w:val="28"/>
        </w:rPr>
        <w:t>%){</w:t>
      </w:r>
      <w:r w:rsidRPr="00337BD2">
        <w:rPr>
          <w:rFonts w:ascii="Times New Roman" w:hAnsi="Times New Roman"/>
          <w:sz w:val="28"/>
          <w:szCs w:val="28"/>
        </w:rPr>
        <w:t>12,24</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что косвенно может свидетельствовать о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расширении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 сокращении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ERROR</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22)",</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хозяйственного оборота.</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,&lt;,0){</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В конце анализируемого периода предприятие получило убыток, что свидетельствует об отсутствии основного источника пополнения оборотных средств.})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,&gt;,0){</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В конце анализируемого периода фирма получила прибыль. Наличие у объекта исследования чистой прибыли свидетельствует об имеющемся источнике пополнения оборотных средств.</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,&gt;,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first</w:t>
      </w:r>
      <w:r w:rsidRPr="00337BD2">
        <w:rPr>
          <w:rFonts w:ascii="Times New Roman" w:hAnsi="Times New Roman"/>
          <w:vanish/>
          <w:sz w:val="28"/>
          <w:szCs w:val="28"/>
        </w:rPr>
        <w:t>){</w:t>
      </w:r>
      <w:r w:rsidRPr="00337BD2">
        <w:rPr>
          <w:rFonts w:ascii="Times New Roman" w:hAnsi="Times New Roman"/>
          <w:sz w:val="28"/>
          <w:szCs w:val="28"/>
        </w:rPr>
        <w:t xml:space="preserve"> Величина чистой прибыли имеет благоприятную тенденцию к увеличению.</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last</w:t>
      </w:r>
      <w:r w:rsidRPr="00337BD2">
        <w:rPr>
          <w:rFonts w:ascii="Times New Roman" w:hAnsi="Times New Roman"/>
          <w:vanish/>
          <w:sz w:val="28"/>
          <w:szCs w:val="28"/>
        </w:rPr>
        <w:t>,&lt;,</w:t>
      </w:r>
      <w:r w:rsidRPr="00337BD2">
        <w:rPr>
          <w:rFonts w:ascii="Times New Roman" w:hAnsi="Times New Roman"/>
          <w:vanish/>
          <w:sz w:val="28"/>
          <w:szCs w:val="28"/>
          <w:lang w:val="en-US"/>
        </w:rPr>
        <w:t>I</w:t>
      </w:r>
      <w:r w:rsidRPr="00337BD2">
        <w:rPr>
          <w:rFonts w:ascii="Times New Roman" w:hAnsi="Times New Roman"/>
          <w:vanish/>
          <w:sz w:val="28"/>
          <w:szCs w:val="28"/>
        </w:rPr>
        <w:t>,14,</w:t>
      </w:r>
      <w:r w:rsidRPr="00337BD2">
        <w:rPr>
          <w:rFonts w:ascii="Times New Roman" w:hAnsi="Times New Roman"/>
          <w:vanish/>
          <w:sz w:val="28"/>
          <w:szCs w:val="28"/>
          <w:lang w:val="en-US"/>
        </w:rPr>
        <w:t>first</w:t>
      </w:r>
      <w:r w:rsidRPr="00337BD2">
        <w:rPr>
          <w:rFonts w:ascii="Times New Roman" w:hAnsi="Times New Roman"/>
          <w:vanish/>
          <w:sz w:val="28"/>
          <w:szCs w:val="28"/>
        </w:rPr>
        <w:t>){ Величина чистой прибыли имеет неблагоприятную тенденцию к уменьшению.})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F</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Уменьшаются сроки погашения дебиторской задолженности, т.е. улучшается деловая активность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,24,</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F</w:t>
      </w:r>
      <w:r w:rsidRPr="00337BD2">
        <w:rPr>
          <w:rFonts w:ascii="Times New Roman" w:hAnsi="Times New Roman"/>
          <w:vanish/>
          <w:sz w:val="28"/>
          <w:szCs w:val="28"/>
        </w:rPr>
        <w:t>,24,</w:t>
      </w:r>
      <w:r w:rsidRPr="00337BD2">
        <w:rPr>
          <w:rFonts w:ascii="Times New Roman" w:hAnsi="Times New Roman"/>
          <w:vanish/>
          <w:sz w:val="28"/>
          <w:szCs w:val="28"/>
          <w:lang w:val="en-US"/>
        </w:rPr>
        <w:t>last</w:t>
      </w:r>
      <w:r w:rsidRPr="00337BD2">
        <w:rPr>
          <w:rFonts w:ascii="Times New Roman" w:hAnsi="Times New Roman"/>
          <w:vanish/>
          <w:sz w:val="28"/>
          <w:szCs w:val="28"/>
        </w:rPr>
        <w:t>){</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~AEMacro(If("@IF(1/(</w:t>
      </w:r>
      <w:r w:rsidRPr="00337BD2">
        <w:rPr>
          <w:rFonts w:ascii="Times New Roman" w:hAnsi="Times New Roman"/>
          <w:vanish/>
          <w:sz w:val="28"/>
          <w:szCs w:val="28"/>
          <w:lang w:val="en-US"/>
        </w:rPr>
        <w:t>LIQ</w:t>
      </w:r>
      <w:r w:rsidRPr="00337BD2">
        <w:rPr>
          <w:rFonts w:ascii="Times New Roman" w:hAnsi="Times New Roman"/>
          <w:vanish/>
          <w:sz w:val="28"/>
          <w:szCs w:val="28"/>
        </w:rPr>
        <w:t>17/0.2),1/(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last</w:t>
      </w:r>
      <w:r w:rsidRPr="00337BD2">
        <w:rPr>
          <w:rFonts w:ascii="Times New Roman" w:hAnsi="Times New Roman"/>
          <w:vanish/>
          <w:sz w:val="28"/>
          <w:szCs w:val="28"/>
        </w:rPr>
        <w:t>,&lt;&gt;,1){</w:t>
      </w:r>
      <w:r w:rsidRPr="00337BD2">
        <w:rPr>
          <w:rFonts w:ascii="Times New Roman" w:hAnsi="Times New Roman"/>
          <w:sz w:val="28"/>
          <w:szCs w:val="28"/>
        </w:rPr>
        <w:t xml:space="preserve">Таким образом, по данному направлению анализа можно сделать вывод о том, что платежеспособность ООО «ПОЛИАРК СТАВРОПОЛЬ» находится на уровне </w:t>
      </w:r>
      <w:r w:rsidRPr="00337BD2">
        <w:rPr>
          <w:rFonts w:ascii="Times New Roman" w:hAnsi="Times New Roman"/>
          <w:vanish/>
          <w:sz w:val="28"/>
          <w:szCs w:val="28"/>
        </w:rPr>
        <w:t>}) ~AEMacro(If("@IF(1/(</w:t>
      </w:r>
      <w:r w:rsidRPr="00337BD2">
        <w:rPr>
          <w:rFonts w:ascii="Times New Roman" w:hAnsi="Times New Roman"/>
          <w:vanish/>
          <w:sz w:val="28"/>
          <w:szCs w:val="28"/>
          <w:lang w:val="en-US"/>
        </w:rPr>
        <w:t>LIQ</w:t>
      </w:r>
      <w:r w:rsidRPr="00337BD2">
        <w:rPr>
          <w:rFonts w:ascii="Times New Roman" w:hAnsi="Times New Roman"/>
          <w:vanish/>
          <w:sz w:val="28"/>
          <w:szCs w:val="28"/>
        </w:rPr>
        <w:t>17/0.2),1/(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last</w:t>
      </w:r>
      <w:r w:rsidRPr="00337BD2">
        <w:rPr>
          <w:rFonts w:ascii="Times New Roman" w:hAnsi="Times New Roman"/>
          <w:vanish/>
          <w:sz w:val="28"/>
          <w:szCs w:val="28"/>
        </w:rPr>
        <w:t>,&gt;,1){</w:t>
      </w:r>
      <w:r w:rsidRPr="00337BD2">
        <w:rPr>
          <w:rFonts w:ascii="Times New Roman" w:hAnsi="Times New Roman"/>
          <w:sz w:val="28"/>
          <w:szCs w:val="28"/>
        </w:rPr>
        <w:t>ниже оптимального</w:t>
      </w:r>
      <w:r w:rsidRPr="00337BD2">
        <w:rPr>
          <w:rFonts w:ascii="Times New Roman" w:hAnsi="Times New Roman"/>
          <w:vanish/>
          <w:sz w:val="28"/>
          <w:szCs w:val="28"/>
        </w:rPr>
        <w:t>}) ~AEMacro(If("@IF(1/(</w:t>
      </w:r>
      <w:r w:rsidRPr="00337BD2">
        <w:rPr>
          <w:rFonts w:ascii="Times New Roman" w:hAnsi="Times New Roman"/>
          <w:vanish/>
          <w:sz w:val="28"/>
          <w:szCs w:val="28"/>
          <w:lang w:val="en-US"/>
        </w:rPr>
        <w:t>LIQ</w:t>
      </w:r>
      <w:r w:rsidRPr="00337BD2">
        <w:rPr>
          <w:rFonts w:ascii="Times New Roman" w:hAnsi="Times New Roman"/>
          <w:vanish/>
          <w:sz w:val="28"/>
          <w:szCs w:val="28"/>
        </w:rPr>
        <w:t>17/0.2),1/(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17/0.2))",</w:t>
      </w:r>
      <w:r w:rsidRPr="00337BD2">
        <w:rPr>
          <w:rFonts w:ascii="Times New Roman" w:hAnsi="Times New Roman"/>
          <w:vanish/>
          <w:sz w:val="28"/>
          <w:szCs w:val="28"/>
          <w:lang w:val="en-US"/>
        </w:rPr>
        <w:t>last</w:t>
      </w:r>
      <w:r w:rsidRPr="00337BD2">
        <w:rPr>
          <w:rFonts w:ascii="Times New Roman" w:hAnsi="Times New Roman"/>
          <w:vanish/>
          <w:sz w:val="28"/>
          <w:szCs w:val="28"/>
        </w:rPr>
        <w:t>,&lt;,1){выше удовлетворительного}) ~AEMacro(If("@IF("LIQ17/0.7","LIQ17/0.7",ERROR,"LIQ17/0.7")",</w:t>
      </w:r>
      <w:r w:rsidRPr="00337BD2">
        <w:rPr>
          <w:rFonts w:ascii="Times New Roman" w:hAnsi="Times New Roman"/>
          <w:vanish/>
          <w:sz w:val="28"/>
          <w:szCs w:val="28"/>
          <w:lang w:val="en-US"/>
        </w:rPr>
        <w:t>last</w:t>
      </w:r>
      <w:r w:rsidRPr="00337BD2">
        <w:rPr>
          <w:rFonts w:ascii="Times New Roman" w:hAnsi="Times New Roman"/>
          <w:vanish/>
          <w:sz w:val="28"/>
          <w:szCs w:val="28"/>
        </w:rPr>
        <w:t>,&gt;,1){ и даже выше оптимального})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а тенденция последних изменений свидетельствует о вероятном </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росте платежеспособности в будущем.</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IF</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ERROR</w:t>
      </w:r>
      <w:r w:rsidRPr="00337BD2">
        <w:rPr>
          <w:rFonts w:ascii="Times New Roman" w:hAnsi="Times New Roman"/>
          <w:vanish/>
          <w:sz w:val="28"/>
          <w:szCs w:val="28"/>
        </w:rPr>
        <w:t>,1/</w:t>
      </w:r>
      <w:r w:rsidRPr="00337BD2">
        <w:rPr>
          <w:rFonts w:ascii="Times New Roman" w:hAnsi="Times New Roman"/>
          <w:vanish/>
          <w:sz w:val="28"/>
          <w:szCs w:val="28"/>
          <w:lang w:val="en-US"/>
        </w:rPr>
        <w:t>LIQ</w:t>
      </w:r>
      <w:r w:rsidRPr="00337BD2">
        <w:rPr>
          <w:rFonts w:ascii="Times New Roman" w:hAnsi="Times New Roman"/>
          <w:vanish/>
          <w:sz w:val="28"/>
          <w:szCs w:val="28"/>
        </w:rPr>
        <w:t>17)",</w:t>
      </w:r>
      <w:r w:rsidRPr="00337BD2">
        <w:rPr>
          <w:rFonts w:ascii="Times New Roman" w:hAnsi="Times New Roman"/>
          <w:vanish/>
          <w:sz w:val="28"/>
          <w:szCs w:val="28"/>
          <w:lang w:val="en-US"/>
        </w:rPr>
        <w:t>last</w:t>
      </w:r>
      <w:r w:rsidRPr="00337BD2">
        <w:rPr>
          <w:rFonts w:ascii="Times New Roman" w:hAnsi="Times New Roman"/>
          <w:vanish/>
          <w:sz w:val="28"/>
          <w:szCs w:val="28"/>
        </w:rPr>
        <w:t>){снижении платежеспособности в будущем.})</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Увеличиваются сроки погашения дебиторской задолженности, т.е. ухудшается деловая активность фирмы.</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last</w:t>
      </w:r>
      <w:r w:rsidRPr="00337BD2">
        <w:rPr>
          <w:rFonts w:ascii="Times New Roman" w:hAnsi="Times New Roman"/>
          <w:vanish/>
          <w:sz w:val="28"/>
          <w:szCs w:val="28"/>
        </w:rPr>
        <w:t>){ Снижается дебиторская задолженность.})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,8,</w:t>
      </w:r>
      <w:r w:rsidRPr="00337BD2">
        <w:rPr>
          <w:rFonts w:ascii="Times New Roman" w:hAnsi="Times New Roman"/>
          <w:vanish/>
          <w:sz w:val="28"/>
          <w:szCs w:val="28"/>
          <w:lang w:val="en-US"/>
        </w:rPr>
        <w:t>last</w:t>
      </w:r>
      <w:r w:rsidRPr="00337BD2">
        <w:rPr>
          <w:rFonts w:ascii="Times New Roman" w:hAnsi="Times New Roman"/>
          <w:vanish/>
          <w:sz w:val="28"/>
          <w:szCs w:val="28"/>
        </w:rPr>
        <w:t>){ Растет дебиторская задолженность.})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B</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 Снижаются товарно-материальные запасы, })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B</w:t>
      </w:r>
      <w:r w:rsidRPr="00337BD2">
        <w:rPr>
          <w:rFonts w:ascii="Times New Roman" w:hAnsi="Times New Roman"/>
          <w:vanish/>
          <w:sz w:val="28"/>
          <w:szCs w:val="28"/>
        </w:rPr>
        <w:t>,9,</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B</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 xml:space="preserve"> Растут товарно-материальные запасы, </w:t>
      </w:r>
      <w:r w:rsidRPr="00337BD2">
        <w:rPr>
          <w:rFonts w:ascii="Times New Roman" w:hAnsi="Times New Roman"/>
          <w:vanish/>
          <w:sz w:val="28"/>
          <w:szCs w:val="28"/>
        </w:rPr>
        <w:t>})</w:t>
      </w:r>
      <w:r w:rsidRPr="00337BD2">
        <w:rPr>
          <w:rFonts w:ascii="Times New Roman" w:hAnsi="Times New Roman"/>
          <w:sz w:val="28"/>
          <w:szCs w:val="28"/>
        </w:rPr>
        <w:t xml:space="preserve"> </w:t>
      </w:r>
      <w:r w:rsidRPr="00337BD2">
        <w:rPr>
          <w:rFonts w:ascii="Times New Roman" w:hAnsi="Times New Roman"/>
          <w:vanish/>
          <w:sz w:val="28"/>
          <w:szCs w:val="28"/>
        </w:rPr>
        <w:t>~</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,&lt;,</w:t>
      </w:r>
      <w:r w:rsidRPr="00337BD2">
        <w:rPr>
          <w:rFonts w:ascii="Times New Roman" w:hAnsi="Times New Roman"/>
          <w:vanish/>
          <w:sz w:val="28"/>
          <w:szCs w:val="28"/>
          <w:lang w:val="en-US"/>
        </w:rPr>
        <w:t>F</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){увеличивается их оборачиваемость, а это, скорее всего, свидетельствует о рациональной финансово-экономической политике руководства предприятия.})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,23,</w:t>
      </w:r>
      <w:r w:rsidRPr="00337BD2">
        <w:rPr>
          <w:rFonts w:ascii="Times New Roman" w:hAnsi="Times New Roman"/>
          <w:vanish/>
          <w:sz w:val="28"/>
          <w:szCs w:val="28"/>
          <w:lang w:val="en-US"/>
        </w:rPr>
        <w:t>first</w:t>
      </w:r>
      <w:r w:rsidRPr="00337BD2">
        <w:rPr>
          <w:rFonts w:ascii="Times New Roman" w:hAnsi="Times New Roman"/>
          <w:vanish/>
          <w:sz w:val="28"/>
          <w:szCs w:val="28"/>
        </w:rPr>
        <w:t>,&gt;,</w:t>
      </w:r>
      <w:r w:rsidRPr="00337BD2">
        <w:rPr>
          <w:rFonts w:ascii="Times New Roman" w:hAnsi="Times New Roman"/>
          <w:vanish/>
          <w:sz w:val="28"/>
          <w:szCs w:val="28"/>
          <w:lang w:val="en-US"/>
        </w:rPr>
        <w:t>F</w:t>
      </w:r>
      <w:r w:rsidRPr="00337BD2">
        <w:rPr>
          <w:rFonts w:ascii="Times New Roman" w:hAnsi="Times New Roman"/>
          <w:vanish/>
          <w:sz w:val="28"/>
          <w:szCs w:val="28"/>
        </w:rPr>
        <w:t>,23,</w:t>
      </w:r>
      <w:r w:rsidRPr="00337BD2">
        <w:rPr>
          <w:rFonts w:ascii="Times New Roman" w:hAnsi="Times New Roman"/>
          <w:vanish/>
          <w:sz w:val="28"/>
          <w:szCs w:val="28"/>
          <w:lang w:val="en-US"/>
        </w:rPr>
        <w:t>last</w:t>
      </w:r>
      <w:r w:rsidRPr="00337BD2">
        <w:rPr>
          <w:rFonts w:ascii="Times New Roman" w:hAnsi="Times New Roman"/>
          <w:vanish/>
          <w:sz w:val="28"/>
          <w:szCs w:val="28"/>
        </w:rPr>
        <w:t>){</w:t>
      </w:r>
      <w:r w:rsidRPr="00337BD2">
        <w:rPr>
          <w:rFonts w:ascii="Times New Roman" w:hAnsi="Times New Roman"/>
          <w:sz w:val="28"/>
          <w:szCs w:val="28"/>
        </w:rPr>
        <w:t>уменьшается их оборачиваемость, а это, скорее всего, свидетельствует о нерациональной финансово-экономической политике руководства ООО «ПОЛИАРК СТАВРОПОЛЬ».</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,&lt;,25){</w:t>
      </w:r>
    </w:p>
    <w:p w:rsidR="00987C60" w:rsidRPr="00337BD2" w:rsidRDefault="00987C60" w:rsidP="00987C60">
      <w:pPr>
        <w:pStyle w:val="af3"/>
        <w:spacing w:line="360" w:lineRule="auto"/>
        <w:ind w:firstLine="709"/>
        <w:jc w:val="both"/>
        <w:rPr>
          <w:rFonts w:ascii="Times New Roman" w:hAnsi="Times New Roman"/>
          <w:sz w:val="28"/>
          <w:szCs w:val="28"/>
        </w:rPr>
      </w:pPr>
      <w:r w:rsidRPr="00337BD2">
        <w:rPr>
          <w:rFonts w:ascii="Times New Roman" w:hAnsi="Times New Roman"/>
          <w:vanish/>
          <w:sz w:val="28"/>
          <w:szCs w:val="28"/>
        </w:rPr>
        <w:t>Руководителям финансовых служб предприятия следует принять меры к увеличению рентабельности его собственного капитала, поскольку в конце анализируемого периода этот показатель находится на уровне ниже нормативного. Недостаток собственного капитала повышает риск неплатежеспособности компании.})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,15,</w:t>
      </w:r>
      <w:r w:rsidRPr="00337BD2">
        <w:rPr>
          <w:rFonts w:ascii="Times New Roman" w:hAnsi="Times New Roman"/>
          <w:vanish/>
          <w:sz w:val="28"/>
          <w:szCs w:val="28"/>
          <w:lang w:val="en-US"/>
        </w:rPr>
        <w:t>last</w:t>
      </w:r>
      <w:r w:rsidRPr="00337BD2">
        <w:rPr>
          <w:rFonts w:ascii="Times New Roman" w:hAnsi="Times New Roman"/>
          <w:vanish/>
          <w:sz w:val="28"/>
          <w:szCs w:val="28"/>
        </w:rPr>
        <w:t>,&gt;,25){</w:t>
      </w:r>
    </w:p>
    <w:p w:rsidR="00987C60" w:rsidRPr="00337BD2" w:rsidRDefault="00987C60" w:rsidP="00987C60">
      <w:pPr>
        <w:pStyle w:val="af3"/>
        <w:spacing w:line="360" w:lineRule="auto"/>
        <w:ind w:firstLine="709"/>
        <w:jc w:val="both"/>
        <w:rPr>
          <w:rFonts w:ascii="Times New Roman" w:hAnsi="Times New Roman"/>
          <w:vanish/>
          <w:sz w:val="28"/>
          <w:szCs w:val="28"/>
        </w:rPr>
      </w:pPr>
      <w:r w:rsidRPr="00337BD2">
        <w:rPr>
          <w:rFonts w:ascii="Times New Roman" w:hAnsi="Times New Roman"/>
          <w:sz w:val="28"/>
          <w:szCs w:val="28"/>
        </w:rPr>
        <w:t>Рентабельность собственного капитала объекта исследования находится на достаточно высоком уровне, что говорит об эффективности его деятельности.</w:t>
      </w:r>
      <w:r w:rsidRPr="00337BD2">
        <w:rPr>
          <w:rFonts w:ascii="Times New Roman" w:hAnsi="Times New Roman"/>
          <w:vanish/>
          <w:sz w:val="28"/>
          <w:szCs w:val="28"/>
        </w:rPr>
        <w:t>})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,&gt;,1){</w:t>
      </w:r>
    </w:p>
    <w:p w:rsidR="00987C60" w:rsidRPr="00337BD2" w:rsidRDefault="00987C60" w:rsidP="00987C60">
      <w:pPr>
        <w:pStyle w:val="af3"/>
        <w:spacing w:line="360" w:lineRule="auto"/>
        <w:jc w:val="both"/>
        <w:rPr>
          <w:rFonts w:ascii="Times New Roman" w:hAnsi="Times New Roman"/>
          <w:sz w:val="28"/>
          <w:szCs w:val="28"/>
        </w:rPr>
      </w:pPr>
      <w:r w:rsidRPr="00337BD2">
        <w:rPr>
          <w:rFonts w:ascii="Times New Roman" w:hAnsi="Times New Roman"/>
          <w:vanish/>
          <w:sz w:val="28"/>
          <w:szCs w:val="28"/>
        </w:rPr>
        <w:t>Уровень заемного капитала настолько велик, что предприятие находится в сильной долговой зависимости, а значит высок риск его неплатежеспособности при возникновении сбоев в поступлении доходов.}) ~</w:t>
      </w:r>
      <w:r w:rsidRPr="00337BD2">
        <w:rPr>
          <w:rFonts w:ascii="Times New Roman" w:hAnsi="Times New Roman"/>
          <w:vanish/>
          <w:sz w:val="28"/>
          <w:szCs w:val="28"/>
          <w:lang w:val="en-US"/>
        </w:rPr>
        <w:t>AEMacro</w:t>
      </w:r>
      <w:r w:rsidRPr="00337BD2">
        <w:rPr>
          <w:rFonts w:ascii="Times New Roman" w:hAnsi="Times New Roman"/>
          <w:vanish/>
          <w:sz w:val="28"/>
          <w:szCs w:val="28"/>
        </w:rPr>
        <w:t>(</w:t>
      </w:r>
      <w:r w:rsidRPr="00337BD2">
        <w:rPr>
          <w:rFonts w:ascii="Times New Roman" w:hAnsi="Times New Roman"/>
          <w:vanish/>
          <w:sz w:val="28"/>
          <w:szCs w:val="28"/>
          <w:lang w:val="en-US"/>
        </w:rPr>
        <w:t>If</w:t>
      </w:r>
      <w:r w:rsidRPr="00337BD2">
        <w:rPr>
          <w:rFonts w:ascii="Times New Roman" w:hAnsi="Times New Roman"/>
          <w:vanish/>
          <w:sz w:val="28"/>
          <w:szCs w:val="28"/>
        </w:rPr>
        <w:t>(</w:t>
      </w:r>
      <w:r w:rsidRPr="00337BD2">
        <w:rPr>
          <w:rFonts w:ascii="Times New Roman" w:hAnsi="Times New Roman"/>
          <w:vanish/>
          <w:sz w:val="28"/>
          <w:szCs w:val="28"/>
          <w:lang w:val="en-US"/>
        </w:rPr>
        <w:t>F</w:t>
      </w:r>
      <w:r w:rsidRPr="00337BD2">
        <w:rPr>
          <w:rFonts w:ascii="Times New Roman" w:hAnsi="Times New Roman"/>
          <w:vanish/>
          <w:sz w:val="28"/>
          <w:szCs w:val="28"/>
        </w:rPr>
        <w:t>,9,</w:t>
      </w:r>
      <w:r w:rsidRPr="00337BD2">
        <w:rPr>
          <w:rFonts w:ascii="Times New Roman" w:hAnsi="Times New Roman"/>
          <w:vanish/>
          <w:sz w:val="28"/>
          <w:szCs w:val="28"/>
          <w:lang w:val="en-US"/>
        </w:rPr>
        <w:t>last</w:t>
      </w:r>
      <w:r w:rsidRPr="00337BD2">
        <w:rPr>
          <w:rFonts w:ascii="Times New Roman" w:hAnsi="Times New Roman"/>
          <w:vanish/>
          <w:sz w:val="28"/>
          <w:szCs w:val="28"/>
        </w:rPr>
        <w:t>,&lt;=,1){</w:t>
      </w:r>
      <w:r w:rsidRPr="00337BD2">
        <w:rPr>
          <w:rFonts w:ascii="Times New Roman" w:hAnsi="Times New Roman"/>
          <w:sz w:val="28"/>
          <w:szCs w:val="28"/>
        </w:rPr>
        <w:t xml:space="preserve"> Уровень заемного капитала находится на приемлемом уровне, что свидетельствует о нормальной финансовой устойчивости фирмы.</w:t>
      </w:r>
      <w:r w:rsidRPr="00337BD2">
        <w:rPr>
          <w:rFonts w:ascii="Times New Roman" w:hAnsi="Times New Roman"/>
          <w:vanish/>
          <w:sz w:val="28"/>
          <w:szCs w:val="28"/>
        </w:rPr>
        <w:t>})</w:t>
      </w:r>
    </w:p>
    <w:p w:rsidR="00987C60" w:rsidRPr="00337BD2" w:rsidRDefault="00987C60" w:rsidP="00987C60"/>
    <w:p w:rsidR="00987C60" w:rsidRPr="00337BD2" w:rsidRDefault="00987C60" w:rsidP="00987C60">
      <w:pPr>
        <w:pStyle w:val="1"/>
      </w:pPr>
      <w:bookmarkStart w:id="12" w:name="_Toc449309871"/>
      <w:r w:rsidRPr="00337BD2">
        <w:t>2.4. Анализ финансовой отчетности ООО «ПОЛИАРК СТАВРОПОЛЬ» с использованием многофакторной модели Дюпона</w:t>
      </w:r>
      <w:bookmarkEnd w:id="12"/>
    </w:p>
    <w:p w:rsidR="00987C60" w:rsidRPr="00337BD2" w:rsidRDefault="00987C60" w:rsidP="00987C60"/>
    <w:p w:rsidR="00987C60" w:rsidRPr="00337BD2" w:rsidRDefault="00987C60" w:rsidP="00987C60">
      <w:pPr>
        <w:pStyle w:val="22"/>
        <w:spacing w:line="360" w:lineRule="auto"/>
        <w:rPr>
          <w:rFonts w:ascii="Times New Roman" w:hAnsi="Times New Roman"/>
          <w:sz w:val="28"/>
          <w:szCs w:val="28"/>
        </w:rPr>
      </w:pPr>
      <w:r w:rsidRPr="00337BD2">
        <w:rPr>
          <w:rFonts w:ascii="Times New Roman" w:hAnsi="Times New Roman"/>
          <w:sz w:val="28"/>
          <w:szCs w:val="28"/>
        </w:rPr>
        <w:t>Система финансового анализа Дюпона (</w:t>
      </w:r>
      <w:r w:rsidRPr="00337BD2">
        <w:rPr>
          <w:rFonts w:ascii="Times New Roman" w:hAnsi="Times New Roman"/>
          <w:sz w:val="28"/>
          <w:szCs w:val="28"/>
          <w:lang w:val="en-US"/>
        </w:rPr>
        <w:t>The</w:t>
      </w:r>
      <w:r w:rsidRPr="00337BD2">
        <w:rPr>
          <w:rFonts w:ascii="Times New Roman" w:hAnsi="Times New Roman"/>
          <w:sz w:val="28"/>
          <w:szCs w:val="28"/>
        </w:rPr>
        <w:t xml:space="preserve">  </w:t>
      </w:r>
      <w:r w:rsidRPr="00337BD2">
        <w:rPr>
          <w:rFonts w:ascii="Times New Roman" w:hAnsi="Times New Roman"/>
          <w:sz w:val="28"/>
          <w:szCs w:val="28"/>
          <w:lang w:val="en-US"/>
        </w:rPr>
        <w:t>DuPont</w:t>
      </w:r>
      <w:r w:rsidRPr="00337BD2">
        <w:rPr>
          <w:rFonts w:ascii="Times New Roman" w:hAnsi="Times New Roman"/>
          <w:sz w:val="28"/>
          <w:szCs w:val="28"/>
        </w:rPr>
        <w:t xml:space="preserve"> </w:t>
      </w:r>
      <w:r w:rsidRPr="00337BD2">
        <w:rPr>
          <w:rFonts w:ascii="Times New Roman" w:hAnsi="Times New Roman"/>
          <w:sz w:val="28"/>
          <w:szCs w:val="28"/>
          <w:lang w:val="en-US"/>
        </w:rPr>
        <w:t>System</w:t>
      </w:r>
      <w:r w:rsidRPr="00337BD2">
        <w:rPr>
          <w:rFonts w:ascii="Times New Roman" w:hAnsi="Times New Roman"/>
          <w:sz w:val="28"/>
          <w:szCs w:val="28"/>
        </w:rPr>
        <w:t xml:space="preserve"> </w:t>
      </w:r>
      <w:r w:rsidRPr="00337BD2">
        <w:rPr>
          <w:rFonts w:ascii="Times New Roman" w:hAnsi="Times New Roman"/>
          <w:sz w:val="28"/>
          <w:szCs w:val="28"/>
          <w:lang w:val="en-US"/>
        </w:rPr>
        <w:t>of</w:t>
      </w:r>
      <w:r w:rsidRPr="00337BD2">
        <w:rPr>
          <w:rFonts w:ascii="Times New Roman" w:hAnsi="Times New Roman"/>
          <w:sz w:val="28"/>
          <w:szCs w:val="28"/>
        </w:rPr>
        <w:t xml:space="preserve"> </w:t>
      </w:r>
      <w:r w:rsidRPr="00337BD2">
        <w:rPr>
          <w:rFonts w:ascii="Times New Roman" w:hAnsi="Times New Roman"/>
          <w:sz w:val="28"/>
          <w:szCs w:val="28"/>
          <w:lang w:val="en-US"/>
        </w:rPr>
        <w:t>Analysis</w:t>
      </w:r>
      <w:r w:rsidRPr="00337BD2">
        <w:rPr>
          <w:rFonts w:ascii="Times New Roman" w:hAnsi="Times New Roman"/>
          <w:sz w:val="28"/>
          <w:szCs w:val="28"/>
        </w:rPr>
        <w:t xml:space="preserve">) в первую очередь исследует способность предприятия эффективно генерировать прибыль, реинвестировать ее, наращивать обороты. В основу анализа положена жестко детерминированная факторная модель, позволяющая идентифицировать и дать сравнительную характеристику </w:t>
      </w:r>
      <w:r w:rsidRPr="00337BD2">
        <w:rPr>
          <w:rFonts w:ascii="Times New Roman" w:hAnsi="Times New Roman"/>
          <w:sz w:val="28"/>
          <w:szCs w:val="28"/>
        </w:rPr>
        <w:lastRenderedPageBreak/>
        <w:t>основных моментов, влияющих на изменение того или иного показателя деятельности предприятия. Рентабельность компании зависит от хозяйственной деятельности, ресурсоотдачи и структуры авансированного капитала.</w:t>
      </w:r>
    </w:p>
    <w:p w:rsidR="00987C60" w:rsidRPr="00337BD2" w:rsidRDefault="00987C60" w:rsidP="00987C60">
      <w:r w:rsidRPr="00337BD2">
        <w:t xml:space="preserve">В таблице 10 представлен анализ эффективности деятельности ООО «ПОЛИАРК СТАВРОПОЛЬ» по многофакторной модели Дюпона. </w:t>
      </w:r>
    </w:p>
    <w:p w:rsidR="00987C60" w:rsidRPr="00337BD2" w:rsidRDefault="00987C60" w:rsidP="00987C60">
      <w:pPr>
        <w:rPr>
          <w:vanish/>
        </w:rPr>
      </w:pPr>
      <w:r w:rsidRPr="00337BD2">
        <w:t>Как видно из результатов анализа, р</w:t>
      </w: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){р</w:t>
      </w:r>
      <w:r w:rsidRPr="00337BD2">
        <w:t xml:space="preserve">ентабельность собственного капитала за анализируемый период ООО «ПОЛИАРК СТАВРОПОЛЬ» увеличилась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){уменьшилась на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на 2,15% </w:t>
      </w:r>
      <w:r w:rsidRPr="00337BD2">
        <w:rPr>
          <w:vanish/>
        </w:rPr>
        <w:t>})</w:t>
      </w:r>
    </w:p>
    <w:p w:rsidR="00987C60" w:rsidRPr="00337BD2" w:rsidRDefault="00987C60" w:rsidP="00987C60">
      <w:pPr>
        <w:rPr>
          <w:vanish/>
        </w:rPr>
      </w:pPr>
    </w:p>
    <w:p w:rsidR="00987C60" w:rsidRPr="00337BD2" w:rsidRDefault="00987C60" w:rsidP="00987C60">
      <w:pPr>
        <w:rPr>
          <w:vanish/>
        </w:rPr>
      </w:pP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и составила </w:t>
      </w:r>
      <w:r w:rsidRPr="00337BD2">
        <w:rPr>
          <w:vanish/>
        </w:rPr>
        <w:t>})</w:t>
      </w:r>
    </w:p>
    <w:p w:rsidR="00987C60" w:rsidRPr="00337BD2" w:rsidRDefault="00987C60" w:rsidP="00987C60">
      <w:pPr>
        <w:rPr>
          <w:iCs/>
          <w:vanish/>
        </w:rPr>
      </w:pPr>
      <w:r w:rsidRPr="00337BD2">
        <w:rPr>
          <w:iCs/>
          <w:vanish/>
        </w:rPr>
        <w:t>~</w:t>
      </w:r>
      <w:r w:rsidRPr="00337BD2">
        <w:rPr>
          <w:iCs/>
          <w:vanish/>
          <w:lang w:val="en-US"/>
        </w:rPr>
        <w:t>AEMacro</w:t>
      </w:r>
      <w:r w:rsidRPr="00337BD2">
        <w:rPr>
          <w:iCs/>
          <w:vanish/>
        </w:rPr>
        <w:t>(</w:t>
      </w:r>
      <w:r w:rsidRPr="00337BD2">
        <w:rPr>
          <w:iCs/>
          <w:vanish/>
          <w:lang w:val="en-US"/>
        </w:rPr>
        <w:t>IfCell</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first</w:t>
      </w:r>
      <w:r w:rsidRPr="00337BD2">
        <w:rPr>
          <w:iCs/>
          <w:vanish/>
        </w:rPr>
        <w:t>,&lt;&gt;,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1,</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iCs/>
        </w:rPr>
        <w:t>0,84</w:t>
      </w:r>
      <w:r w:rsidRPr="00337BD2">
        <w:rPr>
          <w:iCs/>
          <w:vanish/>
        </w:rPr>
        <w:t>})</w:t>
      </w:r>
    </w:p>
    <w:p w:rsidR="00987C60" w:rsidRPr="00337BD2" w:rsidRDefault="00987C60" w:rsidP="00987C60">
      <w:pPr>
        <w:rPr>
          <w:iCs/>
          <w:vanish/>
        </w:rPr>
      </w:pPr>
      <w:r w:rsidRPr="00337BD2">
        <w:rPr>
          <w:vanish/>
        </w:rPr>
        <w:t>~</w:t>
      </w:r>
      <w:r w:rsidRPr="00337BD2">
        <w:rPr>
          <w:vanish/>
          <w:lang w:val="en-US"/>
        </w:rPr>
        <w:t>AEMacro</w:t>
      </w:r>
      <w:r w:rsidRPr="00337BD2">
        <w:rPr>
          <w:vanish/>
        </w:rPr>
        <w:t>(</w:t>
      </w:r>
      <w:r w:rsidRPr="00337BD2">
        <w:rPr>
          <w:vanish/>
          <w:lang w:val="en-US"/>
        </w:rPr>
        <w:t>IfCurrency</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тыс. руб.</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Это произошло из-за увеличения рентабельности активов</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объекта исследования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0,96</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при росте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){стабилизации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p>
    <w:p w:rsidR="00987C60" w:rsidRPr="00337BD2" w:rsidRDefault="00987C60" w:rsidP="00987C60">
      <w:pPr>
        <w:rPr>
          <w:vanish/>
        </w:rPr>
      </w:pP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коэффициента финансового рычага</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1,18</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w:t>
      </w:r>
      <w:r w:rsidRPr="00337BD2">
        <w:rPr>
          <w:vanish/>
        </w:rPr>
        <w:t>})</w:t>
      </w:r>
    </w:p>
    <w:p w:rsidR="00987C60" w:rsidRPr="00337BD2" w:rsidRDefault="00987C60" w:rsidP="00987C60">
      <w:pPr>
        <w:rPr>
          <w:vanish/>
        </w:rPr>
      </w:pPr>
    </w:p>
    <w:p w:rsidR="00987C60" w:rsidRPr="00337BD2" w:rsidRDefault="00987C60" w:rsidP="00987C60"/>
    <w:p w:rsidR="00987C60" w:rsidRPr="00337BD2" w:rsidRDefault="00987C60" w:rsidP="00987C60">
      <w:pPr>
        <w:rPr>
          <w:vanish/>
        </w:rPr>
      </w:pP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Если говорить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){о стабилизации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){об уменьшении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об увеличении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финансового рычага, его абсолютная величина в конце анализируемого периода составила </w:t>
      </w:r>
      <w:r w:rsidRPr="00337BD2">
        <w:rPr>
          <w:vanish/>
        </w:rPr>
        <w:t>})</w:t>
      </w:r>
    </w:p>
    <w:p w:rsidR="00987C60" w:rsidRPr="00337BD2" w:rsidRDefault="00987C60" w:rsidP="00987C60">
      <w:pPr>
        <w:rPr>
          <w:iCs/>
          <w:vanish/>
        </w:rPr>
      </w:pPr>
      <w:r w:rsidRPr="00337BD2">
        <w:rPr>
          <w:iCs/>
          <w:vanish/>
        </w:rPr>
        <w:t>~</w:t>
      </w:r>
      <w:r w:rsidRPr="00337BD2">
        <w:rPr>
          <w:iCs/>
          <w:vanish/>
          <w:lang w:val="en-US"/>
        </w:rPr>
        <w:t>AEMacro</w:t>
      </w:r>
      <w:r w:rsidRPr="00337BD2">
        <w:rPr>
          <w:iCs/>
          <w:vanish/>
        </w:rPr>
        <w:t>(</w:t>
      </w:r>
      <w:r w:rsidRPr="00337BD2">
        <w:rPr>
          <w:iCs/>
          <w:vanish/>
          <w:lang w:val="en-US"/>
        </w:rPr>
        <w:t>IfCell</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first</w:t>
      </w:r>
      <w:r w:rsidRPr="00337BD2">
        <w:rPr>
          <w:iCs/>
          <w:vanish/>
        </w:rPr>
        <w:t>,&lt;&gt;,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iCs/>
        </w:rPr>
        <w:t>1,98</w:t>
      </w:r>
      <w:r w:rsidRPr="00337BD2">
        <w:rPr>
          <w:iCs/>
          <w:vanish/>
        </w:rPr>
        <w:t>})</w:t>
      </w:r>
    </w:p>
    <w:p w:rsidR="00987C60" w:rsidRPr="00337BD2" w:rsidRDefault="00987C60" w:rsidP="00987C60">
      <w:pPr>
        <w:rPr>
          <w:iCs/>
          <w:vanish/>
        </w:rPr>
      </w:pPr>
      <w:r w:rsidRPr="00337BD2">
        <w:rPr>
          <w:vanish/>
        </w:rPr>
        <w:t>~</w:t>
      </w:r>
      <w:r w:rsidRPr="00337BD2">
        <w:rPr>
          <w:vanish/>
          <w:lang w:val="en-US"/>
        </w:rPr>
        <w:t>AEMacro</w:t>
      </w:r>
      <w:r w:rsidRPr="00337BD2">
        <w:rPr>
          <w:vanish/>
        </w:rPr>
        <w:t>(</w:t>
      </w:r>
      <w:r w:rsidRPr="00337BD2">
        <w:rPr>
          <w:vanish/>
          <w:lang w:val="en-US"/>
        </w:rPr>
        <w:t>IfCurrency</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тыс. руб.</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Такая тенденция показателя связана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 xml:space="preserve">){со </w:t>
      </w:r>
      <w:r w:rsidRPr="00337BD2">
        <w:rPr>
          <w:vanish/>
          <w:lang w:val="en-US"/>
        </w:rPr>
        <w:t>c</w:t>
      </w:r>
      <w:r w:rsidRPr="00337BD2">
        <w:rPr>
          <w:vanish/>
        </w:rPr>
        <w:t>табилизацией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с изменением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соотношения валюты баланса и величины собственного капитала. При этом валюта баланса ООО «ПОЛИАРК СТАВРОПОЛЬ»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увеличилась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12,24</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 то время, как размер собственного капитала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){сократился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){стабилиировался})</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возрос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10,93</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p>
    <w:p w:rsidR="00987C60" w:rsidRPr="00337BD2" w:rsidRDefault="00987C60" w:rsidP="00987C60">
      <w:pPr>
        <w:ind w:firstLine="0"/>
        <w:jc w:val="left"/>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23/D</w:t>
      </w:r>
      <w:r w:rsidRPr="00337BD2">
        <w:rPr>
          <w:vanish/>
          <w:lang w:val="en-US"/>
        </w:rPr>
        <w:t>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23/D</w:t>
      </w:r>
      <w:r w:rsidRPr="00337BD2">
        <w:rPr>
          <w:vanish/>
          <w:lang w:val="en-US"/>
        </w:rPr>
        <w:t>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23/D</w:t>
      </w:r>
      <w:r w:rsidRPr="00337BD2">
        <w:rPr>
          <w:vanish/>
          <w:lang w:val="en-US"/>
        </w:rPr>
        <w:t>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23/D</w:t>
      </w:r>
      <w:r w:rsidRPr="00337BD2">
        <w:rPr>
          <w:vanish/>
          <w:lang w:val="en-US"/>
        </w:rPr>
        <w:t>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 рассматриваемом периоде соотношение долгосрочной и краткосрочной задолженностей не изменилось.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Долгосрочная задолженность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не изменилась</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){увеличилась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){на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%){365</w:t>
      </w:r>
      <w:r w:rsidRPr="00337BD2">
        <w:rPr>
          <w:vanish/>
          <w:lang w:val="en-US"/>
        </w:rPr>
        <w:t> </w:t>
      </w:r>
      <w:r w:rsidRPr="00337BD2">
        <w:rPr>
          <w:vanish/>
        </w:rPr>
        <w:t>364,08})</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23,</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DUPONT</w:t>
      </w:r>
      <w:r w:rsidRPr="00337BD2">
        <w:rPr>
          <w:vanish/>
        </w:rPr>
        <w:t>23,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а краткосрочная задолженность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увеличилась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13,61</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DUPONT</w:t>
      </w:r>
      <w:r w:rsidRPr="00337BD2">
        <w:rPr>
          <w:vanish/>
        </w:rPr>
        <w:t>22,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При этом сумма привлеченного капитала </w:t>
      </w:r>
      <w:r w:rsidRPr="00337BD2">
        <w:rPr>
          <w:vanish/>
        </w:rPr>
        <w:t>})</w:t>
      </w:r>
    </w:p>
    <w:p w:rsidR="00987C60" w:rsidRPr="00337BD2" w:rsidRDefault="00987C60" w:rsidP="00987C60">
      <w:pPr>
        <w:rPr>
          <w:vanish/>
        </w:rPr>
      </w:pP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){снизилась на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возросла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13,61</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ind w:firstLine="0"/>
        <w:jc w:val="left"/>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8,@</w:t>
      </w:r>
      <w:r w:rsidRPr="00337BD2">
        <w:rPr>
          <w:vanish/>
          <w:lang w:val="en-US"/>
        </w:rPr>
        <w:t>IF</w:t>
      </w:r>
      <w:r w:rsidRPr="00337BD2">
        <w:rPr>
          <w:vanish/>
        </w:rPr>
        <w:t>(</w:t>
      </w:r>
      <w:r w:rsidRPr="00337BD2">
        <w:rPr>
          <w:vanish/>
          <w:lang w:val="en-US"/>
        </w:rPr>
        <w:t>DUPONT</w:t>
      </w:r>
      <w:r w:rsidRPr="00337BD2">
        <w:rPr>
          <w:vanish/>
        </w:rPr>
        <w:t>9,@</w:t>
      </w:r>
      <w:r w:rsidRPr="00337BD2">
        <w:rPr>
          <w:vanish/>
          <w:lang w:val="en-US"/>
        </w:rPr>
        <w:t>IF</w:t>
      </w:r>
      <w:r w:rsidRPr="00337BD2">
        <w:rPr>
          <w:vanish/>
        </w:rPr>
        <w:t>(</w:t>
      </w:r>
      <w:r w:rsidRPr="00337BD2">
        <w:rPr>
          <w:vanish/>
          <w:lang w:val="en-US"/>
        </w:rPr>
        <w:t>DUPONT</w:t>
      </w:r>
      <w:r w:rsidRPr="00337BD2">
        <w:rPr>
          <w:vanish/>
        </w:rPr>
        <w:t>23,@</w:t>
      </w:r>
      <w:r w:rsidRPr="00337BD2">
        <w:rPr>
          <w:vanish/>
          <w:lang w:val="en-US"/>
        </w:rPr>
        <w:t>IF</w:t>
      </w:r>
      <w:r w:rsidRPr="00337BD2">
        <w:rPr>
          <w:vanish/>
        </w:rPr>
        <w:t>(</w:t>
      </w:r>
      <w:r w:rsidRPr="00337BD2">
        <w:rPr>
          <w:vanish/>
          <w:lang w:val="en-US"/>
        </w:rPr>
        <w:t>DUPONT</w:t>
      </w:r>
      <w:r w:rsidRPr="00337BD2">
        <w:rPr>
          <w:vanish/>
        </w:rPr>
        <w:t>22,</w:t>
      </w:r>
      <w:r w:rsidRPr="00337BD2">
        <w:rPr>
          <w:vanish/>
          <w:lang w:val="en-US"/>
        </w:rPr>
        <w:t>DUPONT</w:t>
      </w:r>
      <w:r w:rsidRPr="00337BD2">
        <w:rPr>
          <w:vanish/>
        </w:rPr>
        <w:t>14,</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DUPONT</w:t>
      </w:r>
      <w:r w:rsidRPr="00337BD2">
        <w:rPr>
          <w:vanish/>
        </w:rPr>
        <w:t>14,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p>
    <w:p w:rsidR="00987C60" w:rsidRPr="00337BD2" w:rsidRDefault="00987C60" w:rsidP="00987C60">
      <w:pPr>
        <w:jc w:val="center"/>
      </w:pPr>
      <w:r w:rsidRPr="00337BD2">
        <w:t>Таблица 10 – Результаты финансового анализ                                      ООО «ПОЛИАРК СТАВРОПОЛЬ» по многофакторной модели Дюпона</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B" w:firstRow="0" w:lastRow="0" w:firstColumn="0" w:lastColumn="0" w:noHBand="0" w:noVBand="0"/>
      </w:tblPr>
      <w:tblGrid>
        <w:gridCol w:w="3588"/>
        <w:gridCol w:w="1560"/>
        <w:gridCol w:w="1680"/>
        <w:gridCol w:w="1752"/>
        <w:gridCol w:w="1320"/>
      </w:tblGrid>
      <w:tr w:rsidR="00987C60" w:rsidRPr="00650F64" w:rsidTr="008F5635">
        <w:trPr>
          <w:trHeight w:val="621"/>
        </w:trPr>
        <w:tc>
          <w:tcPr>
            <w:tcW w:w="3588" w:type="dxa"/>
          </w:tcPr>
          <w:p w:rsidR="00987C60" w:rsidRPr="00650F64" w:rsidRDefault="00987C60" w:rsidP="008F5635">
            <w:pPr>
              <w:spacing w:line="240" w:lineRule="auto"/>
              <w:ind w:firstLine="0"/>
              <w:jc w:val="center"/>
              <w:rPr>
                <w:sz w:val="24"/>
              </w:rPr>
            </w:pPr>
            <w:r w:rsidRPr="00650F64">
              <w:rPr>
                <w:sz w:val="24"/>
              </w:rPr>
              <w:t>Наименование показателей</w:t>
            </w:r>
          </w:p>
        </w:tc>
        <w:tc>
          <w:tcPr>
            <w:tcW w:w="1560" w:type="dxa"/>
          </w:tcPr>
          <w:p w:rsidR="00987C60" w:rsidRPr="00650F64" w:rsidRDefault="00987C60" w:rsidP="008F5635">
            <w:pPr>
              <w:spacing w:line="240" w:lineRule="auto"/>
              <w:ind w:firstLine="0"/>
              <w:jc w:val="center"/>
              <w:rPr>
                <w:sz w:val="24"/>
              </w:rPr>
            </w:pPr>
            <w:r w:rsidRPr="00650F64">
              <w:rPr>
                <w:vanish/>
                <w:sz w:val="24"/>
                <w:lang w:val="en-US"/>
              </w:rPr>
              <w:t>~AEMacro(Period(first){</w:t>
            </w:r>
            <w:r w:rsidRPr="00650F64">
              <w:rPr>
                <w:sz w:val="24"/>
                <w:lang w:val="en-US"/>
              </w:rPr>
              <w:t>2013 год</w:t>
            </w:r>
            <w:r w:rsidRPr="00650F64">
              <w:rPr>
                <w:vanish/>
                <w:sz w:val="24"/>
                <w:lang w:val="en-US"/>
              </w:rPr>
              <w:t>})</w:t>
            </w:r>
          </w:p>
        </w:tc>
        <w:tc>
          <w:tcPr>
            <w:tcW w:w="1680" w:type="dxa"/>
          </w:tcPr>
          <w:p w:rsidR="00987C60" w:rsidRPr="00650F64" w:rsidRDefault="00987C60" w:rsidP="008F5635">
            <w:pPr>
              <w:spacing w:line="240" w:lineRule="auto"/>
              <w:ind w:firstLine="0"/>
              <w:jc w:val="center"/>
              <w:rPr>
                <w:sz w:val="24"/>
              </w:rPr>
            </w:pPr>
            <w:r w:rsidRPr="00650F64">
              <w:rPr>
                <w:vanish/>
                <w:sz w:val="24"/>
                <w:lang w:val="en-US"/>
              </w:rPr>
              <w:t>~AEMacro(Period(last){</w:t>
            </w:r>
            <w:r w:rsidRPr="00650F64">
              <w:rPr>
                <w:sz w:val="24"/>
                <w:lang w:val="en-US"/>
              </w:rPr>
              <w:t>2015 год</w:t>
            </w:r>
            <w:r w:rsidRPr="00650F64">
              <w:rPr>
                <w:vanish/>
                <w:sz w:val="24"/>
                <w:lang w:val="en-US"/>
              </w:rPr>
              <w:t>})</w:t>
            </w:r>
          </w:p>
        </w:tc>
        <w:tc>
          <w:tcPr>
            <w:tcW w:w="1752" w:type="dxa"/>
          </w:tcPr>
          <w:p w:rsidR="00987C60" w:rsidRPr="00650F64" w:rsidRDefault="00987C60" w:rsidP="008F5635">
            <w:pPr>
              <w:spacing w:line="240" w:lineRule="auto"/>
              <w:ind w:firstLine="0"/>
              <w:jc w:val="center"/>
              <w:rPr>
                <w:sz w:val="24"/>
              </w:rPr>
            </w:pPr>
            <w:r w:rsidRPr="00650F64">
              <w:rPr>
                <w:sz w:val="24"/>
              </w:rPr>
              <w:t>Прирост</w:t>
            </w:r>
          </w:p>
        </w:tc>
        <w:tc>
          <w:tcPr>
            <w:tcW w:w="1320" w:type="dxa"/>
          </w:tcPr>
          <w:p w:rsidR="00987C60" w:rsidRPr="00650F64" w:rsidRDefault="00987C60" w:rsidP="008F5635">
            <w:pPr>
              <w:spacing w:line="240" w:lineRule="auto"/>
              <w:ind w:firstLine="0"/>
              <w:jc w:val="center"/>
              <w:rPr>
                <w:sz w:val="24"/>
              </w:rPr>
            </w:pPr>
            <w:r w:rsidRPr="00650F64">
              <w:rPr>
                <w:sz w:val="24"/>
              </w:rPr>
              <w:t>Прирост</w:t>
            </w:r>
            <w:r w:rsidRPr="00650F64">
              <w:rPr>
                <w:sz w:val="24"/>
                <w:lang w:val="en-US"/>
              </w:rPr>
              <w:t>, %</w:t>
            </w:r>
          </w:p>
        </w:tc>
      </w:tr>
      <w:tr w:rsidR="00987C60" w:rsidRPr="00F9734B" w:rsidTr="008F5635">
        <w:trPr>
          <w:hidden/>
        </w:trPr>
        <w:tc>
          <w:tcPr>
            <w:tcW w:w="3588" w:type="dxa"/>
          </w:tcPr>
          <w:p w:rsidR="00987C60" w:rsidRPr="00F9734B" w:rsidRDefault="00987C60" w:rsidP="008F5635">
            <w:pPr>
              <w:pStyle w:val="af3"/>
              <w:spacing w:line="276" w:lineRule="auto"/>
              <w:rPr>
                <w:rFonts w:ascii="Times New Roman" w:hAnsi="Times New Roman"/>
                <w:szCs w:val="24"/>
              </w:rPr>
            </w:pPr>
            <w:r w:rsidRPr="00F9734B">
              <w:rPr>
                <w:rFonts w:ascii="Times New Roman" w:hAnsi="Times New Roman"/>
                <w:vanish/>
                <w:szCs w:val="24"/>
              </w:rPr>
              <w:t>~</w:t>
            </w:r>
            <w:r w:rsidRPr="00650F64">
              <w:rPr>
                <w:rFonts w:ascii="Times New Roman" w:hAnsi="Times New Roman"/>
                <w:vanish/>
                <w:szCs w:val="24"/>
                <w:lang w:val="en-US"/>
              </w:rPr>
              <w:t>AEMacro</w:t>
            </w:r>
            <w:r w:rsidRPr="00F9734B">
              <w:rPr>
                <w:rFonts w:ascii="Times New Roman" w:hAnsi="Times New Roman"/>
                <w:vanish/>
                <w:szCs w:val="24"/>
              </w:rPr>
              <w:t>(</w:t>
            </w:r>
            <w:r w:rsidRPr="00650F64">
              <w:rPr>
                <w:rFonts w:ascii="Times New Roman" w:hAnsi="Times New Roman"/>
                <w:vanish/>
                <w:szCs w:val="24"/>
                <w:lang w:val="en-US"/>
              </w:rPr>
              <w:t>TitleRow</w:t>
            </w:r>
            <w:r w:rsidRPr="00F9734B">
              <w:rPr>
                <w:rFonts w:ascii="Times New Roman" w:hAnsi="Times New Roman"/>
                <w:vanish/>
                <w:szCs w:val="24"/>
              </w:rPr>
              <w:t>(</w:t>
            </w:r>
            <w:r w:rsidRPr="00650F64">
              <w:rPr>
                <w:rFonts w:ascii="Times New Roman" w:hAnsi="Times New Roman"/>
                <w:vanish/>
                <w:szCs w:val="24"/>
                <w:lang w:val="en-US"/>
              </w:rPr>
              <w:t>DUPONT</w:t>
            </w:r>
            <w:r w:rsidRPr="00F9734B">
              <w:rPr>
                <w:rFonts w:ascii="Times New Roman" w:hAnsi="Times New Roman"/>
                <w:vanish/>
                <w:szCs w:val="24"/>
              </w:rPr>
              <w:t>,1){</w:t>
            </w:r>
            <w:r w:rsidRPr="00650F64">
              <w:rPr>
                <w:rFonts w:ascii="Times New Roman" w:hAnsi="Times New Roman"/>
                <w:szCs w:val="24"/>
              </w:rPr>
              <w:t>Рентабельность собственного капитала (ROE)</w:t>
            </w:r>
            <w:r w:rsidRPr="00F9734B">
              <w:rPr>
                <w:rFonts w:ascii="Times New Roman" w:hAnsi="Times New Roman"/>
                <w:vanish/>
                <w:szCs w:val="24"/>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~AEMacro(Cell(DUPONT,1,first){</w:t>
            </w:r>
            <w:r w:rsidRPr="00650F64">
              <w:rPr>
                <w:rFonts w:ascii="Times New Roman" w:hAnsi="Times New Roman"/>
                <w:i w:val="0"/>
                <w:szCs w:val="24"/>
                <w:lang w:val="en-US"/>
              </w:rPr>
              <w:t>0,82</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~AEMacro(Cell(DUPONT,1,last){</w:t>
            </w:r>
            <w:r w:rsidRPr="00650F64">
              <w:rPr>
                <w:rFonts w:ascii="Times New Roman" w:hAnsi="Times New Roman"/>
                <w:i w:val="0"/>
                <w:szCs w:val="24"/>
                <w:lang w:val="en-US"/>
              </w:rPr>
              <w:t>0,84</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~AEMacro(CellDelta(DUPONT,1,first,DUPONT,1,last){</w:t>
            </w:r>
            <w:r w:rsidRPr="00650F64">
              <w:rPr>
                <w:rFonts w:ascii="Times New Roman" w:hAnsi="Times New Roman"/>
                <w:i w:val="0"/>
                <w:szCs w:val="24"/>
                <w:lang w:val="en-US"/>
              </w:rPr>
              <w:t>0,02</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~AEMacro(IfCellDelta(DUPONT,1,first,&lt;&gt;,DUPONT,1,last,DUPONT,1,first,DUPONT,1,last,%){</w:t>
            </w:r>
            <w:r w:rsidRPr="00650F64">
              <w:rPr>
                <w:rFonts w:ascii="Times New Roman" w:hAnsi="Times New Roman"/>
                <w:i w:val="0"/>
                <w:szCs w:val="24"/>
                <w:lang w:val="en-US"/>
              </w:rPr>
              <w:t>2,15</w:t>
            </w:r>
            <w:r w:rsidRPr="00650F64">
              <w:rPr>
                <w:rFonts w:ascii="Times New Roman" w:hAnsi="Times New Roman"/>
                <w:i w:val="0"/>
                <w:vanish/>
                <w:szCs w:val="24"/>
                <w:lang w:val="en-US"/>
              </w:rPr>
              <w:t>})</w:t>
            </w:r>
          </w:p>
        </w:tc>
      </w:tr>
      <w:tr w:rsidR="00987C60" w:rsidRPr="00F9734B" w:rsidTr="008F5635">
        <w:trPr>
          <w:cantSplit/>
          <w:hidden/>
        </w:trPr>
        <w:tc>
          <w:tcPr>
            <w:tcW w:w="9900" w:type="dxa"/>
            <w:gridSpan w:val="5"/>
          </w:tcPr>
          <w:p w:rsidR="00987C60" w:rsidRPr="00650F64" w:rsidRDefault="00987C60" w:rsidP="008F5635">
            <w:pPr>
              <w:pStyle w:val="24"/>
              <w:spacing w:line="276" w:lineRule="auto"/>
              <w:jc w:val="center"/>
              <w:rPr>
                <w:rFonts w:ascii="Times New Roman" w:hAnsi="Times New Roman"/>
                <w:i w:val="0"/>
                <w:szCs w:val="24"/>
                <w:lang w:val="en-US"/>
              </w:rPr>
            </w:pPr>
            <w:r w:rsidRPr="00650F64">
              <w:rPr>
                <w:rFonts w:ascii="Times New Roman" w:hAnsi="Times New Roman"/>
                <w:i w:val="0"/>
                <w:vanish/>
                <w:szCs w:val="24"/>
                <w:lang w:val="en-US"/>
              </w:rPr>
              <w:t>~AEMacro(TitleRow(DUPONT,2){</w:t>
            </w:r>
            <w:r w:rsidRPr="00650F64">
              <w:rPr>
                <w:rFonts w:ascii="Times New Roman" w:hAnsi="Times New Roman"/>
                <w:i w:val="0"/>
                <w:szCs w:val="24"/>
                <w:lang w:val="en-US"/>
              </w:rPr>
              <w:t xml:space="preserve">          УРОВЕНЬ I</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~AEMacro(TitleRow(DUPONT,3){</w:t>
            </w:r>
            <w:r w:rsidRPr="00650F64">
              <w:rPr>
                <w:sz w:val="24"/>
                <w:szCs w:val="24"/>
                <w:lang w:val="en-US"/>
              </w:rPr>
              <w:t xml:space="preserve"> 1. Рентабельность активов</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~AEMacro(Cell(DUPONT,3,first){</w:t>
            </w:r>
            <w:r w:rsidRPr="00650F64">
              <w:rPr>
                <w:rFonts w:ascii="Times New Roman" w:hAnsi="Times New Roman"/>
                <w:i w:val="0"/>
                <w:szCs w:val="24"/>
                <w:lang w:val="en-US"/>
              </w:rPr>
              <w:t>0,42</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~AEMacro(Cell(DUPONT,3,last){</w:t>
            </w:r>
            <w:r w:rsidRPr="00650F64">
              <w:rPr>
                <w:rFonts w:ascii="Times New Roman" w:hAnsi="Times New Roman"/>
                <w:i w:val="0"/>
                <w:szCs w:val="24"/>
                <w:lang w:val="en-US"/>
              </w:rPr>
              <w:t>0,42</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~AEMacro(CellDelta(DUPONT,3,first,DUPONT,3,last){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~AEMacro(IfCellDelta(DUPONT,3,first,&lt;&gt;,DUPONT,3,last,DUPONT,3,first,DUPONT,3,last,%){</w:t>
            </w:r>
            <w:r w:rsidRPr="00650F64">
              <w:rPr>
                <w:rFonts w:ascii="Times New Roman" w:hAnsi="Times New Roman"/>
                <w:i w:val="0"/>
                <w:szCs w:val="24"/>
                <w:lang w:val="en-US"/>
              </w:rPr>
              <w:t>0,96</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~AEMacro(TitleRow(DUPONT,4){</w:t>
            </w:r>
            <w:r w:rsidRPr="00650F64">
              <w:rPr>
                <w:sz w:val="24"/>
                <w:szCs w:val="24"/>
                <w:lang w:val="en-US"/>
              </w:rPr>
              <w:t xml:space="preserve"> 2. Финансовый рычаг</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~AEMacro(Cell(DUPONT,4,first){</w:t>
            </w:r>
            <w:r w:rsidRPr="00650F64">
              <w:rPr>
                <w:rFonts w:ascii="Times New Roman" w:hAnsi="Times New Roman"/>
                <w:i w:val="0"/>
                <w:szCs w:val="24"/>
                <w:lang w:val="en-US"/>
              </w:rPr>
              <w:t>1,95</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~AEMacro(Cell(DUPONT,4,last){</w:t>
            </w:r>
            <w:r w:rsidRPr="00650F64">
              <w:rPr>
                <w:rFonts w:ascii="Times New Roman" w:hAnsi="Times New Roman"/>
                <w:i w:val="0"/>
                <w:szCs w:val="24"/>
                <w:lang w:val="en-US"/>
              </w:rPr>
              <w:t>1,98</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~AEMacro(CellDelta(DUPONT,4,first,DUPONT,4,last){</w:t>
            </w:r>
            <w:r w:rsidRPr="00650F64">
              <w:rPr>
                <w:rFonts w:ascii="Times New Roman" w:hAnsi="Times New Roman"/>
                <w:i w:val="0"/>
                <w:szCs w:val="24"/>
                <w:lang w:val="en-US"/>
              </w:rPr>
              <w:t>0,02</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~AEMacro(IfCellDelta(DUPONT,4,first,&lt;&gt;,DUPONT,4,last,DUPONT,4,first,DUPONT,4,last,%){</w:t>
            </w:r>
            <w:r w:rsidRPr="00650F64">
              <w:rPr>
                <w:rFonts w:ascii="Times New Roman" w:hAnsi="Times New Roman"/>
                <w:i w:val="0"/>
                <w:szCs w:val="24"/>
                <w:lang w:val="en-US"/>
              </w:rPr>
              <w:t>1,18</w:t>
            </w:r>
            <w:r w:rsidRPr="00650F64">
              <w:rPr>
                <w:rFonts w:ascii="Times New Roman" w:hAnsi="Times New Roman"/>
                <w:i w:val="0"/>
                <w:vanish/>
                <w:szCs w:val="24"/>
                <w:lang w:val="en-US"/>
              </w:rPr>
              <w:t>})</w:t>
            </w:r>
          </w:p>
        </w:tc>
      </w:tr>
      <w:tr w:rsidR="00987C60" w:rsidRPr="00F9734B" w:rsidTr="008F5635">
        <w:trPr>
          <w:cantSplit/>
          <w:hidden/>
        </w:trPr>
        <w:tc>
          <w:tcPr>
            <w:tcW w:w="9900" w:type="dxa"/>
            <w:gridSpan w:val="5"/>
          </w:tcPr>
          <w:p w:rsidR="00987C60" w:rsidRPr="00F9734B" w:rsidRDefault="00987C60" w:rsidP="008F5635">
            <w:pPr>
              <w:pStyle w:val="24"/>
              <w:spacing w:line="276"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TitleRow</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,5){</w:t>
            </w:r>
            <w:r w:rsidRPr="00F9734B">
              <w:rPr>
                <w:rFonts w:ascii="Times New Roman" w:hAnsi="Times New Roman"/>
                <w:i w:val="0"/>
                <w:szCs w:val="24"/>
                <w:lang w:val="en-US"/>
              </w:rPr>
              <w:t xml:space="preserve">          </w:t>
            </w:r>
            <w:r w:rsidRPr="00650F64">
              <w:rPr>
                <w:rFonts w:ascii="Times New Roman" w:hAnsi="Times New Roman"/>
                <w:i w:val="0"/>
                <w:szCs w:val="24"/>
              </w:rPr>
              <w:t>УРОВЕНЬ</w:t>
            </w:r>
            <w:r w:rsidRPr="00F9734B">
              <w:rPr>
                <w:rFonts w:ascii="Times New Roman" w:hAnsi="Times New Roman"/>
                <w:i w:val="0"/>
                <w:szCs w:val="24"/>
                <w:lang w:val="en-US"/>
              </w:rPr>
              <w:t xml:space="preserve"> II</w:t>
            </w:r>
            <w:r w:rsidRPr="00F9734B">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,6){</w:t>
            </w:r>
            <w:r w:rsidRPr="00F9734B">
              <w:rPr>
                <w:sz w:val="24"/>
                <w:szCs w:val="24"/>
                <w:lang w:val="en-US"/>
              </w:rPr>
              <w:t xml:space="preserve">  1.1. </w:t>
            </w:r>
            <w:r w:rsidRPr="00650F64">
              <w:rPr>
                <w:sz w:val="24"/>
                <w:szCs w:val="24"/>
              </w:rPr>
              <w:t>Рентабельность</w:t>
            </w:r>
            <w:r w:rsidRPr="00F9734B">
              <w:rPr>
                <w:sz w:val="24"/>
                <w:szCs w:val="24"/>
                <w:lang w:val="en-US"/>
              </w:rPr>
              <w:t xml:space="preserve"> </w:t>
            </w:r>
            <w:r w:rsidRPr="00650F64">
              <w:rPr>
                <w:sz w:val="24"/>
                <w:szCs w:val="24"/>
              </w:rPr>
              <w:t>продаж</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~AEMacro(Cell(DUPONT,6,first){</w:t>
            </w:r>
            <w:r w:rsidRPr="00650F64">
              <w:rPr>
                <w:rFonts w:ascii="Times New Roman" w:hAnsi="Times New Roman"/>
                <w:i w:val="0"/>
                <w:szCs w:val="24"/>
                <w:lang w:val="en-US"/>
              </w:rPr>
              <w:t>0,29</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~AEMacro(Cell(DUPONT,6,last){</w:t>
            </w:r>
            <w:r w:rsidRPr="00650F64">
              <w:rPr>
                <w:rFonts w:ascii="Times New Roman" w:hAnsi="Times New Roman"/>
                <w:i w:val="0"/>
                <w:szCs w:val="24"/>
                <w:lang w:val="en-US"/>
              </w:rPr>
              <w:t>0,29</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~AEMacro(CellDelta(DUPONT,6,first,DUPONT,6,last){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F9734B" w:rsidRDefault="00987C60" w:rsidP="008F5635">
            <w:pPr>
              <w:pStyle w:val="24"/>
              <w:spacing w:line="276" w:lineRule="auto"/>
              <w:jc w:val="right"/>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IfCellDelta</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,6,</w:t>
            </w:r>
            <w:r w:rsidRPr="00650F64">
              <w:rPr>
                <w:rFonts w:ascii="Times New Roman" w:hAnsi="Times New Roman"/>
                <w:i w:val="0"/>
                <w:vanish/>
                <w:szCs w:val="24"/>
                <w:lang w:val="en-US"/>
              </w:rPr>
              <w:t>first</w:t>
            </w:r>
            <w:r w:rsidRPr="00F9734B">
              <w:rPr>
                <w:rFonts w:ascii="Times New Roman" w:hAnsi="Times New Roman"/>
                <w:i w:val="0"/>
                <w:vanish/>
                <w:szCs w:val="24"/>
                <w:lang w:val="en-US"/>
              </w:rPr>
              <w:t>,&lt;&gt;,</w:t>
            </w:r>
            <w:r w:rsidRPr="00650F64">
              <w:rPr>
                <w:rFonts w:ascii="Times New Roman" w:hAnsi="Times New Roman"/>
                <w:i w:val="0"/>
                <w:vanish/>
                <w:szCs w:val="24"/>
                <w:lang w:val="en-US"/>
              </w:rPr>
              <w:t>DUPONT</w:t>
            </w:r>
            <w:r w:rsidRPr="00F9734B">
              <w:rPr>
                <w:rFonts w:ascii="Times New Roman" w:hAnsi="Times New Roman"/>
                <w:i w:val="0"/>
                <w:vanish/>
                <w:szCs w:val="24"/>
                <w:lang w:val="en-US"/>
              </w:rPr>
              <w:t>,6,</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,6,</w:t>
            </w:r>
            <w:r w:rsidRPr="00650F64">
              <w:rPr>
                <w:rFonts w:ascii="Times New Roman" w:hAnsi="Times New Roman"/>
                <w:i w:val="0"/>
                <w:vanish/>
                <w:szCs w:val="24"/>
                <w:lang w:val="en-US"/>
              </w:rPr>
              <w:t>first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,6,</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0,21</w:t>
            </w:r>
            <w:r w:rsidRPr="00F9734B">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,7){</w:t>
            </w:r>
            <w:r w:rsidRPr="00F9734B">
              <w:rPr>
                <w:sz w:val="24"/>
                <w:szCs w:val="24"/>
                <w:lang w:val="en-US"/>
              </w:rPr>
              <w:t xml:space="preserve">  1.2. </w:t>
            </w:r>
            <w:r w:rsidRPr="00650F64">
              <w:rPr>
                <w:sz w:val="24"/>
                <w:szCs w:val="24"/>
              </w:rPr>
              <w:t>Оборачиваемость</w:t>
            </w:r>
            <w:r w:rsidRPr="00F9734B">
              <w:rPr>
                <w:sz w:val="24"/>
                <w:szCs w:val="24"/>
                <w:lang w:val="en-US"/>
              </w:rPr>
              <w:t xml:space="preserve"> </w:t>
            </w:r>
            <w:r w:rsidRPr="00650F64">
              <w:rPr>
                <w:sz w:val="24"/>
                <w:szCs w:val="24"/>
              </w:rPr>
              <w:t>активов</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~AEMacro(Cell(DUPONT,7,first){</w:t>
            </w:r>
            <w:r w:rsidRPr="00650F64">
              <w:rPr>
                <w:rFonts w:ascii="Times New Roman" w:hAnsi="Times New Roman"/>
                <w:i w:val="0"/>
                <w:szCs w:val="24"/>
                <w:lang w:val="en-US"/>
              </w:rPr>
              <w:t>1,45</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~AEMacro(Cell(DUPONT,7,last){</w:t>
            </w:r>
            <w:r w:rsidRPr="00650F64">
              <w:rPr>
                <w:rFonts w:ascii="Times New Roman" w:hAnsi="Times New Roman"/>
                <w:i w:val="0"/>
                <w:szCs w:val="24"/>
                <w:lang w:val="en-US"/>
              </w:rPr>
              <w:t>1,46</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~AEMacro(CellDelta(DUPONT,7,first,DUPONT,7,last){</w:t>
            </w:r>
            <w:r w:rsidRPr="00650F64">
              <w:rPr>
                <w:rFonts w:ascii="Times New Roman" w:hAnsi="Times New Roman"/>
                <w:i w:val="0"/>
                <w:szCs w:val="24"/>
                <w:lang w:val="en-US"/>
              </w:rPr>
              <w:t>0,01</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~AEMacro(IfCellDelta(DUPONT,7,first,&lt;&gt;,DUPONT,7,last,DUPONT,7,first,DUPONT,7,last,%){</w:t>
            </w:r>
            <w:r w:rsidRPr="00650F64">
              <w:rPr>
                <w:rFonts w:ascii="Times New Roman" w:hAnsi="Times New Roman"/>
                <w:i w:val="0"/>
                <w:szCs w:val="24"/>
                <w:lang w:val="en-US"/>
              </w:rPr>
              <w:t>0,75</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lastRenderedPageBreak/>
              <w:t>~AEMacro(TitleRow(DUPONT,8){</w:t>
            </w:r>
            <w:r w:rsidRPr="00650F64">
              <w:rPr>
                <w:sz w:val="24"/>
                <w:szCs w:val="24"/>
                <w:lang w:val="en-US"/>
              </w:rPr>
              <w:t xml:space="preserve">  2.1. Валюта баланса</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~AEMacro(Cell(DUPONT,8,first){</w:t>
            </w:r>
            <w:r w:rsidRPr="00650F64">
              <w:rPr>
                <w:rFonts w:ascii="Times New Roman" w:hAnsi="Times New Roman"/>
                <w:i w:val="0"/>
                <w:szCs w:val="24"/>
                <w:lang w:val="en-US"/>
              </w:rPr>
              <w:t>2 394,00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~AEMacro(Cell(DUPONT,8,last){</w:t>
            </w:r>
            <w:r w:rsidRPr="00650F64">
              <w:rPr>
                <w:rFonts w:ascii="Times New Roman" w:hAnsi="Times New Roman"/>
                <w:i w:val="0"/>
                <w:szCs w:val="24"/>
                <w:lang w:val="en-US"/>
              </w:rPr>
              <w:t>2 687,00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~AEMacro(CellDelta(DUPONT,8,first,DUPONT,8,last){</w:t>
            </w:r>
            <w:r w:rsidRPr="00650F64">
              <w:rPr>
                <w:rFonts w:ascii="Times New Roman" w:hAnsi="Times New Roman"/>
                <w:i w:val="0"/>
                <w:szCs w:val="24"/>
                <w:lang w:val="en-US"/>
              </w:rPr>
              <w:t>293,00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~AEMacro(IfCellDelta(DUPONT,8,first,&lt;&gt;,DUPONT,8,last,DUPONT,8,first,DUPONT,8,last,%){</w:t>
            </w:r>
            <w:r w:rsidRPr="00650F64">
              <w:rPr>
                <w:rFonts w:ascii="Times New Roman" w:hAnsi="Times New Roman"/>
                <w:i w:val="0"/>
                <w:szCs w:val="24"/>
                <w:lang w:val="en-US"/>
              </w:rPr>
              <w:t>12,24</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,9){</w:t>
            </w:r>
            <w:r w:rsidRPr="00F9734B">
              <w:rPr>
                <w:sz w:val="24"/>
                <w:szCs w:val="24"/>
                <w:lang w:val="en-US"/>
              </w:rPr>
              <w:t xml:space="preserve">  2.2. </w:t>
            </w:r>
            <w:r w:rsidRPr="00650F64">
              <w:rPr>
                <w:sz w:val="24"/>
                <w:szCs w:val="24"/>
              </w:rPr>
              <w:t>Собственный</w:t>
            </w:r>
            <w:r w:rsidRPr="00F9734B">
              <w:rPr>
                <w:sz w:val="24"/>
                <w:szCs w:val="24"/>
                <w:lang w:val="en-US"/>
              </w:rPr>
              <w:t xml:space="preserve"> </w:t>
            </w:r>
            <w:r w:rsidRPr="00650F64">
              <w:rPr>
                <w:sz w:val="24"/>
                <w:szCs w:val="24"/>
              </w:rPr>
              <w:t>капитал</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~AEMacro(Cell(DUPONT,9,first){</w:t>
            </w:r>
            <w:r w:rsidRPr="00650F64">
              <w:rPr>
                <w:rFonts w:ascii="Times New Roman" w:hAnsi="Times New Roman"/>
                <w:i w:val="0"/>
                <w:szCs w:val="24"/>
                <w:lang w:val="en-US"/>
              </w:rPr>
              <w:t>1 226,00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~AEMacro(Cell(DUPONT,9,last){</w:t>
            </w:r>
            <w:r w:rsidRPr="00650F64">
              <w:rPr>
                <w:rFonts w:ascii="Times New Roman" w:hAnsi="Times New Roman"/>
                <w:i w:val="0"/>
                <w:szCs w:val="24"/>
                <w:lang w:val="en-US"/>
              </w:rPr>
              <w:t>1 360,00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~AEMacro(CellDelta(DUPONT,9,first,DUPONT,9,last){</w:t>
            </w:r>
            <w:r w:rsidRPr="00650F64">
              <w:rPr>
                <w:rFonts w:ascii="Times New Roman" w:hAnsi="Times New Roman"/>
                <w:i w:val="0"/>
                <w:szCs w:val="24"/>
                <w:lang w:val="en-US"/>
              </w:rPr>
              <w:t>134,00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~AEMacro(IfCellDelta(DUPONT,9,first,&lt;&gt;,DUPONT,9,last,DUPONT,9,first,DUPONT,9,last,%){</w:t>
            </w:r>
            <w:r w:rsidRPr="00650F64">
              <w:rPr>
                <w:rFonts w:ascii="Times New Roman" w:hAnsi="Times New Roman"/>
                <w:i w:val="0"/>
                <w:szCs w:val="24"/>
                <w:lang w:val="en-US"/>
              </w:rPr>
              <w:t>10,93</w:t>
            </w:r>
            <w:r w:rsidRPr="00650F64">
              <w:rPr>
                <w:rFonts w:ascii="Times New Roman" w:hAnsi="Times New Roman"/>
                <w:i w:val="0"/>
                <w:vanish/>
                <w:szCs w:val="24"/>
                <w:lang w:val="en-US"/>
              </w:rPr>
              <w:t>})</w:t>
            </w:r>
          </w:p>
        </w:tc>
      </w:tr>
      <w:tr w:rsidR="00987C60" w:rsidRPr="00F9734B" w:rsidTr="008F5635">
        <w:trPr>
          <w:cantSplit/>
          <w:hidden/>
        </w:trPr>
        <w:tc>
          <w:tcPr>
            <w:tcW w:w="9900" w:type="dxa"/>
            <w:gridSpan w:val="5"/>
          </w:tcPr>
          <w:p w:rsidR="00987C60" w:rsidRPr="00650F64" w:rsidRDefault="00987C60" w:rsidP="008F5635">
            <w:pPr>
              <w:pStyle w:val="24"/>
              <w:spacing w:line="276" w:lineRule="auto"/>
              <w:jc w:val="center"/>
              <w:rPr>
                <w:rFonts w:ascii="Times New Roman" w:hAnsi="Times New Roman"/>
                <w:i w:val="0"/>
                <w:szCs w:val="24"/>
                <w:lang w:val="en-US"/>
              </w:rPr>
            </w:pPr>
            <w:r w:rsidRPr="00650F64">
              <w:rPr>
                <w:rFonts w:ascii="Times New Roman" w:hAnsi="Times New Roman"/>
                <w:i w:val="0"/>
                <w:vanish/>
                <w:szCs w:val="24"/>
                <w:lang w:val="en-US"/>
              </w:rPr>
              <w:t>~AEMacro(TitleRow(DUPONT,10){</w:t>
            </w:r>
            <w:r w:rsidRPr="00650F64">
              <w:rPr>
                <w:rFonts w:ascii="Times New Roman" w:hAnsi="Times New Roman"/>
                <w:i w:val="0"/>
                <w:szCs w:val="24"/>
                <w:lang w:val="en-US"/>
              </w:rPr>
              <w:t xml:space="preserve">           УРОВЕНЬ III</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,11){</w:t>
            </w:r>
            <w:r w:rsidRPr="00F9734B">
              <w:rPr>
                <w:sz w:val="24"/>
                <w:szCs w:val="24"/>
                <w:lang w:val="en-US"/>
              </w:rPr>
              <w:t xml:space="preserve">   1.1.1. </w:t>
            </w:r>
            <w:r w:rsidRPr="00650F64">
              <w:rPr>
                <w:sz w:val="24"/>
                <w:szCs w:val="24"/>
              </w:rPr>
              <w:t>Чистая</w:t>
            </w:r>
            <w:r w:rsidRPr="00F9734B">
              <w:rPr>
                <w:sz w:val="24"/>
                <w:szCs w:val="24"/>
                <w:lang w:val="en-US"/>
              </w:rPr>
              <w:t xml:space="preserve"> </w:t>
            </w:r>
            <w:r w:rsidRPr="00650F64">
              <w:rPr>
                <w:sz w:val="24"/>
                <w:szCs w:val="24"/>
              </w:rPr>
              <w:t>прибыль</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~AEMacro(Cell(DUPONT,11,first){</w:t>
            </w:r>
            <w:r w:rsidRPr="00650F64">
              <w:rPr>
                <w:rFonts w:ascii="Times New Roman" w:hAnsi="Times New Roman"/>
                <w:i w:val="0"/>
                <w:szCs w:val="24"/>
                <w:lang w:val="en-US"/>
              </w:rPr>
              <w:t>1 006,00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~AEMacro(Cell(DUPONT,11,last){</w:t>
            </w:r>
            <w:r w:rsidRPr="00650F64">
              <w:rPr>
                <w:rFonts w:ascii="Times New Roman" w:hAnsi="Times New Roman"/>
                <w:i w:val="0"/>
                <w:szCs w:val="24"/>
                <w:lang w:val="en-US"/>
              </w:rPr>
              <w:t>1 140,00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~AEMacro(CellDelta(DUPONT,11,first,DUPONT,11,last){</w:t>
            </w:r>
            <w:r w:rsidRPr="00650F64">
              <w:rPr>
                <w:rFonts w:ascii="Times New Roman" w:hAnsi="Times New Roman"/>
                <w:i w:val="0"/>
                <w:szCs w:val="24"/>
                <w:lang w:val="en-US"/>
              </w:rPr>
              <w:t>134,00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~AEMacro(IfCellDelta(DUPONT,11,first,&lt;&gt;,DUPONT,11,last,DUPONT,11,first,DUPONT,11,last,%){</w:t>
            </w:r>
            <w:r w:rsidRPr="00650F64">
              <w:rPr>
                <w:rFonts w:ascii="Times New Roman" w:hAnsi="Times New Roman"/>
                <w:i w:val="0"/>
                <w:szCs w:val="24"/>
                <w:lang w:val="en-US"/>
              </w:rPr>
              <w:t>13,32</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~AEMacro(TitleRow(DUPONT,12){</w:t>
            </w:r>
            <w:r w:rsidRPr="00650F64">
              <w:rPr>
                <w:sz w:val="24"/>
                <w:szCs w:val="24"/>
                <w:lang w:val="en-US"/>
              </w:rPr>
              <w:t xml:space="preserve">   1.1.2; 1.2.1. Выручка от реализации</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~AEMacro(Cell(DUPONT,12,first){</w:t>
            </w:r>
            <w:r w:rsidRPr="00650F64">
              <w:rPr>
                <w:rFonts w:ascii="Times New Roman" w:hAnsi="Times New Roman"/>
                <w:i w:val="0"/>
                <w:szCs w:val="24"/>
                <w:lang w:val="en-US"/>
              </w:rPr>
              <w:t>3 471,00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~AEMacro(Cell(DUPONT,12,last){</w:t>
            </w:r>
            <w:r w:rsidRPr="00650F64">
              <w:rPr>
                <w:rFonts w:ascii="Times New Roman" w:hAnsi="Times New Roman"/>
                <w:i w:val="0"/>
                <w:szCs w:val="24"/>
                <w:lang w:val="en-US"/>
              </w:rPr>
              <w:t>3 925,00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~AEMacro(CellDelta(DUPONT,12,first,DUPONT,12,last){</w:t>
            </w:r>
            <w:r w:rsidRPr="00650F64">
              <w:rPr>
                <w:rFonts w:ascii="Times New Roman" w:hAnsi="Times New Roman"/>
                <w:i w:val="0"/>
                <w:szCs w:val="24"/>
                <w:lang w:val="en-US"/>
              </w:rPr>
              <w:t>454,00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~AEMacro(IfCellDelta(DUPONT,12,first,&lt;&gt;,DUPONT,12,last,DUPONT,12,first,DUPONT,12,last,%){</w:t>
            </w:r>
            <w:r w:rsidRPr="00650F64">
              <w:rPr>
                <w:rFonts w:ascii="Times New Roman" w:hAnsi="Times New Roman"/>
                <w:i w:val="0"/>
                <w:szCs w:val="24"/>
                <w:lang w:val="en-US"/>
              </w:rPr>
              <w:t>13,08</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~AEMacro(TitleRow(DUPONT,13){</w:t>
            </w:r>
            <w:r w:rsidRPr="00650F64">
              <w:rPr>
                <w:sz w:val="24"/>
                <w:szCs w:val="24"/>
                <w:lang w:val="en-US"/>
              </w:rPr>
              <w:t xml:space="preserve">   1.2.2. Активы</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~AEMacro(Cell(DUPONT,13,first){</w:t>
            </w:r>
            <w:r w:rsidRPr="00650F64">
              <w:rPr>
                <w:rFonts w:ascii="Times New Roman" w:hAnsi="Times New Roman"/>
                <w:i w:val="0"/>
                <w:szCs w:val="24"/>
                <w:lang w:val="en-US"/>
              </w:rPr>
              <w:t>2 394,00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~AEMacro(Cell(DUPONT,13,last){</w:t>
            </w:r>
            <w:r w:rsidRPr="00650F64">
              <w:rPr>
                <w:rFonts w:ascii="Times New Roman" w:hAnsi="Times New Roman"/>
                <w:i w:val="0"/>
                <w:szCs w:val="24"/>
                <w:lang w:val="en-US"/>
              </w:rPr>
              <w:t>2 687,00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~AEMacro(CellDelta(DUPONT,13,first,DUPONT,13,last){</w:t>
            </w:r>
            <w:r w:rsidRPr="00650F64">
              <w:rPr>
                <w:rFonts w:ascii="Times New Roman" w:hAnsi="Times New Roman"/>
                <w:i w:val="0"/>
                <w:szCs w:val="24"/>
                <w:lang w:val="en-US"/>
              </w:rPr>
              <w:t>293,00</w:t>
            </w:r>
            <w:r w:rsidRPr="00650F64">
              <w:rPr>
                <w:rFonts w:ascii="Times New Roman" w:hAnsi="Times New Roman"/>
                <w:i w:val="0"/>
                <w:vanish/>
                <w:szCs w:val="24"/>
                <w:lang w:val="en-US"/>
              </w:rPr>
              <w:t>})</w:t>
            </w:r>
          </w:p>
        </w:tc>
        <w:tc>
          <w:tcPr>
            <w:tcW w:w="1320" w:type="dxa"/>
          </w:tcPr>
          <w:p w:rsidR="00987C60" w:rsidRPr="00F9734B" w:rsidRDefault="00987C60" w:rsidP="008F5635">
            <w:pPr>
              <w:pStyle w:val="24"/>
              <w:spacing w:line="276" w:lineRule="auto"/>
              <w:jc w:val="right"/>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IfCellDelta</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,13,</w:t>
            </w:r>
            <w:r w:rsidRPr="00650F64">
              <w:rPr>
                <w:rFonts w:ascii="Times New Roman" w:hAnsi="Times New Roman"/>
                <w:i w:val="0"/>
                <w:vanish/>
                <w:szCs w:val="24"/>
                <w:lang w:val="en-US"/>
              </w:rPr>
              <w:t>first</w:t>
            </w:r>
            <w:r w:rsidRPr="00F9734B">
              <w:rPr>
                <w:rFonts w:ascii="Times New Roman" w:hAnsi="Times New Roman"/>
                <w:i w:val="0"/>
                <w:vanish/>
                <w:szCs w:val="24"/>
                <w:lang w:val="en-US"/>
              </w:rPr>
              <w:t>,&lt;&gt;,</w:t>
            </w:r>
            <w:r w:rsidRPr="00650F64">
              <w:rPr>
                <w:rFonts w:ascii="Times New Roman" w:hAnsi="Times New Roman"/>
                <w:i w:val="0"/>
                <w:vanish/>
                <w:szCs w:val="24"/>
                <w:lang w:val="en-US"/>
              </w:rPr>
              <w:t>DUPONT</w:t>
            </w:r>
            <w:r w:rsidRPr="00F9734B">
              <w:rPr>
                <w:rFonts w:ascii="Times New Roman" w:hAnsi="Times New Roman"/>
                <w:i w:val="0"/>
                <w:vanish/>
                <w:szCs w:val="24"/>
                <w:lang w:val="en-US"/>
              </w:rPr>
              <w:t>,13,</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,13,</w:t>
            </w:r>
            <w:r w:rsidRPr="00650F64">
              <w:rPr>
                <w:rFonts w:ascii="Times New Roman" w:hAnsi="Times New Roman"/>
                <w:i w:val="0"/>
                <w:vanish/>
                <w:szCs w:val="24"/>
                <w:lang w:val="en-US"/>
              </w:rPr>
              <w:t>first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,13,</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12,24</w:t>
            </w:r>
            <w:r w:rsidRPr="00F9734B">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,14){</w:t>
            </w:r>
            <w:r w:rsidRPr="00F9734B">
              <w:rPr>
                <w:sz w:val="24"/>
                <w:szCs w:val="24"/>
                <w:lang w:val="en-US"/>
              </w:rPr>
              <w:t xml:space="preserve">   2.1.1. </w:t>
            </w:r>
            <w:r w:rsidRPr="00650F64">
              <w:rPr>
                <w:sz w:val="24"/>
                <w:szCs w:val="24"/>
              </w:rPr>
              <w:t>Привлеченный</w:t>
            </w:r>
            <w:r w:rsidRPr="00F9734B">
              <w:rPr>
                <w:sz w:val="24"/>
                <w:szCs w:val="24"/>
                <w:lang w:val="en-US"/>
              </w:rPr>
              <w:t xml:space="preserve"> </w:t>
            </w:r>
            <w:r w:rsidRPr="00650F64">
              <w:rPr>
                <w:sz w:val="24"/>
                <w:szCs w:val="24"/>
              </w:rPr>
              <w:t>капитал</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~AEMacro(Cell(DUPONT,14,first){</w:t>
            </w:r>
            <w:r w:rsidRPr="00650F64">
              <w:rPr>
                <w:rFonts w:ascii="Times New Roman" w:hAnsi="Times New Roman"/>
                <w:i w:val="0"/>
                <w:szCs w:val="24"/>
                <w:lang w:val="en-US"/>
              </w:rPr>
              <w:t>1 168,00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~AEMacro(Cell(DUPONT,14,last){</w:t>
            </w:r>
            <w:r w:rsidRPr="00650F64">
              <w:rPr>
                <w:rFonts w:ascii="Times New Roman" w:hAnsi="Times New Roman"/>
                <w:i w:val="0"/>
                <w:szCs w:val="24"/>
                <w:lang w:val="en-US"/>
              </w:rPr>
              <w:t>1 327,00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~AEMacro(CellDelta(DUPONT,14,first,DUPONT,14,last){</w:t>
            </w:r>
            <w:r w:rsidRPr="00650F64">
              <w:rPr>
                <w:rFonts w:ascii="Times New Roman" w:hAnsi="Times New Roman"/>
                <w:i w:val="0"/>
                <w:szCs w:val="24"/>
                <w:lang w:val="en-US"/>
              </w:rPr>
              <w:t>159,00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~AEMacro(IfCellDelta(DUPONT,14,first,&lt;&gt;,DUPONT,14,last,DUPONT,14,first,DUPONT,14,last,%){</w:t>
            </w:r>
            <w:r w:rsidRPr="00650F64">
              <w:rPr>
                <w:rFonts w:ascii="Times New Roman" w:hAnsi="Times New Roman"/>
                <w:i w:val="0"/>
                <w:szCs w:val="24"/>
                <w:lang w:val="en-US"/>
              </w:rPr>
              <w:t>13,61</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~AEMacro(TitleRow(DUPONT,15){</w:t>
            </w:r>
            <w:r w:rsidRPr="00650F64">
              <w:rPr>
                <w:sz w:val="24"/>
                <w:szCs w:val="24"/>
                <w:lang w:val="en-US"/>
              </w:rPr>
              <w:t xml:space="preserve">   2.1.2. Собственный капитал</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~AEMacro(Cell(DUPONT,15,first){</w:t>
            </w:r>
            <w:r w:rsidRPr="00650F64">
              <w:rPr>
                <w:rFonts w:ascii="Times New Roman" w:hAnsi="Times New Roman"/>
                <w:i w:val="0"/>
                <w:szCs w:val="24"/>
                <w:lang w:val="en-US"/>
              </w:rPr>
              <w:t>1 226,00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~AEMacro(Cell(DUPONT,15,last){</w:t>
            </w:r>
            <w:r w:rsidRPr="00650F64">
              <w:rPr>
                <w:rFonts w:ascii="Times New Roman" w:hAnsi="Times New Roman"/>
                <w:i w:val="0"/>
                <w:szCs w:val="24"/>
                <w:lang w:val="en-US"/>
              </w:rPr>
              <w:t>1 360,00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~AEMacro(CellDelta(DUPONT,15,first,DUPONT,15,last){</w:t>
            </w:r>
            <w:r w:rsidRPr="00650F64">
              <w:rPr>
                <w:rFonts w:ascii="Times New Roman" w:hAnsi="Times New Roman"/>
                <w:i w:val="0"/>
                <w:szCs w:val="24"/>
                <w:lang w:val="en-US"/>
              </w:rPr>
              <w:t>134,00</w:t>
            </w:r>
            <w:r w:rsidRPr="00650F64">
              <w:rPr>
                <w:rFonts w:ascii="Times New Roman" w:hAnsi="Times New Roman"/>
                <w:i w:val="0"/>
                <w:vanish/>
                <w:szCs w:val="24"/>
                <w:lang w:val="en-US"/>
              </w:rPr>
              <w:t>})</w:t>
            </w:r>
          </w:p>
        </w:tc>
        <w:tc>
          <w:tcPr>
            <w:tcW w:w="1320" w:type="dxa"/>
          </w:tcPr>
          <w:p w:rsidR="00987C60" w:rsidRPr="00F9734B" w:rsidRDefault="00987C60" w:rsidP="008F5635">
            <w:pPr>
              <w:pStyle w:val="24"/>
              <w:spacing w:line="276" w:lineRule="auto"/>
              <w:jc w:val="right"/>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IfCellDelta</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,15,</w:t>
            </w:r>
            <w:r w:rsidRPr="00650F64">
              <w:rPr>
                <w:rFonts w:ascii="Times New Roman" w:hAnsi="Times New Roman"/>
                <w:i w:val="0"/>
                <w:vanish/>
                <w:szCs w:val="24"/>
                <w:lang w:val="en-US"/>
              </w:rPr>
              <w:t>first</w:t>
            </w:r>
            <w:r w:rsidRPr="00F9734B">
              <w:rPr>
                <w:rFonts w:ascii="Times New Roman" w:hAnsi="Times New Roman"/>
                <w:i w:val="0"/>
                <w:vanish/>
                <w:szCs w:val="24"/>
                <w:lang w:val="en-US"/>
              </w:rPr>
              <w:t>,&lt;&gt;,</w:t>
            </w:r>
            <w:r w:rsidRPr="00650F64">
              <w:rPr>
                <w:rFonts w:ascii="Times New Roman" w:hAnsi="Times New Roman"/>
                <w:i w:val="0"/>
                <w:vanish/>
                <w:szCs w:val="24"/>
                <w:lang w:val="en-US"/>
              </w:rPr>
              <w:t>DUPONT</w:t>
            </w:r>
            <w:r w:rsidRPr="00F9734B">
              <w:rPr>
                <w:rFonts w:ascii="Times New Roman" w:hAnsi="Times New Roman"/>
                <w:i w:val="0"/>
                <w:vanish/>
                <w:szCs w:val="24"/>
                <w:lang w:val="en-US"/>
              </w:rPr>
              <w:t>,15,</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,15,</w:t>
            </w:r>
            <w:r w:rsidRPr="00650F64">
              <w:rPr>
                <w:rFonts w:ascii="Times New Roman" w:hAnsi="Times New Roman"/>
                <w:i w:val="0"/>
                <w:vanish/>
                <w:szCs w:val="24"/>
                <w:lang w:val="en-US"/>
              </w:rPr>
              <w:t>first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,15,</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10,93</w:t>
            </w:r>
            <w:r w:rsidRPr="00F9734B">
              <w:rPr>
                <w:rFonts w:ascii="Times New Roman" w:hAnsi="Times New Roman"/>
                <w:i w:val="0"/>
                <w:vanish/>
                <w:szCs w:val="24"/>
                <w:lang w:val="en-US"/>
              </w:rPr>
              <w:t>})</w:t>
            </w:r>
          </w:p>
        </w:tc>
      </w:tr>
      <w:tr w:rsidR="00987C60" w:rsidRPr="00F9734B" w:rsidTr="008F5635">
        <w:trPr>
          <w:cantSplit/>
          <w:hidden/>
        </w:trPr>
        <w:tc>
          <w:tcPr>
            <w:tcW w:w="9900" w:type="dxa"/>
            <w:gridSpan w:val="5"/>
          </w:tcPr>
          <w:p w:rsidR="00987C60" w:rsidRPr="00F9734B" w:rsidRDefault="00987C60" w:rsidP="008F5635">
            <w:pPr>
              <w:pStyle w:val="24"/>
              <w:spacing w:line="276" w:lineRule="auto"/>
              <w:jc w:val="center"/>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TitleRow</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,16){</w:t>
            </w:r>
            <w:r w:rsidRPr="00F9734B">
              <w:rPr>
                <w:rFonts w:ascii="Times New Roman" w:hAnsi="Times New Roman"/>
                <w:i w:val="0"/>
                <w:szCs w:val="24"/>
                <w:lang w:val="en-US"/>
              </w:rPr>
              <w:t xml:space="preserve">           </w:t>
            </w:r>
            <w:r w:rsidRPr="00650F64">
              <w:rPr>
                <w:rFonts w:ascii="Times New Roman" w:hAnsi="Times New Roman"/>
                <w:i w:val="0"/>
                <w:szCs w:val="24"/>
              </w:rPr>
              <w:t>УРОВЕНЬ</w:t>
            </w:r>
            <w:r w:rsidRPr="00F9734B">
              <w:rPr>
                <w:rFonts w:ascii="Times New Roman" w:hAnsi="Times New Roman"/>
                <w:i w:val="0"/>
                <w:szCs w:val="24"/>
                <w:lang w:val="en-US"/>
              </w:rPr>
              <w:t xml:space="preserve"> IV</w:t>
            </w:r>
            <w:r w:rsidRPr="00F9734B">
              <w:rPr>
                <w:rFonts w:ascii="Times New Roman" w:hAnsi="Times New Roman"/>
                <w:i w:val="0"/>
                <w:vanish/>
                <w:szCs w:val="24"/>
                <w:lang w:val="en-US"/>
              </w:rPr>
              <w:t>})</w:t>
            </w:r>
          </w:p>
        </w:tc>
      </w:tr>
      <w:tr w:rsidR="00987C60" w:rsidRPr="00F9734B" w:rsidTr="008F5635">
        <w:trPr>
          <w:hidden/>
        </w:trPr>
        <w:tc>
          <w:tcPr>
            <w:tcW w:w="3588" w:type="dxa"/>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,17){</w:t>
            </w:r>
            <w:r w:rsidRPr="00F9734B">
              <w:rPr>
                <w:sz w:val="24"/>
                <w:szCs w:val="24"/>
                <w:lang w:val="en-US"/>
              </w:rPr>
              <w:t xml:space="preserve">    1.1.1-2.1. </w:t>
            </w:r>
            <w:r w:rsidRPr="00650F64">
              <w:rPr>
                <w:sz w:val="24"/>
                <w:szCs w:val="24"/>
              </w:rPr>
              <w:t>Операционная</w:t>
            </w:r>
            <w:r w:rsidRPr="00F9734B">
              <w:rPr>
                <w:sz w:val="24"/>
                <w:szCs w:val="24"/>
                <w:lang w:val="en-US"/>
              </w:rPr>
              <w:t xml:space="preserve"> </w:t>
            </w:r>
            <w:r w:rsidRPr="00650F64">
              <w:rPr>
                <w:sz w:val="24"/>
                <w:szCs w:val="24"/>
              </w:rPr>
              <w:t>рентабельность</w:t>
            </w:r>
            <w:r w:rsidRPr="00F9734B">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~AEMacro(Cell(DUPONT,17,first){</w:t>
            </w:r>
            <w:r w:rsidRPr="00650F64">
              <w:rPr>
                <w:rFonts w:ascii="Times New Roman" w:hAnsi="Times New Roman"/>
                <w:i w:val="0"/>
                <w:szCs w:val="24"/>
                <w:lang w:val="en-US"/>
              </w:rPr>
              <w:t>0,36</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~AEMacro(Cell(DUPONT,17,last){</w:t>
            </w:r>
            <w:r w:rsidRPr="00650F64">
              <w:rPr>
                <w:rFonts w:ascii="Times New Roman" w:hAnsi="Times New Roman"/>
                <w:i w:val="0"/>
                <w:szCs w:val="24"/>
                <w:lang w:val="en-US"/>
              </w:rPr>
              <w:t>0,36</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~AEMacro(CellDelta(DUPONT,17,first,DUPONT,17,last){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~AEMacro(IfCellDelta(DUPONT,17,first,&lt;&gt;,DUPONT,17,last,DUPONT,17,first,DUPONT,17,last,%){</w:t>
            </w:r>
            <w:r w:rsidRPr="00650F64">
              <w:rPr>
                <w:rFonts w:ascii="Times New Roman" w:hAnsi="Times New Roman"/>
                <w:i w:val="0"/>
                <w:szCs w:val="24"/>
                <w:lang w:val="en-US"/>
              </w:rPr>
              <w:t>-0,06</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~AEMacro(TitleRow(DUPONT,18){</w:t>
            </w:r>
            <w:r w:rsidRPr="00650F64">
              <w:rPr>
                <w:sz w:val="24"/>
                <w:szCs w:val="24"/>
                <w:lang w:val="en-US"/>
              </w:rPr>
              <w:t xml:space="preserve">    1.1.1-2.2. Бремя процентов</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~AEMacro(Cell(DUPONT,18,first){</w:t>
            </w:r>
            <w:r w:rsidRPr="00650F64">
              <w:rPr>
                <w:rFonts w:ascii="Times New Roman" w:hAnsi="Times New Roman"/>
                <w:i w:val="0"/>
                <w:szCs w:val="24"/>
                <w:lang w:val="en-US"/>
              </w:rPr>
              <w:t>1,00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~AEMacro(Cell(DUPONT,18,last){</w:t>
            </w:r>
            <w:r w:rsidRPr="00650F64">
              <w:rPr>
                <w:rFonts w:ascii="Times New Roman" w:hAnsi="Times New Roman"/>
                <w:i w:val="0"/>
                <w:szCs w:val="24"/>
                <w:lang w:val="en-US"/>
              </w:rPr>
              <w:t>1,00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~AEMacro(CellDelta(DUPONT,18,first,DUPONT,18,last){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~AEMacro(IfCellDelta(DUPONT,18,first,&lt;&gt;,DUPONT,18,last,DUPONT,18,first,DUPONT,18,last,%){</w:t>
            </w:r>
            <w:r w:rsidRPr="00650F64">
              <w:rPr>
                <w:rFonts w:ascii="Times New Roman" w:hAnsi="Times New Roman"/>
                <w:i w:val="0"/>
                <w:szCs w:val="24"/>
                <w:lang w:val="en-US"/>
              </w:rPr>
              <w:t>0,26</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~AEMacro(TitleRow(DUPONT,19){</w:t>
            </w:r>
            <w:r w:rsidRPr="00650F64">
              <w:rPr>
                <w:sz w:val="24"/>
                <w:szCs w:val="24"/>
                <w:lang w:val="en-US"/>
              </w:rPr>
              <w:t xml:space="preserve">    1.1.1-2.3. Налоговое бремя</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~AEMacro(Cell(DUPONT,19,first){</w:t>
            </w:r>
            <w:r w:rsidRPr="00650F64">
              <w:rPr>
                <w:rFonts w:ascii="Times New Roman" w:hAnsi="Times New Roman"/>
                <w:i w:val="0"/>
                <w:szCs w:val="24"/>
                <w:lang w:val="en-US"/>
              </w:rPr>
              <w:t>0,80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~AEMacro(Cell(DUPONT,19,last){</w:t>
            </w:r>
            <w:r w:rsidRPr="00650F64">
              <w:rPr>
                <w:rFonts w:ascii="Times New Roman" w:hAnsi="Times New Roman"/>
                <w:i w:val="0"/>
                <w:szCs w:val="24"/>
                <w:lang w:val="en-US"/>
              </w:rPr>
              <w:t>0,80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~AEMacro(CellDelta(DUPONT,19,first,DUPONT,19,last){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~AEMacro(IfCellDelta(DUPONT,19,first,&lt;&gt;,DUPONT,19,last,DUPONT,19,first,DUPONT,19,last,%){</w:t>
            </w:r>
            <w:r w:rsidRPr="00650F64">
              <w:rPr>
                <w:rFonts w:ascii="Times New Roman" w:hAnsi="Times New Roman"/>
                <w:i w:val="0"/>
                <w:szCs w:val="24"/>
                <w:lang w:val="en-US"/>
              </w:rPr>
              <w:t>0,01</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~AEMacro(TitleRow(DUPONT,20){</w:t>
            </w:r>
            <w:r w:rsidRPr="00650F64">
              <w:rPr>
                <w:sz w:val="24"/>
                <w:szCs w:val="24"/>
                <w:lang w:val="en-US"/>
              </w:rPr>
              <w:t xml:space="preserve">    1.2.2.1. Оборотные активы</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~AEMacro(Cell(DUPONT,20,first){</w:t>
            </w:r>
            <w:r w:rsidRPr="00650F64">
              <w:rPr>
                <w:rFonts w:ascii="Times New Roman" w:hAnsi="Times New Roman"/>
                <w:i w:val="0"/>
                <w:szCs w:val="24"/>
                <w:lang w:val="en-US"/>
              </w:rPr>
              <w:t>1 770,00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~AEMacro(Cell(DUPONT,20,last){</w:t>
            </w:r>
            <w:r w:rsidRPr="00650F64">
              <w:rPr>
                <w:rFonts w:ascii="Times New Roman" w:hAnsi="Times New Roman"/>
                <w:i w:val="0"/>
                <w:szCs w:val="24"/>
                <w:lang w:val="en-US"/>
              </w:rPr>
              <w:t>2 085,00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~AEMacro(CellDelta(DUPONT,20,first,DUPONT,20,last){</w:t>
            </w:r>
            <w:r w:rsidRPr="00650F64">
              <w:rPr>
                <w:rFonts w:ascii="Times New Roman" w:hAnsi="Times New Roman"/>
                <w:i w:val="0"/>
                <w:szCs w:val="24"/>
                <w:lang w:val="en-US"/>
              </w:rPr>
              <w:t>315,00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~AEMacro(IfCellDelta(DUPONT,20,first,&lt;&gt;,DUPONT,20,last,DUPONT,20,first,DUPONT,20,last,%){</w:t>
            </w:r>
            <w:r w:rsidRPr="00650F64">
              <w:rPr>
                <w:rFonts w:ascii="Times New Roman" w:hAnsi="Times New Roman"/>
                <w:i w:val="0"/>
                <w:szCs w:val="24"/>
                <w:lang w:val="en-US"/>
              </w:rPr>
              <w:t>17,80</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~AEMacro(TitleRow(DUPONT,21){</w:t>
            </w:r>
            <w:r w:rsidRPr="00650F64">
              <w:rPr>
                <w:sz w:val="24"/>
                <w:szCs w:val="24"/>
                <w:lang w:val="en-US"/>
              </w:rPr>
              <w:t xml:space="preserve">    1.2.2.2. Внеоборотные активы</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~AEMacro(Cell(DUPONT,21,first){</w:t>
            </w:r>
            <w:r w:rsidRPr="00650F64">
              <w:rPr>
                <w:rFonts w:ascii="Times New Roman" w:hAnsi="Times New Roman"/>
                <w:i w:val="0"/>
                <w:szCs w:val="24"/>
                <w:lang w:val="en-US"/>
              </w:rPr>
              <w:t>624,00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~AEMacro(Cell(DUPONT,21,last){</w:t>
            </w:r>
            <w:r w:rsidRPr="00650F64">
              <w:rPr>
                <w:rFonts w:ascii="Times New Roman" w:hAnsi="Times New Roman"/>
                <w:i w:val="0"/>
                <w:szCs w:val="24"/>
                <w:lang w:val="en-US"/>
              </w:rPr>
              <w:t>602,00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~AEMacro(CellDelta(DUPONT,21,first,DUPONT,21,last){</w:t>
            </w:r>
            <w:r w:rsidRPr="00650F64">
              <w:rPr>
                <w:rFonts w:ascii="Times New Roman" w:hAnsi="Times New Roman"/>
                <w:i w:val="0"/>
                <w:szCs w:val="24"/>
                <w:lang w:val="en-US"/>
              </w:rPr>
              <w:t>-22,00</w:t>
            </w:r>
            <w:r w:rsidRPr="00650F64">
              <w:rPr>
                <w:rFonts w:ascii="Times New Roman" w:hAnsi="Times New Roman"/>
                <w:i w:val="0"/>
                <w:vanish/>
                <w:szCs w:val="24"/>
                <w:lang w:val="en-US"/>
              </w:rPr>
              <w:t>})</w:t>
            </w:r>
          </w:p>
        </w:tc>
        <w:tc>
          <w:tcPr>
            <w:tcW w:w="1320" w:type="dxa"/>
          </w:tcPr>
          <w:p w:rsidR="00987C60" w:rsidRPr="00F9734B" w:rsidRDefault="00987C60" w:rsidP="008F5635">
            <w:pPr>
              <w:pStyle w:val="24"/>
              <w:spacing w:line="276" w:lineRule="auto"/>
              <w:jc w:val="right"/>
              <w:rPr>
                <w:rFonts w:ascii="Times New Roman" w:hAnsi="Times New Roman"/>
                <w:i w:val="0"/>
                <w:szCs w:val="24"/>
                <w:lang w:val="en-US"/>
              </w:rPr>
            </w:pPr>
            <w:r w:rsidRPr="00F9734B">
              <w:rPr>
                <w:rFonts w:ascii="Times New Roman" w:hAnsi="Times New Roman"/>
                <w:i w:val="0"/>
                <w:vanish/>
                <w:szCs w:val="24"/>
                <w:lang w:val="en-US"/>
              </w:rPr>
              <w:t>~</w:t>
            </w:r>
            <w:r w:rsidRPr="00650F64">
              <w:rPr>
                <w:rFonts w:ascii="Times New Roman" w:hAnsi="Times New Roman"/>
                <w:i w:val="0"/>
                <w:vanish/>
                <w:szCs w:val="24"/>
                <w:lang w:val="en-US"/>
              </w:rPr>
              <w:t>AEMacro</w:t>
            </w:r>
            <w:r w:rsidRPr="00F9734B">
              <w:rPr>
                <w:rFonts w:ascii="Times New Roman" w:hAnsi="Times New Roman"/>
                <w:i w:val="0"/>
                <w:vanish/>
                <w:szCs w:val="24"/>
                <w:lang w:val="en-US"/>
              </w:rPr>
              <w:t>(</w:t>
            </w:r>
            <w:r w:rsidRPr="00650F64">
              <w:rPr>
                <w:rFonts w:ascii="Times New Roman" w:hAnsi="Times New Roman"/>
                <w:i w:val="0"/>
                <w:vanish/>
                <w:szCs w:val="24"/>
                <w:lang w:val="en-US"/>
              </w:rPr>
              <w:t>IfCellDelta</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,21,</w:t>
            </w:r>
            <w:r w:rsidRPr="00650F64">
              <w:rPr>
                <w:rFonts w:ascii="Times New Roman" w:hAnsi="Times New Roman"/>
                <w:i w:val="0"/>
                <w:vanish/>
                <w:szCs w:val="24"/>
                <w:lang w:val="en-US"/>
              </w:rPr>
              <w:t>first</w:t>
            </w:r>
            <w:r w:rsidRPr="00F9734B">
              <w:rPr>
                <w:rFonts w:ascii="Times New Roman" w:hAnsi="Times New Roman"/>
                <w:i w:val="0"/>
                <w:vanish/>
                <w:szCs w:val="24"/>
                <w:lang w:val="en-US"/>
              </w:rPr>
              <w:t>,&lt;&gt;,</w:t>
            </w:r>
            <w:r w:rsidRPr="00650F64">
              <w:rPr>
                <w:rFonts w:ascii="Times New Roman" w:hAnsi="Times New Roman"/>
                <w:i w:val="0"/>
                <w:vanish/>
                <w:szCs w:val="24"/>
                <w:lang w:val="en-US"/>
              </w:rPr>
              <w:t>DUPONT</w:t>
            </w:r>
            <w:r w:rsidRPr="00F9734B">
              <w:rPr>
                <w:rFonts w:ascii="Times New Roman" w:hAnsi="Times New Roman"/>
                <w:i w:val="0"/>
                <w:vanish/>
                <w:szCs w:val="24"/>
                <w:lang w:val="en-US"/>
              </w:rPr>
              <w:t>,21,</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,21,</w:t>
            </w:r>
            <w:r w:rsidRPr="00650F64">
              <w:rPr>
                <w:rFonts w:ascii="Times New Roman" w:hAnsi="Times New Roman"/>
                <w:i w:val="0"/>
                <w:vanish/>
                <w:szCs w:val="24"/>
                <w:lang w:val="en-US"/>
              </w:rPr>
              <w:t>first</w:t>
            </w:r>
            <w:r w:rsidRPr="00F9734B">
              <w:rPr>
                <w:rFonts w:ascii="Times New Roman" w:hAnsi="Times New Roman"/>
                <w:i w:val="0"/>
                <w:vanish/>
                <w:szCs w:val="24"/>
                <w:lang w:val="en-US"/>
              </w:rPr>
              <w:t>,</w:t>
            </w:r>
            <w:r w:rsidRPr="00650F64">
              <w:rPr>
                <w:rFonts w:ascii="Times New Roman" w:hAnsi="Times New Roman"/>
                <w:i w:val="0"/>
                <w:vanish/>
                <w:szCs w:val="24"/>
                <w:lang w:val="en-US"/>
              </w:rPr>
              <w:t>DUPONT</w:t>
            </w:r>
            <w:r w:rsidRPr="00F9734B">
              <w:rPr>
                <w:rFonts w:ascii="Times New Roman" w:hAnsi="Times New Roman"/>
                <w:i w:val="0"/>
                <w:vanish/>
                <w:szCs w:val="24"/>
                <w:lang w:val="en-US"/>
              </w:rPr>
              <w:t>,21,</w:t>
            </w:r>
            <w:r w:rsidRPr="00650F64">
              <w:rPr>
                <w:rFonts w:ascii="Times New Roman" w:hAnsi="Times New Roman"/>
                <w:i w:val="0"/>
                <w:vanish/>
                <w:szCs w:val="24"/>
                <w:lang w:val="en-US"/>
              </w:rPr>
              <w:t>last</w:t>
            </w:r>
            <w:r w:rsidRPr="00F9734B">
              <w:rPr>
                <w:rFonts w:ascii="Times New Roman" w:hAnsi="Times New Roman"/>
                <w:i w:val="0"/>
                <w:vanish/>
                <w:szCs w:val="24"/>
                <w:lang w:val="en-US"/>
              </w:rPr>
              <w:t>,%){</w:t>
            </w:r>
            <w:r w:rsidRPr="00F9734B">
              <w:rPr>
                <w:rFonts w:ascii="Times New Roman" w:hAnsi="Times New Roman"/>
                <w:i w:val="0"/>
                <w:szCs w:val="24"/>
                <w:lang w:val="en-US"/>
              </w:rPr>
              <w:t>-3,53</w:t>
            </w:r>
            <w:r w:rsidRPr="00F9734B">
              <w:rPr>
                <w:rFonts w:ascii="Times New Roman" w:hAnsi="Times New Roman"/>
                <w:i w:val="0"/>
                <w:vanish/>
                <w:szCs w:val="24"/>
                <w:lang w:val="en-US"/>
              </w:rPr>
              <w:t>})</w:t>
            </w:r>
          </w:p>
        </w:tc>
      </w:tr>
      <w:tr w:rsidR="00987C60" w:rsidRPr="00F9734B" w:rsidTr="008F5635">
        <w:trPr>
          <w:hidden/>
        </w:trPr>
        <w:tc>
          <w:tcPr>
            <w:tcW w:w="3588" w:type="dxa"/>
            <w:shd w:val="pct60" w:color="FFFFFF" w:fill="auto"/>
          </w:tcPr>
          <w:p w:rsidR="00987C60" w:rsidRPr="00F9734B" w:rsidRDefault="00987C60" w:rsidP="008F5635">
            <w:pPr>
              <w:pStyle w:val="af1"/>
              <w:spacing w:line="276" w:lineRule="auto"/>
              <w:jc w:val="left"/>
              <w:rPr>
                <w:sz w:val="24"/>
                <w:szCs w:val="24"/>
                <w:lang w:val="en-US"/>
              </w:rPr>
            </w:pPr>
            <w:r w:rsidRPr="00F9734B">
              <w:rPr>
                <w:vanish/>
                <w:sz w:val="24"/>
                <w:szCs w:val="24"/>
                <w:lang w:val="en-US"/>
              </w:rPr>
              <w:t>~</w:t>
            </w:r>
            <w:r w:rsidRPr="00650F64">
              <w:rPr>
                <w:vanish/>
                <w:sz w:val="24"/>
                <w:szCs w:val="24"/>
                <w:lang w:val="en-US"/>
              </w:rPr>
              <w:t>AEMacro</w:t>
            </w:r>
            <w:r w:rsidRPr="00F9734B">
              <w:rPr>
                <w:vanish/>
                <w:sz w:val="24"/>
                <w:szCs w:val="24"/>
                <w:lang w:val="en-US"/>
              </w:rPr>
              <w:t>(</w:t>
            </w:r>
            <w:r w:rsidRPr="00650F64">
              <w:rPr>
                <w:vanish/>
                <w:sz w:val="24"/>
                <w:szCs w:val="24"/>
                <w:lang w:val="en-US"/>
              </w:rPr>
              <w:t>TitleRow</w:t>
            </w:r>
            <w:r w:rsidRPr="00F9734B">
              <w:rPr>
                <w:vanish/>
                <w:sz w:val="24"/>
                <w:szCs w:val="24"/>
                <w:lang w:val="en-US"/>
              </w:rPr>
              <w:t>(</w:t>
            </w:r>
            <w:r w:rsidRPr="00650F64">
              <w:rPr>
                <w:vanish/>
                <w:sz w:val="24"/>
                <w:szCs w:val="24"/>
                <w:lang w:val="en-US"/>
              </w:rPr>
              <w:t>DUPONT</w:t>
            </w:r>
            <w:r w:rsidRPr="00F9734B">
              <w:rPr>
                <w:vanish/>
                <w:sz w:val="24"/>
                <w:szCs w:val="24"/>
                <w:lang w:val="en-US"/>
              </w:rPr>
              <w:t>,22){</w:t>
            </w:r>
            <w:r w:rsidRPr="00F9734B">
              <w:rPr>
                <w:sz w:val="24"/>
                <w:szCs w:val="24"/>
                <w:lang w:val="en-US"/>
              </w:rPr>
              <w:t xml:space="preserve">    2.1.1.1. </w:t>
            </w:r>
            <w:r w:rsidRPr="00650F64">
              <w:rPr>
                <w:sz w:val="24"/>
                <w:szCs w:val="24"/>
              </w:rPr>
              <w:t>Краткосрочная</w:t>
            </w:r>
            <w:r w:rsidRPr="00F9734B">
              <w:rPr>
                <w:sz w:val="24"/>
                <w:szCs w:val="24"/>
                <w:lang w:val="en-US"/>
              </w:rPr>
              <w:t xml:space="preserve"> </w:t>
            </w:r>
            <w:r w:rsidRPr="00650F64">
              <w:rPr>
                <w:sz w:val="24"/>
                <w:szCs w:val="24"/>
              </w:rPr>
              <w:t>кред</w:t>
            </w:r>
            <w:r w:rsidRPr="00F9734B">
              <w:rPr>
                <w:sz w:val="24"/>
                <w:szCs w:val="24"/>
                <w:lang w:val="en-US"/>
              </w:rPr>
              <w:t xml:space="preserve">. </w:t>
            </w:r>
            <w:r w:rsidRPr="00650F64">
              <w:rPr>
                <w:sz w:val="24"/>
                <w:szCs w:val="24"/>
              </w:rPr>
              <w:t>задолженность</w:t>
            </w:r>
            <w:r w:rsidRPr="00F9734B">
              <w:rPr>
                <w:vanish/>
                <w:sz w:val="24"/>
                <w:szCs w:val="24"/>
                <w:lang w:val="en-US"/>
              </w:rPr>
              <w:t>})</w:t>
            </w:r>
          </w:p>
        </w:tc>
        <w:tc>
          <w:tcPr>
            <w:tcW w:w="156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~AEMacro(Cell(DUPONT,22,first){</w:t>
            </w:r>
            <w:r w:rsidRPr="00650F64">
              <w:rPr>
                <w:rFonts w:ascii="Times New Roman" w:hAnsi="Times New Roman"/>
                <w:i w:val="0"/>
                <w:szCs w:val="24"/>
                <w:lang w:val="en-US"/>
              </w:rPr>
              <w:t>1 168,00</w:t>
            </w:r>
            <w:r w:rsidRPr="00650F64">
              <w:rPr>
                <w:rFonts w:ascii="Times New Roman" w:hAnsi="Times New Roman"/>
                <w:i w:val="0"/>
                <w:vanish/>
                <w:szCs w:val="24"/>
                <w:lang w:val="en-US"/>
              </w:rPr>
              <w:t>})</w:t>
            </w:r>
          </w:p>
        </w:tc>
        <w:tc>
          <w:tcPr>
            <w:tcW w:w="168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~AEMacro(Cell(DUPONT,22,last){</w:t>
            </w:r>
            <w:r w:rsidRPr="00650F64">
              <w:rPr>
                <w:rFonts w:ascii="Times New Roman" w:hAnsi="Times New Roman"/>
                <w:i w:val="0"/>
                <w:szCs w:val="24"/>
                <w:lang w:val="en-US"/>
              </w:rPr>
              <w:t>1 327,00</w:t>
            </w:r>
            <w:r w:rsidRPr="00650F64">
              <w:rPr>
                <w:rFonts w:ascii="Times New Roman" w:hAnsi="Times New Roman"/>
                <w:i w:val="0"/>
                <w:vanish/>
                <w:szCs w:val="24"/>
                <w:lang w:val="en-US"/>
              </w:rPr>
              <w:t>})</w:t>
            </w:r>
          </w:p>
        </w:tc>
        <w:tc>
          <w:tcPr>
            <w:tcW w:w="1752"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~AEMacro(CellDelta(DUPONT,22,first,DUPONT,22,last){</w:t>
            </w:r>
            <w:r w:rsidRPr="00650F64">
              <w:rPr>
                <w:rFonts w:ascii="Times New Roman" w:hAnsi="Times New Roman"/>
                <w:i w:val="0"/>
                <w:szCs w:val="24"/>
                <w:lang w:val="en-US"/>
              </w:rPr>
              <w:t>159,00</w:t>
            </w:r>
            <w:r w:rsidRPr="00650F64">
              <w:rPr>
                <w:rFonts w:ascii="Times New Roman" w:hAnsi="Times New Roman"/>
                <w:i w:val="0"/>
                <w:vanish/>
                <w:szCs w:val="24"/>
                <w:lang w:val="en-US"/>
              </w:rPr>
              <w:t>})</w:t>
            </w:r>
          </w:p>
        </w:tc>
        <w:tc>
          <w:tcPr>
            <w:tcW w:w="132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~AEMacro(IfCellDelta(DUPONT,22,first,&lt;&gt;,DUPONT,22,last,DUPONT,22,first,DUPONT,22,last,%){</w:t>
            </w:r>
            <w:r w:rsidRPr="00650F64">
              <w:rPr>
                <w:rFonts w:ascii="Times New Roman" w:hAnsi="Times New Roman"/>
                <w:i w:val="0"/>
                <w:szCs w:val="24"/>
                <w:lang w:val="en-US"/>
              </w:rPr>
              <w:t>13,61</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~AEMacro(TitleRow(DUPONT,23){</w:t>
            </w:r>
            <w:r w:rsidRPr="00F9734B">
              <w:rPr>
                <w:sz w:val="24"/>
                <w:szCs w:val="24"/>
                <w:lang w:val="en-US"/>
              </w:rPr>
              <w:t xml:space="preserve">    2.1.1.2. </w:t>
            </w:r>
            <w:r w:rsidRPr="00650F64">
              <w:rPr>
                <w:sz w:val="24"/>
                <w:szCs w:val="24"/>
              </w:rPr>
              <w:t>Долгосрочная</w:t>
            </w:r>
            <w:r w:rsidRPr="00F9734B">
              <w:rPr>
                <w:sz w:val="24"/>
                <w:szCs w:val="24"/>
                <w:lang w:val="en-US"/>
              </w:rPr>
              <w:t xml:space="preserve"> </w:t>
            </w:r>
            <w:r w:rsidRPr="00650F64">
              <w:rPr>
                <w:sz w:val="24"/>
                <w:szCs w:val="24"/>
              </w:rPr>
              <w:t>кред</w:t>
            </w:r>
            <w:r w:rsidRPr="00F9734B">
              <w:rPr>
                <w:sz w:val="24"/>
                <w:szCs w:val="24"/>
                <w:lang w:val="en-US"/>
              </w:rPr>
              <w:t xml:space="preserve">. </w:t>
            </w:r>
            <w:r w:rsidRPr="00650F64">
              <w:rPr>
                <w:sz w:val="24"/>
                <w:szCs w:val="24"/>
              </w:rPr>
              <w:t>задолженность</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~AEMacro(Cell(DUPONT,23,first){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~AEMacro(Cell(DUPONT,23,last){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~AEMacro(CellDelta(DUPONT,23,first,DUPONT,23,last){</w:t>
            </w:r>
            <w:r w:rsidRPr="00650F64">
              <w:rPr>
                <w:rFonts w:ascii="Times New Roman" w:hAnsi="Times New Roman"/>
                <w:i w:val="0"/>
                <w:szCs w:val="24"/>
                <w:lang w:val="en-US"/>
              </w:rPr>
              <w:t>0,00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~AEMacro(IfCellDelta(DUPONT,23,first,&lt;&gt;,DUPONT,23,last,DUPONT,23,first,DUPONT,23,last,%){35,41})</w:t>
            </w:r>
          </w:p>
        </w:tc>
      </w:tr>
      <w:tr w:rsidR="00987C60" w:rsidRPr="00F9734B" w:rsidTr="008F5635">
        <w:trPr>
          <w:cantSplit/>
          <w:hidden/>
        </w:trPr>
        <w:tc>
          <w:tcPr>
            <w:tcW w:w="9900" w:type="dxa"/>
            <w:gridSpan w:val="5"/>
          </w:tcPr>
          <w:p w:rsidR="00987C60" w:rsidRPr="00650F64" w:rsidRDefault="00987C60" w:rsidP="008F5635">
            <w:pPr>
              <w:pStyle w:val="24"/>
              <w:spacing w:line="276" w:lineRule="auto"/>
              <w:jc w:val="center"/>
              <w:rPr>
                <w:rFonts w:ascii="Times New Roman" w:hAnsi="Times New Roman"/>
                <w:i w:val="0"/>
                <w:szCs w:val="24"/>
                <w:lang w:val="en-US"/>
              </w:rPr>
            </w:pPr>
            <w:r w:rsidRPr="00650F64">
              <w:rPr>
                <w:rFonts w:ascii="Times New Roman" w:hAnsi="Times New Roman"/>
                <w:i w:val="0"/>
                <w:vanish/>
                <w:szCs w:val="24"/>
                <w:lang w:val="en-US"/>
              </w:rPr>
              <w:t>~AEMacro(TitleRow(DUPONT,24){</w:t>
            </w:r>
            <w:r w:rsidRPr="00650F64">
              <w:rPr>
                <w:rFonts w:ascii="Times New Roman" w:hAnsi="Times New Roman"/>
                <w:i w:val="0"/>
                <w:szCs w:val="24"/>
                <w:lang w:val="en-US"/>
              </w:rPr>
              <w:t xml:space="preserve">           УРОВЕНЬ V</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~AEMacro(TitleRow(DUPONT,25){</w:t>
            </w:r>
            <w:r w:rsidRPr="00650F64">
              <w:rPr>
                <w:sz w:val="24"/>
                <w:szCs w:val="24"/>
                <w:lang w:val="en-US"/>
              </w:rPr>
              <w:t xml:space="preserve">     1.1.1-2.1.1. Операционная прибыль</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~AEMacro(Cell(DUPONT,25,first){</w:t>
            </w:r>
            <w:r w:rsidRPr="00650F64">
              <w:rPr>
                <w:rFonts w:ascii="Times New Roman" w:hAnsi="Times New Roman"/>
                <w:i w:val="0"/>
                <w:szCs w:val="24"/>
                <w:lang w:val="en-US"/>
              </w:rPr>
              <w:t>1 260,00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~AEMacro(Cell(DUPONT,25,last){</w:t>
            </w:r>
            <w:r w:rsidRPr="00650F64">
              <w:rPr>
                <w:rFonts w:ascii="Times New Roman" w:hAnsi="Times New Roman"/>
                <w:i w:val="0"/>
                <w:szCs w:val="24"/>
                <w:lang w:val="en-US"/>
              </w:rPr>
              <w:t>1 424,00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~AEMacro(CellDelta(DUPONT,25,first,DUPONT,25,last){</w:t>
            </w:r>
            <w:r w:rsidRPr="00650F64">
              <w:rPr>
                <w:rFonts w:ascii="Times New Roman" w:hAnsi="Times New Roman"/>
                <w:i w:val="0"/>
                <w:szCs w:val="24"/>
                <w:lang w:val="en-US"/>
              </w:rPr>
              <w:t>164,00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~AEMacro(IfCellDelta(DUPONT,25,first,&lt;&gt;,DUPONT,25,last,DUPONT,25,first,DUPONT,25,last,%){</w:t>
            </w:r>
            <w:r w:rsidRPr="00650F64">
              <w:rPr>
                <w:rFonts w:ascii="Times New Roman" w:hAnsi="Times New Roman"/>
                <w:i w:val="0"/>
                <w:szCs w:val="24"/>
                <w:lang w:val="en-US"/>
              </w:rPr>
              <w:t>13,02</w:t>
            </w:r>
            <w:r w:rsidRPr="00650F64">
              <w:rPr>
                <w:rFonts w:ascii="Times New Roman" w:hAnsi="Times New Roman"/>
                <w:i w:val="0"/>
                <w:vanish/>
                <w:szCs w:val="24"/>
                <w:lang w:val="en-US"/>
              </w:rPr>
              <w:t>})</w:t>
            </w:r>
          </w:p>
        </w:tc>
      </w:tr>
      <w:tr w:rsidR="00987C60" w:rsidRPr="00F9734B" w:rsidTr="008F5635">
        <w:trPr>
          <w:hidden/>
        </w:trPr>
        <w:tc>
          <w:tcPr>
            <w:tcW w:w="3588" w:type="dxa"/>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~AEMacro(TitleRow(DUPONT,26){</w:t>
            </w:r>
            <w:r w:rsidRPr="00650F64">
              <w:rPr>
                <w:sz w:val="24"/>
                <w:szCs w:val="24"/>
                <w:lang w:val="en-US"/>
              </w:rPr>
              <w:t xml:space="preserve">     1.1.1-2.2.1. Прибыль до налог</w:t>
            </w:r>
            <w:r w:rsidRPr="00650F64">
              <w:rPr>
                <w:sz w:val="24"/>
                <w:szCs w:val="24"/>
              </w:rPr>
              <w:t>ообложения</w:t>
            </w:r>
            <w:r w:rsidRPr="00650F64">
              <w:rPr>
                <w:vanish/>
                <w:sz w:val="24"/>
                <w:szCs w:val="24"/>
                <w:lang w:val="en-US"/>
              </w:rPr>
              <w:t>})</w:t>
            </w:r>
          </w:p>
        </w:tc>
        <w:tc>
          <w:tcPr>
            <w:tcW w:w="156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~AEMacro(Cell(DUPONT,26,first){</w:t>
            </w:r>
            <w:r w:rsidRPr="00650F64">
              <w:rPr>
                <w:rFonts w:ascii="Times New Roman" w:hAnsi="Times New Roman"/>
                <w:i w:val="0"/>
                <w:szCs w:val="24"/>
                <w:lang w:val="en-US"/>
              </w:rPr>
              <w:t>1 255,00</w:t>
            </w:r>
            <w:r w:rsidRPr="00650F64">
              <w:rPr>
                <w:rFonts w:ascii="Times New Roman" w:hAnsi="Times New Roman"/>
                <w:i w:val="0"/>
                <w:vanish/>
                <w:szCs w:val="24"/>
                <w:lang w:val="en-US"/>
              </w:rPr>
              <w:t>})</w:t>
            </w:r>
          </w:p>
        </w:tc>
        <w:tc>
          <w:tcPr>
            <w:tcW w:w="168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~AEMacro(Cell(DUPONT,26,last){</w:t>
            </w:r>
            <w:r w:rsidRPr="00650F64">
              <w:rPr>
                <w:rFonts w:ascii="Times New Roman" w:hAnsi="Times New Roman"/>
                <w:i w:val="0"/>
                <w:szCs w:val="24"/>
                <w:lang w:val="en-US"/>
              </w:rPr>
              <w:t>1 422,00</w:t>
            </w:r>
            <w:r w:rsidRPr="00650F64">
              <w:rPr>
                <w:rFonts w:ascii="Times New Roman" w:hAnsi="Times New Roman"/>
                <w:i w:val="0"/>
                <w:vanish/>
                <w:szCs w:val="24"/>
                <w:lang w:val="en-US"/>
              </w:rPr>
              <w:t>})</w:t>
            </w:r>
          </w:p>
        </w:tc>
        <w:tc>
          <w:tcPr>
            <w:tcW w:w="1752"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~AEMacro(CellDelta(DUPONT,26,first,DUPONT,26,last){</w:t>
            </w:r>
            <w:r w:rsidRPr="00650F64">
              <w:rPr>
                <w:rFonts w:ascii="Times New Roman" w:hAnsi="Times New Roman"/>
                <w:i w:val="0"/>
                <w:szCs w:val="24"/>
                <w:lang w:val="en-US"/>
              </w:rPr>
              <w:t>167,00</w:t>
            </w:r>
            <w:r w:rsidRPr="00650F64">
              <w:rPr>
                <w:rFonts w:ascii="Times New Roman" w:hAnsi="Times New Roman"/>
                <w:i w:val="0"/>
                <w:vanish/>
                <w:szCs w:val="24"/>
                <w:lang w:val="en-US"/>
              </w:rPr>
              <w:t>})</w:t>
            </w:r>
          </w:p>
        </w:tc>
        <w:tc>
          <w:tcPr>
            <w:tcW w:w="1320" w:type="dxa"/>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~AEMacro(IfCellDelta(DUPONT,26,first,&lt;&gt;,DUPONT,26,last,DUPONT,26,first,DUPONT,26,last,%){</w:t>
            </w:r>
            <w:r w:rsidRPr="00650F64">
              <w:rPr>
                <w:rFonts w:ascii="Times New Roman" w:hAnsi="Times New Roman"/>
                <w:i w:val="0"/>
                <w:szCs w:val="24"/>
                <w:lang w:val="en-US"/>
              </w:rPr>
              <w:t>13,31</w:t>
            </w:r>
            <w:r w:rsidRPr="00650F64">
              <w:rPr>
                <w:rFonts w:ascii="Times New Roman" w:hAnsi="Times New Roman"/>
                <w:i w:val="0"/>
                <w:vanish/>
                <w:szCs w:val="24"/>
                <w:lang w:val="en-US"/>
              </w:rPr>
              <w:t>})</w:t>
            </w:r>
          </w:p>
        </w:tc>
      </w:tr>
      <w:tr w:rsidR="00987C60" w:rsidRPr="00F9734B" w:rsidTr="008F5635">
        <w:trPr>
          <w:hidden/>
        </w:trPr>
        <w:tc>
          <w:tcPr>
            <w:tcW w:w="3588" w:type="dxa"/>
            <w:shd w:val="pct60" w:color="FFFFFF" w:fill="auto"/>
          </w:tcPr>
          <w:p w:rsidR="00987C60" w:rsidRPr="00650F64" w:rsidRDefault="00987C60" w:rsidP="008F5635">
            <w:pPr>
              <w:pStyle w:val="af1"/>
              <w:spacing w:line="276" w:lineRule="auto"/>
              <w:jc w:val="left"/>
              <w:rPr>
                <w:sz w:val="24"/>
                <w:szCs w:val="24"/>
                <w:lang w:val="en-US"/>
              </w:rPr>
            </w:pPr>
            <w:r w:rsidRPr="00650F64">
              <w:rPr>
                <w:vanish/>
                <w:sz w:val="24"/>
                <w:szCs w:val="24"/>
                <w:lang w:val="en-US"/>
              </w:rPr>
              <w:t>~AEMacro(TitleRow(DUPONT,27){</w:t>
            </w:r>
            <w:r w:rsidRPr="00F9734B">
              <w:rPr>
                <w:sz w:val="24"/>
                <w:szCs w:val="24"/>
                <w:lang w:val="en-US"/>
              </w:rPr>
              <w:t xml:space="preserve">     1.1.1-2.3.1. </w:t>
            </w:r>
            <w:r w:rsidRPr="00650F64">
              <w:rPr>
                <w:sz w:val="24"/>
                <w:szCs w:val="24"/>
              </w:rPr>
              <w:t>Чистая</w:t>
            </w:r>
            <w:r w:rsidRPr="00F9734B">
              <w:rPr>
                <w:sz w:val="24"/>
                <w:szCs w:val="24"/>
                <w:lang w:val="en-US"/>
              </w:rPr>
              <w:t xml:space="preserve"> </w:t>
            </w:r>
            <w:r w:rsidRPr="00650F64">
              <w:rPr>
                <w:sz w:val="24"/>
                <w:szCs w:val="24"/>
              </w:rPr>
              <w:t>прибыль</w:t>
            </w:r>
            <w:r w:rsidRPr="00650F64">
              <w:rPr>
                <w:vanish/>
                <w:sz w:val="24"/>
                <w:szCs w:val="24"/>
                <w:lang w:val="en-US"/>
              </w:rPr>
              <w:t>})</w:t>
            </w:r>
          </w:p>
        </w:tc>
        <w:tc>
          <w:tcPr>
            <w:tcW w:w="156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~AEMacro(Cell(DUPONT,27,first){</w:t>
            </w:r>
            <w:r w:rsidRPr="00650F64">
              <w:rPr>
                <w:rFonts w:ascii="Times New Roman" w:hAnsi="Times New Roman"/>
                <w:i w:val="0"/>
                <w:szCs w:val="24"/>
                <w:lang w:val="en-US"/>
              </w:rPr>
              <w:t>1 006,00</w:t>
            </w:r>
            <w:r w:rsidRPr="00650F64">
              <w:rPr>
                <w:rFonts w:ascii="Times New Roman" w:hAnsi="Times New Roman"/>
                <w:i w:val="0"/>
                <w:vanish/>
                <w:szCs w:val="24"/>
                <w:lang w:val="en-US"/>
              </w:rPr>
              <w:t>})</w:t>
            </w:r>
          </w:p>
        </w:tc>
        <w:tc>
          <w:tcPr>
            <w:tcW w:w="168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~AEMacro(Cell(DUPONT,27,last){</w:t>
            </w:r>
            <w:r w:rsidRPr="00650F64">
              <w:rPr>
                <w:rFonts w:ascii="Times New Roman" w:hAnsi="Times New Roman"/>
                <w:i w:val="0"/>
                <w:szCs w:val="24"/>
                <w:lang w:val="en-US"/>
              </w:rPr>
              <w:t>1 140,00</w:t>
            </w:r>
            <w:r w:rsidRPr="00650F64">
              <w:rPr>
                <w:rFonts w:ascii="Times New Roman" w:hAnsi="Times New Roman"/>
                <w:i w:val="0"/>
                <w:vanish/>
                <w:szCs w:val="24"/>
                <w:lang w:val="en-US"/>
              </w:rPr>
              <w:t>})</w:t>
            </w:r>
          </w:p>
        </w:tc>
        <w:tc>
          <w:tcPr>
            <w:tcW w:w="1752"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~AEMacro(CellDelta(DUPONT,27,first,DUPONT,27,last){</w:t>
            </w:r>
            <w:r w:rsidRPr="00650F64">
              <w:rPr>
                <w:rFonts w:ascii="Times New Roman" w:hAnsi="Times New Roman"/>
                <w:i w:val="0"/>
                <w:szCs w:val="24"/>
                <w:lang w:val="en-US"/>
              </w:rPr>
              <w:t>134,00</w:t>
            </w:r>
            <w:r w:rsidRPr="00650F64">
              <w:rPr>
                <w:rFonts w:ascii="Times New Roman" w:hAnsi="Times New Roman"/>
                <w:i w:val="0"/>
                <w:vanish/>
                <w:szCs w:val="24"/>
                <w:lang w:val="en-US"/>
              </w:rPr>
              <w:t>})</w:t>
            </w:r>
          </w:p>
        </w:tc>
        <w:tc>
          <w:tcPr>
            <w:tcW w:w="1320" w:type="dxa"/>
            <w:shd w:val="pct60" w:color="FFFFFF" w:fill="auto"/>
          </w:tcPr>
          <w:p w:rsidR="00987C60" w:rsidRPr="00650F64" w:rsidRDefault="00987C60" w:rsidP="008F5635">
            <w:pPr>
              <w:pStyle w:val="24"/>
              <w:spacing w:line="276" w:lineRule="auto"/>
              <w:jc w:val="right"/>
              <w:rPr>
                <w:rFonts w:ascii="Times New Roman" w:hAnsi="Times New Roman"/>
                <w:i w:val="0"/>
                <w:szCs w:val="24"/>
                <w:lang w:val="en-US"/>
              </w:rPr>
            </w:pPr>
            <w:r w:rsidRPr="00650F64">
              <w:rPr>
                <w:rFonts w:ascii="Times New Roman" w:hAnsi="Times New Roman"/>
                <w:i w:val="0"/>
                <w:vanish/>
                <w:szCs w:val="24"/>
                <w:lang w:val="en-US"/>
              </w:rPr>
              <w:t>~AEMacro(IfCellDelta(DUPONT,27,first,&lt;&gt;,DUPONT,27,last,DUPONT,27,first,DUPONT,27,last,%){</w:t>
            </w:r>
            <w:r w:rsidRPr="00650F64">
              <w:rPr>
                <w:rFonts w:ascii="Times New Roman" w:hAnsi="Times New Roman"/>
                <w:i w:val="0"/>
                <w:szCs w:val="24"/>
                <w:lang w:val="en-US"/>
              </w:rPr>
              <w:t>13,32</w:t>
            </w:r>
            <w:r w:rsidRPr="00650F64">
              <w:rPr>
                <w:rFonts w:ascii="Times New Roman" w:hAnsi="Times New Roman"/>
                <w:i w:val="0"/>
                <w:vanish/>
                <w:szCs w:val="24"/>
                <w:lang w:val="en-US"/>
              </w:rPr>
              <w:t>})</w:t>
            </w:r>
          </w:p>
        </w:tc>
      </w:tr>
    </w:tbl>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Одной из наиболее важных характеристик деятельности ООО «ПОЛИАРК СТАВРОПОЛЬ» является показатель рентабельности активов. Его увеличение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){стабилизация за анализируемый период на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){уменьшение за анализируемый период до })</w:t>
      </w:r>
    </w:p>
    <w:p w:rsidR="00987C60" w:rsidRPr="00337BD2" w:rsidRDefault="00987C60" w:rsidP="00987C60">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3,</w:t>
      </w:r>
      <w:r w:rsidRPr="00337BD2">
        <w:rPr>
          <w:vanish/>
          <w:lang w:val="en-US"/>
        </w:rPr>
        <w:t>DUPONT</w:t>
      </w:r>
      <w:r w:rsidRPr="00337BD2">
        <w:rPr>
          <w:vanish/>
        </w:rPr>
        <w:t>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за </w:t>
      </w:r>
      <w:r w:rsidRPr="00337BD2">
        <w:rPr>
          <w:vanish/>
        </w:rPr>
        <w:t>личенеи торной модели Дюпона О АФ "                и. ности объекта исследования сущетвенного значения не имеет.</w:t>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rPr>
          <w:vanish/>
        </w:rPr>
        <w:pgNum/>
      </w:r>
      <w:r w:rsidRPr="00337BD2">
        <w:t>анализируемый период до 0,42 тыс. руб. вызвано ростом коэффициента рентабельности продаж на 0,21% при одновременном росте коэффициента оборачиваемости активов объекта исследования</w:t>
      </w:r>
      <w:r>
        <w:t xml:space="preserve"> (Приложение Д)</w:t>
      </w:r>
      <w:r w:rsidRPr="00337BD2">
        <w:t>.</w:t>
      </w:r>
    </w:p>
    <w:p w:rsidR="00987C60" w:rsidRPr="00337BD2" w:rsidRDefault="00987C60" w:rsidP="00987C60">
      <w:pPr>
        <w:rPr>
          <w:vanish/>
        </w:rPr>
      </w:pP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){Стабилизация рентабельности продаж связана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){Уменьшение рентабельности продаж связано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6,</w:t>
      </w:r>
      <w:r w:rsidRPr="00337BD2">
        <w:rPr>
          <w:vanish/>
          <w:lang w:val="en-US"/>
        </w:rPr>
        <w:t>DUPONT</w:t>
      </w:r>
      <w:r w:rsidRPr="00337BD2">
        <w:rPr>
          <w:vanish/>
        </w:rPr>
        <w:t>6,</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Увеличение рентабельности продаж связано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){со стабилизацией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){со снижением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с ростом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чистой прибыли за анализируемый период</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13,32</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при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){постоянстве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увеличении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выручки от реализации</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13,08</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 конце рассматриваемого периода чистая прибыль ООО «ПОЛИАРК СТАВРОПОЛЬ» составила </w:t>
      </w:r>
      <w:r w:rsidRPr="00337BD2">
        <w:rPr>
          <w:vanish/>
        </w:rPr>
        <w:t>})</w:t>
      </w:r>
    </w:p>
    <w:p w:rsidR="00987C60" w:rsidRPr="00337BD2" w:rsidRDefault="00987C60" w:rsidP="00987C60">
      <w:pPr>
        <w:rPr>
          <w:iCs/>
          <w:vanish/>
        </w:rPr>
      </w:pPr>
      <w:r w:rsidRPr="00337BD2">
        <w:rPr>
          <w:iCs/>
          <w:vanish/>
        </w:rPr>
        <w:t>~</w:t>
      </w:r>
      <w:r w:rsidRPr="00337BD2">
        <w:rPr>
          <w:iCs/>
          <w:vanish/>
          <w:lang w:val="en-US"/>
        </w:rPr>
        <w:t>AEMacro</w:t>
      </w:r>
      <w:r w:rsidRPr="00337BD2">
        <w:rPr>
          <w:iCs/>
          <w:vanish/>
        </w:rPr>
        <w:t>(</w:t>
      </w:r>
      <w:r w:rsidRPr="00337BD2">
        <w:rPr>
          <w:iCs/>
          <w:vanish/>
          <w:lang w:val="en-US"/>
        </w:rPr>
        <w:t>IfCell</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first</w:t>
      </w:r>
      <w:r w:rsidRPr="00337BD2">
        <w:rPr>
          <w:iCs/>
          <w:vanish/>
        </w:rPr>
        <w:t>,&lt;&gt;,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11,</w:t>
      </w:r>
      <w:r w:rsidRPr="00337BD2">
        <w:rPr>
          <w:vanish/>
          <w:lang w:val="en-US"/>
        </w:rPr>
        <w:t>DUPONT</w:t>
      </w:r>
      <w:r w:rsidRPr="00337BD2">
        <w:rPr>
          <w:vanish/>
        </w:rPr>
        <w:t>11,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iCs/>
        </w:rPr>
        <w:t>1</w:t>
      </w:r>
      <w:r w:rsidRPr="00337BD2">
        <w:rPr>
          <w:iCs/>
          <w:lang w:val="en-US"/>
        </w:rPr>
        <w:t> </w:t>
      </w:r>
      <w:r w:rsidRPr="00337BD2">
        <w:rPr>
          <w:iCs/>
        </w:rPr>
        <w:t>140,00</w:t>
      </w:r>
      <w:r w:rsidRPr="00337BD2">
        <w:rPr>
          <w:iCs/>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IfCurrency</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тыс. руб.</w:t>
      </w:r>
      <w:r w:rsidRPr="00337BD2">
        <w:rPr>
          <w:vanish/>
        </w:rPr>
        <w:t>})</w:t>
      </w:r>
    </w:p>
    <w:p w:rsidR="00987C60" w:rsidRPr="00337BD2" w:rsidRDefault="00987C60" w:rsidP="00987C60">
      <w:pPr>
        <w:ind w:firstLine="0"/>
        <w:jc w:val="left"/>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p>
    <w:p w:rsidR="00987C60" w:rsidRPr="00337BD2" w:rsidRDefault="00987C60" w:rsidP="00987C60">
      <w:pPr>
        <w:rPr>
          <w:vanish/>
        </w:rPr>
      </w:pPr>
      <w:r w:rsidRPr="00337BD2">
        <w:t xml:space="preserve">Если рассматривать структуру чистой прибыли детальнее, то за истекший период показатель операционной рентабельности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изменился})</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снизился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){вырос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0,06</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lastRenderedPageBreak/>
        <w:t>%</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что может свидетельствовать об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ухудшении результата от операционной деятельности по сравнению с началом исследуемого периода</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17,</w:t>
      </w:r>
      <w:r w:rsidRPr="00337BD2">
        <w:rPr>
          <w:vanish/>
          <w:lang w:val="en-US"/>
        </w:rPr>
        <w:t>DUPONT</w:t>
      </w:r>
      <w:r w:rsidRPr="00337BD2">
        <w:rPr>
          <w:vanish/>
        </w:rPr>
        <w:t>17,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 улучшении результата от операционной деятельности по сравнению с началом исследуемого периода})</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При этом бремя процентов возросло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0,26</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 что может говорить об уменьшении эффективности внерелизационной деятельности или об увеличении заимствованных средств и как следствие увеличении погашаемых сумм процентов по займам})</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18,</w:t>
      </w:r>
      <w:r w:rsidRPr="00337BD2">
        <w:rPr>
          <w:vanish/>
          <w:lang w:val="en-US"/>
        </w:rPr>
        <w:t>DUPONT</w:t>
      </w:r>
      <w:r w:rsidRPr="00337BD2">
        <w:rPr>
          <w:vanish/>
        </w:rPr>
        <w:t>18,</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что может говорить о повышении эффективности внерелизационной деятельности или косвенным образом может свидетельствовать об уменьшении кредиторской задолженности ООО «ПОЛИАРК СТАВРОПОЛЬ»</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Еще один показатель – налоговое бремя – возрос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){остался неизменным})</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){уменьшился})</w:t>
      </w:r>
    </w:p>
    <w:p w:rsidR="00987C60" w:rsidRPr="00337BD2" w:rsidRDefault="00987C60" w:rsidP="00987C60">
      <w:pPr>
        <w:ind w:firstLine="0"/>
        <w:rPr>
          <w:vanish/>
        </w:rPr>
      </w:pPr>
      <w:r w:rsidRPr="00337BD2">
        <w:t xml:space="preserve">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0,01</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19,</w:t>
      </w:r>
      <w:r w:rsidRPr="00337BD2">
        <w:rPr>
          <w:vanish/>
          <w:lang w:val="en-US"/>
        </w:rPr>
        <w:t>DUPONT</w:t>
      </w:r>
      <w:r w:rsidRPr="00337BD2">
        <w:rPr>
          <w:vanish/>
        </w:rPr>
        <w:t>19,</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 что может быть следствием оптимизации налоговой политики})</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p>
    <w:p w:rsidR="00987C60" w:rsidRPr="00337BD2" w:rsidRDefault="00987C60" w:rsidP="00987C60"/>
    <w:p w:rsidR="00987C60" w:rsidRPr="00337BD2" w:rsidRDefault="00987C60" w:rsidP="00987C60">
      <w:pPr>
        <w:rPr>
          <w:vanish/>
        </w:rPr>
      </w:pP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Возвращаясь к показателю оборачиваемости активов, стоит отметить, что его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){стабилизация за анализируемый период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){уменьшение за анализируемый период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7,</w:t>
      </w:r>
      <w:r w:rsidRPr="00337BD2">
        <w:rPr>
          <w:vanish/>
          <w:lang w:val="en-US"/>
        </w:rPr>
        <w:t>DUPONT</w:t>
      </w:r>
      <w:r w:rsidRPr="00337BD2">
        <w:rPr>
          <w:vanish/>
        </w:rPr>
        <w:t>7,</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увеличение за анализируемый период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объясняется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){стабилизацией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){снижением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ростом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выручки от реализации</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13,08</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DUPONT</w:t>
      </w:r>
      <w:r w:rsidRPr="00337BD2">
        <w:rPr>
          <w:vanish/>
        </w:rPr>
        <w:t>12,</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при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){отсутствии изменений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){уменьшении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увеличении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суммы активов</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12,24</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){В рассматриваемом периоде соотношение оборотных и внеоборотных активов не изменилось.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В рассматриваемом периоде соотношение оборотных и внеоборотных активов изменилось.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Сумма оборотных активов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увеличилась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){уменьшилась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17,80</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20,</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DUPONT</w:t>
      </w:r>
      <w:r w:rsidRPr="00337BD2">
        <w:rPr>
          <w:vanish/>
        </w:rPr>
        <w:t>20,</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а величина внеоборотных активов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){не изменилась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){увеличилась })</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уменьшилась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на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IfCellDelta</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rPr>
          <w:vanish/>
          <w:lang w:val="en-US"/>
        </w:rPr>
        <w:t>m</w:t>
      </w:r>
      <w:r w:rsidRPr="00337BD2">
        <w:rPr>
          <w:vanish/>
        </w:rPr>
        <w:t>%){</w:t>
      </w:r>
      <w:r w:rsidRPr="00337BD2">
        <w:t>3,53</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,&lt;&gt;,"@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DUPONT</w:t>
      </w:r>
      <w:r w:rsidRPr="00337BD2">
        <w:rPr>
          <w:vanish/>
        </w:rPr>
        <w:t>21,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w:t>
      </w:r>
      <w:r w:rsidRPr="00337BD2">
        <w:rPr>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Общая сумма активов на конец анализируемого периода составила </w:t>
      </w:r>
      <w:r w:rsidRPr="00337BD2">
        <w:rPr>
          <w:vanish/>
        </w:rPr>
        <w:t>})</w:t>
      </w:r>
    </w:p>
    <w:p w:rsidR="00987C60" w:rsidRPr="00337BD2" w:rsidRDefault="00987C60" w:rsidP="00987C60">
      <w:pPr>
        <w:rPr>
          <w:iCs/>
          <w:vanish/>
        </w:rPr>
      </w:pPr>
      <w:r w:rsidRPr="00337BD2">
        <w:rPr>
          <w:iCs/>
          <w:vanish/>
        </w:rPr>
        <w:t>~</w:t>
      </w:r>
      <w:r w:rsidRPr="00337BD2">
        <w:rPr>
          <w:iCs/>
          <w:vanish/>
          <w:lang w:val="en-US"/>
        </w:rPr>
        <w:t>AEMacro</w:t>
      </w:r>
      <w:r w:rsidRPr="00337BD2">
        <w:rPr>
          <w:iCs/>
          <w:vanish/>
        </w:rPr>
        <w:t>(</w:t>
      </w:r>
      <w:r w:rsidRPr="00337BD2">
        <w:rPr>
          <w:iCs/>
          <w:vanish/>
          <w:lang w:val="en-US"/>
        </w:rPr>
        <w:t>IfCell</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first</w:t>
      </w:r>
      <w:r w:rsidRPr="00337BD2">
        <w:rPr>
          <w:iCs/>
          <w:vanish/>
        </w:rPr>
        <w:t>,&lt;&gt;,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13,</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DUPONT</w:t>
      </w:r>
      <w:r w:rsidRPr="00337BD2">
        <w:rPr>
          <w:vanish/>
        </w:rPr>
        <w:t>13,</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iCs/>
          <w:vanish/>
        </w:rPr>
        <w:t>,</w:t>
      </w:r>
      <w:r w:rsidRPr="00337BD2">
        <w:rPr>
          <w:iCs/>
          <w:vanish/>
          <w:lang w:val="en-US"/>
        </w:rPr>
        <w:t>last</w:t>
      </w:r>
      <w:r w:rsidRPr="00337BD2">
        <w:rPr>
          <w:iCs/>
          <w:vanish/>
        </w:rPr>
        <w:t>){</w:t>
      </w:r>
      <w:r w:rsidRPr="00337BD2">
        <w:rPr>
          <w:iCs/>
        </w:rPr>
        <w:t>2</w:t>
      </w:r>
      <w:r w:rsidRPr="00337BD2">
        <w:rPr>
          <w:iCs/>
          <w:lang w:val="en-US"/>
        </w:rPr>
        <w:t> </w:t>
      </w:r>
      <w:r w:rsidRPr="00337BD2">
        <w:rPr>
          <w:iCs/>
        </w:rPr>
        <w:t>687,00</w:t>
      </w:r>
      <w:r w:rsidRPr="00337BD2">
        <w:rPr>
          <w:iCs/>
          <w:vanish/>
        </w:rPr>
        <w:t>})</w:t>
      </w:r>
    </w:p>
    <w:p w:rsidR="00987C60" w:rsidRPr="00337BD2" w:rsidRDefault="00987C60" w:rsidP="00987C60">
      <w:pPr>
        <w:rPr>
          <w:vanish/>
        </w:rPr>
      </w:pPr>
      <w:r w:rsidRPr="00337BD2">
        <w:rPr>
          <w:vanish/>
        </w:rPr>
        <w:t>~</w:t>
      </w:r>
      <w:r w:rsidRPr="00337BD2">
        <w:rPr>
          <w:vanish/>
          <w:lang w:val="en-US"/>
        </w:rPr>
        <w:t>AEMacro</w:t>
      </w:r>
      <w:r w:rsidRPr="00337BD2">
        <w:rPr>
          <w:vanish/>
        </w:rPr>
        <w:t>(</w:t>
      </w:r>
      <w:r w:rsidRPr="00337BD2">
        <w:rPr>
          <w:vanish/>
          <w:lang w:val="en-US"/>
        </w:rPr>
        <w:t>IfCurrency</w:t>
      </w:r>
      <w:r w:rsidRPr="00337BD2">
        <w:rPr>
          <w:vanish/>
        </w:rPr>
        <w: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4*(0-1),</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DUPONT</w:t>
      </w:r>
      <w:r w:rsidRPr="00337BD2">
        <w:rPr>
          <w:vanish/>
        </w:rPr>
        <w:t>4*(0-1),</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first</w:t>
      </w:r>
      <w:r w:rsidRPr="00337BD2">
        <w:rPr>
          <w:vanish/>
        </w:rPr>
        <w:t>,&lt;,"@</w:t>
      </w:r>
      <w:r w:rsidRPr="00337BD2">
        <w:rPr>
          <w:vanish/>
          <w:lang w:val="en-US"/>
        </w:rPr>
        <w:t>IF</w:t>
      </w:r>
      <w:r w:rsidRPr="00337BD2">
        <w:rPr>
          <w:vanish/>
        </w:rPr>
        <w:t>(</w:t>
      </w:r>
      <w:r w:rsidRPr="00337BD2">
        <w:rPr>
          <w:vanish/>
          <w:lang w:val="en-US"/>
        </w:rPr>
        <w:t>DUPONT</w:t>
      </w:r>
      <w:r w:rsidRPr="00337BD2">
        <w:rPr>
          <w:vanish/>
        </w:rPr>
        <w:t>4,@</w:t>
      </w:r>
      <w:r w:rsidRPr="00337BD2">
        <w:rPr>
          <w:vanish/>
          <w:lang w:val="en-US"/>
        </w:rPr>
        <w:t>IF</w:t>
      </w:r>
      <w:r w:rsidRPr="00337BD2">
        <w:rPr>
          <w:vanish/>
        </w:rPr>
        <w:t>(</w:t>
      </w:r>
      <w:r w:rsidRPr="00337BD2">
        <w:rPr>
          <w:vanish/>
          <w:lang w:val="en-US"/>
        </w:rPr>
        <w:t>DUPONT</w:t>
      </w:r>
      <w:r w:rsidRPr="00337BD2">
        <w:rPr>
          <w:vanish/>
        </w:rPr>
        <w:t>13,@</w:t>
      </w:r>
      <w:r w:rsidRPr="00337BD2">
        <w:rPr>
          <w:vanish/>
          <w:lang w:val="en-US"/>
        </w:rPr>
        <w:t>IF</w:t>
      </w:r>
      <w:r w:rsidRPr="00337BD2">
        <w:rPr>
          <w:vanish/>
        </w:rPr>
        <w:t>(</w:t>
      </w:r>
      <w:r w:rsidRPr="00337BD2">
        <w:rPr>
          <w:vanish/>
          <w:lang w:val="en-US"/>
        </w:rPr>
        <w:t>DUPONT</w:t>
      </w:r>
      <w:r w:rsidRPr="00337BD2">
        <w:rPr>
          <w:vanish/>
        </w:rPr>
        <w:t>12,@</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IF</w:t>
      </w:r>
      <w:r w:rsidRPr="00337BD2">
        <w:rPr>
          <w:vanish/>
        </w:rPr>
        <w:t>(</w:t>
      </w:r>
      <w:r w:rsidRPr="00337BD2">
        <w:rPr>
          <w:vanish/>
          <w:lang w:val="en-US"/>
        </w:rPr>
        <w:t>DUPONT</w:t>
      </w:r>
      <w:r w:rsidRPr="00337BD2">
        <w:rPr>
          <w:vanish/>
        </w:rPr>
        <w:t>20,@</w:t>
      </w:r>
      <w:r w:rsidRPr="00337BD2">
        <w:rPr>
          <w:vanish/>
          <w:lang w:val="en-US"/>
        </w:rPr>
        <w:t>IF</w:t>
      </w:r>
      <w:r w:rsidRPr="00337BD2">
        <w:rPr>
          <w:vanish/>
        </w:rPr>
        <w:t>(</w:t>
      </w:r>
      <w:r w:rsidRPr="00337BD2">
        <w:rPr>
          <w:vanish/>
          <w:lang w:val="en-US"/>
        </w:rPr>
        <w:t>DUPONT</w:t>
      </w:r>
      <w:r w:rsidRPr="00337BD2">
        <w:rPr>
          <w:vanish/>
        </w:rPr>
        <w:t>21,</w:t>
      </w:r>
      <w:r w:rsidRPr="00337BD2">
        <w:rPr>
          <w:vanish/>
          <w:lang w:val="en-US"/>
        </w:rPr>
        <w:t>DUPONT</w:t>
      </w:r>
      <w:r w:rsidRPr="00337BD2">
        <w:rPr>
          <w:vanish/>
        </w:rPr>
        <w:t>4,</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DUPONT</w:t>
      </w:r>
      <w:r w:rsidRPr="00337BD2">
        <w:rPr>
          <w:vanish/>
        </w:rPr>
        <w:t>4,</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ERROR</w:t>
      </w:r>
      <w:r w:rsidRPr="00337BD2">
        <w:rPr>
          <w:vanish/>
        </w:rPr>
        <w:t>)",</w:t>
      </w:r>
      <w:r w:rsidRPr="00337BD2">
        <w:rPr>
          <w:vanish/>
          <w:lang w:val="en-US"/>
        </w:rPr>
        <w:t>last</w:t>
      </w:r>
      <w:r w:rsidRPr="00337BD2">
        <w:rPr>
          <w:vanish/>
        </w:rPr>
        <w:t>){</w:t>
      </w:r>
      <w:r w:rsidRPr="00337BD2">
        <w:t xml:space="preserve"> тыс. руб.</w:t>
      </w:r>
      <w:r w:rsidRPr="00337BD2">
        <w:rPr>
          <w:vanish/>
        </w:rPr>
        <w:t>})</w:t>
      </w:r>
    </w:p>
    <w:p w:rsidR="00987C60" w:rsidRPr="00337BD2" w:rsidRDefault="00987C60" w:rsidP="00987C60"/>
    <w:p w:rsidR="00987C60" w:rsidRPr="00337BD2" w:rsidRDefault="00987C60" w:rsidP="00987C60"/>
    <w:p w:rsidR="00987C60" w:rsidRPr="00337BD2" w:rsidRDefault="00987C60" w:rsidP="00987C60"/>
    <w:p w:rsidR="00987C60" w:rsidRPr="00337BD2" w:rsidRDefault="00987C60" w:rsidP="00987C60">
      <w:pPr>
        <w:spacing w:line="240" w:lineRule="auto"/>
        <w:ind w:firstLine="0"/>
        <w:jc w:val="left"/>
        <w:rPr>
          <w:bCs/>
          <w:kern w:val="32"/>
        </w:rPr>
      </w:pPr>
      <w:r w:rsidRPr="00337BD2">
        <w:br w:type="page"/>
      </w:r>
    </w:p>
    <w:p w:rsidR="00987C60" w:rsidRPr="00337BD2" w:rsidRDefault="00987C60" w:rsidP="00987C60">
      <w:pPr>
        <w:keepNext/>
        <w:suppressAutoHyphens w:val="0"/>
        <w:jc w:val="center"/>
        <w:outlineLvl w:val="0"/>
        <w:rPr>
          <w:bCs/>
          <w:kern w:val="32"/>
          <w:szCs w:val="28"/>
          <w:lang w:eastAsia="en-US"/>
        </w:rPr>
      </w:pPr>
      <w:bookmarkStart w:id="13" w:name="_Toc449309872"/>
      <w:r w:rsidRPr="00337BD2">
        <w:rPr>
          <w:bCs/>
          <w:kern w:val="32"/>
          <w:szCs w:val="28"/>
          <w:lang w:eastAsia="en-US"/>
        </w:rPr>
        <w:lastRenderedPageBreak/>
        <w:t xml:space="preserve">3. </w:t>
      </w:r>
      <w:r>
        <w:rPr>
          <w:bCs/>
          <w:kern w:val="32"/>
          <w:szCs w:val="28"/>
          <w:lang w:eastAsia="en-US"/>
        </w:rPr>
        <w:t xml:space="preserve">ФОРМИРОВАНИЕ </w:t>
      </w:r>
      <w:r w:rsidRPr="00337BD2">
        <w:rPr>
          <w:bCs/>
          <w:kern w:val="32"/>
          <w:szCs w:val="28"/>
          <w:lang w:eastAsia="en-US"/>
        </w:rPr>
        <w:t xml:space="preserve">МАТРИЦЫ ФИНАНСОВЫХ СТРАТЕГИЙ НА ОСНОВЕ АНАЛИЗА ФИНАНСОВОЙ ОТЧЕТНОСТИ                                 ООО «ПОЛИАРК СТАВРОПОЛЬ» </w:t>
      </w:r>
      <w:r>
        <w:rPr>
          <w:bCs/>
          <w:kern w:val="32"/>
          <w:szCs w:val="28"/>
          <w:lang w:eastAsia="en-US"/>
        </w:rPr>
        <w:t>И РАЗРАБОТКА НА ЕЕ ОСНОВЕ НАПРАВЛЕНИЙ</w:t>
      </w:r>
      <w:r>
        <w:rPr>
          <w:bCs/>
          <w:kern w:val="32"/>
          <w:szCs w:val="28"/>
          <w:lang w:eastAsia="en-US"/>
        </w:rPr>
        <w:tab/>
        <w:t xml:space="preserve"> ОПТИМИЗАЦИИ УПРАВЛЕНЧЕСКИХ РЕШЕНИЙ</w:t>
      </w:r>
      <w:bookmarkEnd w:id="13"/>
    </w:p>
    <w:p w:rsidR="00987C60" w:rsidRPr="00337BD2" w:rsidRDefault="00987C60" w:rsidP="00987C60">
      <w:pPr>
        <w:keepNext/>
        <w:suppressAutoHyphens w:val="0"/>
        <w:jc w:val="center"/>
        <w:outlineLvl w:val="0"/>
        <w:rPr>
          <w:bCs/>
          <w:kern w:val="32"/>
          <w:szCs w:val="28"/>
          <w:lang w:eastAsia="en-US"/>
        </w:rPr>
      </w:pPr>
    </w:p>
    <w:p w:rsidR="00987C60" w:rsidRPr="00337BD2" w:rsidRDefault="00987C60" w:rsidP="00987C60">
      <w:pPr>
        <w:keepNext/>
        <w:suppressAutoHyphens w:val="0"/>
        <w:jc w:val="center"/>
        <w:outlineLvl w:val="0"/>
        <w:rPr>
          <w:bCs/>
          <w:kern w:val="32"/>
          <w:szCs w:val="28"/>
          <w:lang w:eastAsia="en-US"/>
        </w:rPr>
      </w:pPr>
      <w:bookmarkStart w:id="14" w:name="_Toc449309873"/>
      <w:r w:rsidRPr="00337BD2">
        <w:rPr>
          <w:bCs/>
          <w:kern w:val="32"/>
          <w:szCs w:val="28"/>
          <w:lang w:eastAsia="en-US"/>
        </w:rPr>
        <w:t>3.1. Особенности формирования финансовых стратегий организациями в условиях современной российской экономики</w:t>
      </w:r>
      <w:bookmarkEnd w:id="14"/>
    </w:p>
    <w:p w:rsidR="00987C60" w:rsidRPr="00337BD2" w:rsidRDefault="00987C60" w:rsidP="00987C60">
      <w:pPr>
        <w:keepNext/>
        <w:suppressAutoHyphens w:val="0"/>
        <w:jc w:val="center"/>
        <w:outlineLvl w:val="0"/>
        <w:rPr>
          <w:bCs/>
          <w:kern w:val="32"/>
          <w:szCs w:val="28"/>
          <w:lang w:eastAsia="en-US"/>
        </w:rPr>
      </w:pPr>
    </w:p>
    <w:p w:rsidR="00987C60" w:rsidRPr="00337BD2" w:rsidRDefault="00987C60" w:rsidP="00987C60">
      <w:pPr>
        <w:rPr>
          <w:szCs w:val="28"/>
        </w:rPr>
      </w:pPr>
      <w:r w:rsidRPr="00337BD2">
        <w:rPr>
          <w:szCs w:val="28"/>
        </w:rPr>
        <w:t>Развитие российской экономики приводит к усилению конкурентной борьбы отечественных предприятий внутри страны и к их интеграции в мировую экономическую систему. для создания долгосрочных конкурентных преимуществ необходима разработка финансовой стратегии деятельности предприятия. При разработке финансовой стратегии нужно учитывать динамику макроэкономических процессов, тенденций развития отечественных финансовых рынков, возможностей диверсификации деятельности предприятия. охватывая все формы финансовой деятельности предприятия, а именно: оптимизацию основных и оборотных средств, формирование и распределение прибыли, денежные расчеты и инвестиционную политику, финансовая стратегия исследует объективные экономические закономерности рыночных отношений, разрабатывает формы и способы выживания и развития при новых условиях. финансовая стратегия предусматривает определение долгосрочных целей финансовой деятельности и выбор наиболее эффективных способов их достижения. Цели финансовой стратегии должны подчиняться общей стратегии экономического развития и направляться на максимизацию прибыли и рыночной стоимости предприятия.</w:t>
      </w:r>
    </w:p>
    <w:p w:rsidR="00987C60" w:rsidRPr="00337BD2" w:rsidRDefault="00987C60" w:rsidP="00987C60">
      <w:pPr>
        <w:rPr>
          <w:szCs w:val="28"/>
        </w:rPr>
      </w:pPr>
      <w:r w:rsidRPr="00337BD2">
        <w:rPr>
          <w:szCs w:val="28"/>
        </w:rPr>
        <w:t xml:space="preserve">По содержанию финансовая стратегия может включать в себя две составляющие: целевую финансовую стратегию и ресурсную финансовую стратегию. Финансовая целевая стратегия, в свою очередь, имеет определенные разновидности, к которым можно отнести следующие: </w:t>
      </w:r>
      <w:r w:rsidRPr="00337BD2">
        <w:rPr>
          <w:szCs w:val="28"/>
        </w:rPr>
        <w:lastRenderedPageBreak/>
        <w:t>стратегия роста стоимости компании, стратегия роста объемов продаж, стратегия роста прибыли. Возможна и комбинация указанных выше вариантов при выборе той или иной финансовой целевой стратегии. Второй составляющей финансовой стратегии компании является финансовая ресурсная стратегия. Ресурсная стратегия зависит от источников финансирования реализации финансовых целей компании. Поэтому можно условно обозначить два вида финансовой целевой стратегии: стратегия самофинансирования и инвестиционная финансовая стратегия.</w:t>
      </w:r>
    </w:p>
    <w:p w:rsidR="00987C60" w:rsidRPr="00337BD2" w:rsidRDefault="00987C60" w:rsidP="00987C60">
      <w:pPr>
        <w:rPr>
          <w:szCs w:val="28"/>
        </w:rPr>
      </w:pPr>
      <w:r w:rsidRPr="00337BD2">
        <w:rPr>
          <w:szCs w:val="28"/>
        </w:rPr>
        <w:t>Стратегия самофинансирования предполагает реинвестирование части полученной компанией прибыли для увеличения объемов бизнеса путем его масштабирования и роста стоимости компании. Сильными сторонами такой стратегии является построение компании по единым стандартам и с едиными бизнес-процессами, а также с единой корпоративной культурой.</w:t>
      </w:r>
    </w:p>
    <w:p w:rsidR="00987C60" w:rsidRPr="00337BD2" w:rsidRDefault="00987C60" w:rsidP="00987C60">
      <w:pPr>
        <w:rPr>
          <w:szCs w:val="28"/>
        </w:rPr>
      </w:pPr>
      <w:r w:rsidRPr="00337BD2">
        <w:rPr>
          <w:szCs w:val="28"/>
        </w:rPr>
        <w:t xml:space="preserve">Конечно, реализация указанной выше стратегии предполагает разработку соответствующих разделов стратегического плана. Инвестиционная финансовая стратегия (за счет средств акционеров или заемных средств на рынке) предполагает наличие инвестиционного проекта, который служит интересам достижения целевых финансовых показателей стратегического плана страховой компании. От стратегии самофинансирования инвестиционная стратегия отличается тем, что финансовые ресурсы для развития компании выделяются на платной основе, при этом методы расчета «величины платежа» за представленные ресурсы могут быть самыми разными. Однако наиболее распространенным из них является классическое дисконтирование денежного потока. Поэтому такая стратегия предполагает осуществление ряда этапов: разработку инвестиционного проекта, реализацию проекта и оценку эффективности реализации проекта. </w:t>
      </w:r>
    </w:p>
    <w:p w:rsidR="00987C60" w:rsidRPr="00337BD2" w:rsidRDefault="00987C60" w:rsidP="00987C60">
      <w:pPr>
        <w:rPr>
          <w:szCs w:val="28"/>
        </w:rPr>
      </w:pPr>
      <w:r w:rsidRPr="00337BD2">
        <w:rPr>
          <w:szCs w:val="28"/>
        </w:rPr>
        <w:t xml:space="preserve">К типовым инвестиционным проектам можно отнести: </w:t>
      </w:r>
    </w:p>
    <w:p w:rsidR="00987C60" w:rsidRPr="00337BD2" w:rsidRDefault="00987C60" w:rsidP="00987C60">
      <w:pPr>
        <w:rPr>
          <w:szCs w:val="28"/>
        </w:rPr>
      </w:pPr>
      <w:r w:rsidRPr="00337BD2">
        <w:rPr>
          <w:szCs w:val="28"/>
        </w:rPr>
        <w:t>1. Проект создания/приобретения бизнеса или доли в бизнесе с целью управления.</w:t>
      </w:r>
    </w:p>
    <w:p w:rsidR="00987C60" w:rsidRPr="00337BD2" w:rsidRDefault="00987C60" w:rsidP="00987C60">
      <w:pPr>
        <w:rPr>
          <w:szCs w:val="28"/>
        </w:rPr>
      </w:pPr>
      <w:r w:rsidRPr="00337BD2">
        <w:rPr>
          <w:szCs w:val="28"/>
        </w:rPr>
        <w:lastRenderedPageBreak/>
        <w:t xml:space="preserve">2. Проект открытия точки продаж (филиала или отделения). </w:t>
      </w:r>
    </w:p>
    <w:p w:rsidR="00987C60" w:rsidRPr="00337BD2" w:rsidRDefault="00987C60" w:rsidP="00987C60">
      <w:pPr>
        <w:rPr>
          <w:szCs w:val="28"/>
        </w:rPr>
      </w:pPr>
      <w:r w:rsidRPr="00337BD2">
        <w:rPr>
          <w:szCs w:val="28"/>
        </w:rPr>
        <w:t xml:space="preserve">3. Проект приобретения и создания основных средств и нематериальных активов. </w:t>
      </w:r>
    </w:p>
    <w:p w:rsidR="00987C60" w:rsidRPr="00337BD2" w:rsidRDefault="00987C60" w:rsidP="00987C60">
      <w:pPr>
        <w:rPr>
          <w:szCs w:val="28"/>
        </w:rPr>
      </w:pPr>
      <w:r w:rsidRPr="00337BD2">
        <w:rPr>
          <w:szCs w:val="28"/>
        </w:rPr>
        <w:t xml:space="preserve">4. Проект внедрения нового продукта. </w:t>
      </w:r>
    </w:p>
    <w:p w:rsidR="00987C60" w:rsidRPr="00337BD2" w:rsidRDefault="00987C60" w:rsidP="00987C60">
      <w:pPr>
        <w:rPr>
          <w:szCs w:val="28"/>
        </w:rPr>
      </w:pPr>
      <w:r w:rsidRPr="00337BD2">
        <w:rPr>
          <w:szCs w:val="28"/>
        </w:rPr>
        <w:t xml:space="preserve">5. Проект приобретения акций/паев на срок более одного года. </w:t>
      </w:r>
    </w:p>
    <w:p w:rsidR="00987C60" w:rsidRPr="00337BD2" w:rsidRDefault="00987C60" w:rsidP="00987C60">
      <w:pPr>
        <w:rPr>
          <w:szCs w:val="28"/>
        </w:rPr>
      </w:pPr>
      <w:r w:rsidRPr="00337BD2">
        <w:rPr>
          <w:szCs w:val="28"/>
        </w:rPr>
        <w:t xml:space="preserve">Такая стратегия обладает рядом сильных сторон, к основным их которых можно отнести следующие: отсутствие необходимости выстраивать бизнес с нуля и более короткие сроки увеличения стоимости компании за счет уже готового бизнеса. </w:t>
      </w:r>
    </w:p>
    <w:p w:rsidR="00987C60" w:rsidRPr="00337BD2" w:rsidRDefault="00987C60" w:rsidP="00987C60">
      <w:pPr>
        <w:rPr>
          <w:szCs w:val="28"/>
        </w:rPr>
      </w:pPr>
      <w:r w:rsidRPr="00337BD2">
        <w:rPr>
          <w:szCs w:val="28"/>
        </w:rPr>
        <w:t xml:space="preserve">Однако надо иметь ввиду, что у данной стратегии есть и слабые стороны, такие как: необходимость вложения достаточно больших финансовых ресурсов, необходимость выстраивания единых бизнес-процессов и перестройки приобретенного бизнеса, сложность процесса, формирование единой корпоративной культуры [2]. </w:t>
      </w:r>
    </w:p>
    <w:p w:rsidR="00987C60" w:rsidRPr="00337BD2" w:rsidRDefault="00987C60" w:rsidP="00987C60">
      <w:pPr>
        <w:rPr>
          <w:szCs w:val="28"/>
        </w:rPr>
      </w:pPr>
      <w:r w:rsidRPr="00337BD2">
        <w:rPr>
          <w:szCs w:val="28"/>
        </w:rPr>
        <w:t xml:space="preserve">Стратегия слияний и поглощений может быть рассмотрена с двух сторон: приобретающей и продающей. </w:t>
      </w:r>
    </w:p>
    <w:p w:rsidR="00987C60" w:rsidRPr="00337BD2" w:rsidRDefault="00987C60" w:rsidP="00987C60">
      <w:pPr>
        <w:rPr>
          <w:szCs w:val="28"/>
        </w:rPr>
      </w:pPr>
      <w:r w:rsidRPr="00337BD2">
        <w:rPr>
          <w:szCs w:val="28"/>
        </w:rPr>
        <w:t xml:space="preserve">Следующим видом финансовой ресурсной стратегии является стратегия роста за счет слияний и поглощений. Реализация стратегии слияний и поглощений при покупке предполагает следующие мероприятия: </w:t>
      </w:r>
    </w:p>
    <w:p w:rsidR="00987C60" w:rsidRPr="00337BD2" w:rsidRDefault="00987C60" w:rsidP="00987C60">
      <w:pPr>
        <w:rPr>
          <w:szCs w:val="28"/>
        </w:rPr>
      </w:pPr>
      <w:r w:rsidRPr="00337BD2">
        <w:rPr>
          <w:szCs w:val="28"/>
        </w:rPr>
        <w:t xml:space="preserve">1. Разработку плана приобретения компаний. </w:t>
      </w:r>
    </w:p>
    <w:p w:rsidR="00987C60" w:rsidRPr="00337BD2" w:rsidRDefault="00987C60" w:rsidP="00987C60">
      <w:pPr>
        <w:rPr>
          <w:szCs w:val="28"/>
        </w:rPr>
      </w:pPr>
      <w:r w:rsidRPr="00337BD2">
        <w:rPr>
          <w:szCs w:val="28"/>
        </w:rPr>
        <w:t xml:space="preserve">2. Разработку бюджета на покупку компаний. </w:t>
      </w:r>
    </w:p>
    <w:p w:rsidR="00987C60" w:rsidRPr="00337BD2" w:rsidRDefault="00987C60" w:rsidP="00987C60">
      <w:pPr>
        <w:rPr>
          <w:szCs w:val="28"/>
        </w:rPr>
      </w:pPr>
      <w:r w:rsidRPr="00337BD2">
        <w:rPr>
          <w:szCs w:val="28"/>
        </w:rPr>
        <w:t xml:space="preserve">3. Реализацию плана и бюджета. </w:t>
      </w:r>
    </w:p>
    <w:p w:rsidR="00987C60" w:rsidRPr="00337BD2" w:rsidRDefault="00987C60" w:rsidP="00987C60">
      <w:pPr>
        <w:rPr>
          <w:szCs w:val="28"/>
        </w:rPr>
      </w:pPr>
      <w:r w:rsidRPr="00337BD2">
        <w:rPr>
          <w:szCs w:val="28"/>
        </w:rPr>
        <w:t xml:space="preserve">4. Оценку эффективности слияний и поглощений. </w:t>
      </w:r>
    </w:p>
    <w:p w:rsidR="00987C60" w:rsidRPr="00337BD2" w:rsidRDefault="00987C60" w:rsidP="00987C60">
      <w:pPr>
        <w:rPr>
          <w:szCs w:val="28"/>
        </w:rPr>
      </w:pPr>
      <w:r w:rsidRPr="00337BD2">
        <w:rPr>
          <w:szCs w:val="28"/>
        </w:rPr>
        <w:t>Со стороны продавца реализация стратегии слияний и поглощений включает в себя принятие решения о продаже, поиск покупателя или инвестора, определение условий привлечения инвестора или продажи.</w:t>
      </w:r>
    </w:p>
    <w:p w:rsidR="00987C60" w:rsidRPr="00337BD2" w:rsidRDefault="00987C60" w:rsidP="00987C60">
      <w:pPr>
        <w:rPr>
          <w:szCs w:val="28"/>
        </w:rPr>
      </w:pPr>
      <w:r w:rsidRPr="00337BD2">
        <w:rPr>
          <w:szCs w:val="28"/>
        </w:rPr>
        <w:t xml:space="preserve">Актуальность разработки финансовой стратегии компании в настоящее время определяется некоторыми условиями. Главным таким условием является частота изменений факторов внешней финансовой среды. Большие колебания основных макроэкономических показателей, темпы </w:t>
      </w:r>
      <w:r w:rsidRPr="00337BD2">
        <w:rPr>
          <w:szCs w:val="28"/>
        </w:rPr>
        <w:lastRenderedPageBreak/>
        <w:t>технологического прогресса, частые изменения конъюнктуры финансового рынка, неустойчивость государственной экономической политики не позволяют эффективно управлять финансами компании на основе лишь существующего опыта и традиционных методов финансового менеджмента. В данных условиях нехватка разработанной финансовой стратегии, предполагающей адаптацию к динамике факторов внешней среды, может повлиять на то, что решение финансовых вопросов будет вести за собой противоречия и снижение эффективности функционирования компании [4].</w:t>
      </w:r>
    </w:p>
    <w:p w:rsidR="00987C60" w:rsidRPr="00337BD2" w:rsidRDefault="00987C60" w:rsidP="00987C60">
      <w:pPr>
        <w:rPr>
          <w:szCs w:val="28"/>
        </w:rPr>
      </w:pPr>
      <w:r w:rsidRPr="00337BD2">
        <w:rPr>
          <w:szCs w:val="28"/>
        </w:rPr>
        <w:t>Другим условием, определяющим актуальность формирования финансовой стратегии организации, являетсяпрохождение организацией определенных стадий жизненного цикла. В соответствии с теорией жизненного цикла, каждая компания развивается по определенному циклу, включающему ряд стадий. Каждая такая стадия развития организации обладает определенными параметрами, дающими характеристику условиям его функционирования: настоящее состояние и перспективы развития.</w:t>
      </w:r>
    </w:p>
    <w:p w:rsidR="00987C60" w:rsidRPr="00337BD2" w:rsidRDefault="00987C60" w:rsidP="00987C60">
      <w:pPr>
        <w:rPr>
          <w:szCs w:val="28"/>
        </w:rPr>
      </w:pPr>
      <w:r w:rsidRPr="00337BD2">
        <w:rPr>
          <w:szCs w:val="28"/>
        </w:rPr>
        <w:t>Таким образом, каждой стадии жизненного цикла компании присущи характерные для нее уровень инвестиционной активности, направления и формы финансовой деятельности, особенности аккумулирования и распределения финансовых ресурсов. Моделируемая финансовая стратегия дает возможность заранее адаптировать деятельность организации к предстоящим изменениям его экономического развития. Еще одним существенным условием, определяющим актуальность формирования финансовой стратегии, является глобальное изменение направлений производственной деятельности предприятия, связанное с открывающимися  новыми  коммерческими  возможностями.</w:t>
      </w:r>
    </w:p>
    <w:p w:rsidR="00987C60" w:rsidRPr="00337BD2" w:rsidRDefault="00987C60" w:rsidP="00987C60">
      <w:pPr>
        <w:rPr>
          <w:szCs w:val="28"/>
        </w:rPr>
      </w:pPr>
      <w:r w:rsidRPr="00337BD2">
        <w:rPr>
          <w:szCs w:val="28"/>
        </w:rPr>
        <w:t xml:space="preserve">Реализация этих целей требует внедрения новых технологий, изменения производственного ассортимента, освоения новых рынков сбыта продукции и т.п. В таких условиях существенное возрастание инвестиционной активности компании и диверсификация форм финансовой деятельности должны быть прогнозируемы, а также </w:t>
      </w:r>
      <w:r w:rsidRPr="00337BD2">
        <w:rPr>
          <w:szCs w:val="28"/>
        </w:rPr>
        <w:lastRenderedPageBreak/>
        <w:t xml:space="preserve">подкреплены разработанной и четко сформулированной финансовой стратегией. </w:t>
      </w:r>
    </w:p>
    <w:p w:rsidR="00987C60" w:rsidRPr="00337BD2" w:rsidRDefault="00987C60" w:rsidP="00987C60">
      <w:pPr>
        <w:rPr>
          <w:szCs w:val="28"/>
        </w:rPr>
      </w:pPr>
      <w:r w:rsidRPr="00337BD2">
        <w:rPr>
          <w:szCs w:val="28"/>
        </w:rPr>
        <w:t xml:space="preserve">Таким образом, финансовая стратегия  предприятия  представляет  собой выявление и формулирование долгосрочных целей финансовой деятельности предприятия  и выбор  наиболее эффективных способов и путей их осуществления. Финансовая стратегия затрагивает вопросы усиления позиций на рынке капитала, укрепления и развития взаимосвязей с внешней средой,  формирования и  эффективного  использования ресурсов, финансового потенциала и объединения этих факторов для устойчивого развития организации [5]. Финансовая стратегия является инструментом, способствующим достижению приоритетных финансовых целей организации. От правильности разработки финансовой стратегии, учета и оценки факторов, оказывающих влияние на предприятие, зависит насколько эффективно будет реализована финансовая стратегия в будущем. </w:t>
      </w:r>
    </w:p>
    <w:p w:rsidR="00987C60" w:rsidRPr="00337BD2" w:rsidRDefault="00987C60" w:rsidP="00987C60">
      <w:pPr>
        <w:rPr>
          <w:szCs w:val="28"/>
        </w:rPr>
      </w:pPr>
      <w:r w:rsidRPr="00337BD2">
        <w:rPr>
          <w:szCs w:val="28"/>
        </w:rPr>
        <w:t>Зачастую компания имеет несколько стратегий, а также несколько уровней каждой стратегии, взаимосвязанных между собой. Целесообразно выделение трех уровней стратегии организации: корпоративная, деловая и функциональная, также виды финансовой стратегии [3].</w:t>
      </w:r>
    </w:p>
    <w:p w:rsidR="00987C60" w:rsidRPr="00337BD2" w:rsidRDefault="00987C60" w:rsidP="00987C60">
      <w:pPr>
        <w:rPr>
          <w:szCs w:val="28"/>
        </w:rPr>
      </w:pPr>
      <w:r w:rsidRPr="00337BD2">
        <w:rPr>
          <w:szCs w:val="28"/>
        </w:rPr>
        <w:t>Выбор вида финансовой  стратегии  осуществляется  по  прогнозным  расчетам, предыдущему опыту работы компании и на основе  вероятности влияния факторов внешней и внутренней  среды на деятельность предприятия. Правильная оценка воздействия факторов внешней и внутренней среды важна как на первой стадии разработки стратегии, так и на последующих этапах, так как внедрение некоторых  элементов финансовой стратегии осуществляется исходя из ситуации: особые факторы, в которые входят социально-экономические и политические, влияют на выбор их комбинации в различных вариантах.</w:t>
      </w:r>
    </w:p>
    <w:p w:rsidR="00987C60" w:rsidRPr="00337BD2" w:rsidRDefault="00987C60" w:rsidP="00987C60">
      <w:pPr>
        <w:rPr>
          <w:szCs w:val="28"/>
        </w:rPr>
      </w:pPr>
      <w:r w:rsidRPr="00337BD2">
        <w:rPr>
          <w:szCs w:val="28"/>
        </w:rPr>
        <w:t xml:space="preserve">Выделяют генеральную финансовую стратегию, оперативную финансовую стратегию и стратегию выполнения отдельных </w:t>
      </w:r>
      <w:r w:rsidRPr="00337BD2">
        <w:rPr>
          <w:szCs w:val="28"/>
        </w:rPr>
        <w:lastRenderedPageBreak/>
        <w:t xml:space="preserve">стратегических задач (достижение частных стратегических целей) [9]. Генеральной  финансовой  стратегией  является  финансовая стратегия, определяющая деятельность предприятия. К примеру, получение и использование дохода  организации, потребности в финансовых  ресурсах и источниках их формирования. </w:t>
      </w:r>
    </w:p>
    <w:p w:rsidR="00987C60" w:rsidRPr="00337BD2" w:rsidRDefault="00987C60" w:rsidP="00987C60">
      <w:pPr>
        <w:rPr>
          <w:szCs w:val="28"/>
        </w:rPr>
      </w:pPr>
      <w:r w:rsidRPr="00337BD2">
        <w:rPr>
          <w:szCs w:val="28"/>
        </w:rPr>
        <w:t>Оперативная финансовая стратегия – стратегия текущего управления финансовыми ресурсами (стратегия  контроля использования  средств  и  мобилизации  внутренних резервов),  разрабатывающаяся  на квартал, месяц. Оперативная финансовая стратегия затрагивает валовые поступления средств (доходы по ценным бумагам,  расчеты с покупателями, платежи по кредитным операциям) и валовые расходы (расчеты с поставщиками, заработная плата, погашение  обязательств  перед бюджетом и банками), благодаря чему создается возможность  рассчитать предстоящие за планируемый период обороты по денежным поступлениям и расходам. В рамках генеральной стратегии формируется оперативная финансовая стратегия. Стратегия достижения частных целей – стратегия,  направленная на умелое выполнение финансовых операций, обеспечивающих исполнение главной стратегической цели.</w:t>
      </w:r>
    </w:p>
    <w:p w:rsidR="00987C60" w:rsidRPr="00337BD2" w:rsidRDefault="00987C60" w:rsidP="00987C60">
      <w:pPr>
        <w:rPr>
          <w:szCs w:val="28"/>
        </w:rPr>
      </w:pPr>
      <w:r w:rsidRPr="00337BD2">
        <w:rPr>
          <w:szCs w:val="28"/>
        </w:rPr>
        <w:t xml:space="preserve">При формировании финансовой стратегии организации следует руководствоваться тремя основными принципами: простота; постоянство; защищенность. Простота финансовой стратегии заключается в том,  что она должна быть ясна для восприятия всеми работниками  организации  независимо от того, в каком подразделении они работают. Это нужно для того, чтобы  действия всех сотрудников были направлены на достижение общих целей развития. Постоянство финансовой  стратегии обосновано тем,  что при глобальных изменениях  в процессе реализации  другие  функциональные  подразделения  предприятия не смогут сразу перестроиться, что приводит  к  сбоям  в  функционировании компании. </w:t>
      </w:r>
      <w:r w:rsidRPr="00337BD2">
        <w:rPr>
          <w:szCs w:val="28"/>
        </w:rPr>
        <w:lastRenderedPageBreak/>
        <w:t xml:space="preserve">Защищенность финансовой стратегии компании означает, что она составлена с учётом возможных изменений факторов внешней среды. </w:t>
      </w:r>
    </w:p>
    <w:p w:rsidR="00987C60" w:rsidRPr="00337BD2" w:rsidRDefault="00987C60" w:rsidP="00987C60">
      <w:pPr>
        <w:rPr>
          <w:szCs w:val="28"/>
        </w:rPr>
      </w:pPr>
      <w:r w:rsidRPr="00337BD2">
        <w:rPr>
          <w:szCs w:val="28"/>
        </w:rPr>
        <w:t>Эффективная  реализация  финансовой  стратегии  в  значительной  степени связана с работой системы финансового планирования, включающей кратко-, средне-  и долгосрочное планирование.</w:t>
      </w:r>
    </w:p>
    <w:p w:rsidR="00987C60" w:rsidRPr="00337BD2" w:rsidRDefault="00987C60" w:rsidP="00987C60">
      <w:pPr>
        <w:keepNext/>
        <w:suppressAutoHyphens w:val="0"/>
        <w:jc w:val="center"/>
        <w:outlineLvl w:val="0"/>
        <w:rPr>
          <w:bCs/>
          <w:kern w:val="32"/>
          <w:szCs w:val="28"/>
          <w:lang w:eastAsia="en-US"/>
        </w:rPr>
      </w:pPr>
    </w:p>
    <w:p w:rsidR="00987C60" w:rsidRPr="00337BD2" w:rsidRDefault="00987C60" w:rsidP="00987C60">
      <w:pPr>
        <w:pStyle w:val="1"/>
      </w:pPr>
      <w:bookmarkStart w:id="15" w:name="_Toc449309874"/>
      <w:r w:rsidRPr="00337BD2">
        <w:rPr>
          <w:bCs w:val="0"/>
          <w:kern w:val="32"/>
          <w:lang w:eastAsia="en-US"/>
        </w:rPr>
        <w:t xml:space="preserve">3.2 </w:t>
      </w:r>
      <w:r>
        <w:t>Формирование</w:t>
      </w:r>
      <w:r w:rsidRPr="00337BD2">
        <w:t xml:space="preserve"> матрицы финансовых стратегий на основе анализа финансовой отчетности ООО «ПОЛИАРК СТАВРОПОЛЬ»</w:t>
      </w:r>
      <w:r>
        <w:t xml:space="preserve"> и разработка на ее основе направлений оптимизации управленческих решений</w:t>
      </w:r>
      <w:bookmarkEnd w:id="15"/>
    </w:p>
    <w:p w:rsidR="00987C60" w:rsidRPr="00337BD2" w:rsidRDefault="00987C60" w:rsidP="00987C60">
      <w:pPr>
        <w:keepNext/>
        <w:suppressAutoHyphens w:val="0"/>
        <w:jc w:val="center"/>
        <w:outlineLvl w:val="0"/>
        <w:rPr>
          <w:bCs/>
          <w:kern w:val="32"/>
          <w:szCs w:val="28"/>
          <w:lang w:eastAsia="en-US"/>
        </w:rPr>
      </w:pP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Для выявления величины и динамики средств ООО «ПОЛИАРК СТАВРОПОЛЬ» в результате его хозяйственно-инвестиционной и финансовой деятельности, для оценки его способности отвечать по обязательствам, совершать инвестиции в основные средства, покрывать текущие финансово-эксплуатационные потребности, для определения величины необходимых денежных потоков можно использовать матрицы финансовой стратегии. </w:t>
      </w:r>
    </w:p>
    <w:p w:rsidR="00987C60" w:rsidRPr="00337BD2" w:rsidRDefault="00987C60" w:rsidP="00987C60">
      <w:pPr>
        <w:suppressAutoHyphens w:val="0"/>
        <w:rPr>
          <w:rFonts w:eastAsia="Calibri"/>
          <w:szCs w:val="28"/>
          <w:shd w:val="clear" w:color="auto" w:fill="FFFFFF"/>
          <w:lang w:eastAsia="en-US"/>
        </w:rPr>
      </w:pPr>
      <w:r w:rsidRPr="00337BD2">
        <w:rPr>
          <w:rFonts w:eastAsia="Calibri"/>
          <w:szCs w:val="28"/>
          <w:lang w:eastAsia="en-US"/>
        </w:rPr>
        <w:t xml:space="preserve">Матрицы финансовой стратегии необходимы для осуществления </w:t>
      </w:r>
      <w:r w:rsidRPr="00337BD2">
        <w:rPr>
          <w:rFonts w:eastAsia="Calibri"/>
          <w:iCs/>
          <w:szCs w:val="28"/>
          <w:shd w:val="clear" w:color="auto" w:fill="FFFFFF"/>
          <w:lang w:eastAsia="en-US"/>
        </w:rPr>
        <w:t>ответственной и эффективной финансовой стратегии</w:t>
      </w:r>
      <w:r w:rsidRPr="00337BD2">
        <w:rPr>
          <w:rFonts w:eastAsia="Calibri"/>
          <w:szCs w:val="28"/>
          <w:shd w:val="clear" w:color="auto" w:fill="FFFFFF"/>
          <w:lang w:eastAsia="en-US"/>
        </w:rPr>
        <w:t xml:space="preserve">. Под финансовой стратегией фирмы понимается </w:t>
      </w:r>
      <w:r w:rsidRPr="00337BD2">
        <w:rPr>
          <w:rFonts w:eastAsia="Calibri"/>
          <w:iCs/>
          <w:szCs w:val="28"/>
          <w:shd w:val="clear" w:color="auto" w:fill="FFFFFF"/>
          <w:lang w:eastAsia="en-US"/>
        </w:rPr>
        <w:t>комплексное управление всеми ее активами и пассивами</w:t>
      </w:r>
      <w:r w:rsidRPr="00337BD2">
        <w:rPr>
          <w:rFonts w:eastAsia="Calibri"/>
          <w:szCs w:val="28"/>
          <w:shd w:val="clear" w:color="auto" w:fill="FFFFFF"/>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Матрицы для фирмы строятся исходя из анализа результата хозяйственной деятельности (далее - РХД), результата финансовой деятельности (РФД) и их суммарного результата финансово-хозяйственной деятельности (РФХД).</w:t>
      </w:r>
    </w:p>
    <w:p w:rsidR="00987C60" w:rsidRPr="00337BD2" w:rsidRDefault="00987C60" w:rsidP="00987C60">
      <w:pPr>
        <w:suppressAutoHyphens w:val="0"/>
        <w:rPr>
          <w:rFonts w:eastAsia="Calibri"/>
          <w:szCs w:val="28"/>
          <w:lang w:eastAsia="en-US"/>
        </w:rPr>
      </w:pPr>
      <w:r w:rsidRPr="00337BD2">
        <w:rPr>
          <w:rFonts w:eastAsia="Calibri"/>
          <w:szCs w:val="28"/>
          <w:lang w:eastAsia="en-US"/>
        </w:rPr>
        <w:t>Результат хозяйственной деятельности (</w:t>
      </w:r>
      <w:r w:rsidRPr="00337BD2">
        <w:rPr>
          <w:rFonts w:eastAsia="Calibri"/>
          <w:bCs/>
          <w:szCs w:val="28"/>
          <w:lang w:eastAsia="en-US"/>
        </w:rPr>
        <w:t>РХД</w:t>
      </w:r>
      <w:r w:rsidRPr="00337BD2">
        <w:rPr>
          <w:rFonts w:eastAsia="Calibri"/>
          <w:szCs w:val="28"/>
          <w:lang w:eastAsia="en-US"/>
        </w:rPr>
        <w:t xml:space="preserve">) с экономической точки зрения может быть рассмотрен, как денежные средства объекта исследования после финансирования инвестиционного развития, т.е. </w:t>
      </w:r>
      <w:r w:rsidRPr="00337BD2">
        <w:rPr>
          <w:rFonts w:eastAsia="Calibri"/>
          <w:bCs/>
          <w:szCs w:val="28"/>
          <w:lang w:eastAsia="en-US"/>
        </w:rPr>
        <w:t>РХД</w:t>
      </w:r>
      <w:r w:rsidRPr="00337BD2">
        <w:rPr>
          <w:rFonts w:eastAsia="Calibri"/>
          <w:szCs w:val="28"/>
          <w:lang w:eastAsia="en-US"/>
        </w:rPr>
        <w:t xml:space="preserve"> говорит о </w:t>
      </w:r>
      <w:r w:rsidRPr="00337BD2">
        <w:rPr>
          <w:rFonts w:eastAsia="Calibri"/>
          <w:szCs w:val="28"/>
          <w:lang w:eastAsia="en-US"/>
        </w:rPr>
        <w:lastRenderedPageBreak/>
        <w:t xml:space="preserve">ликвидности фирмы после финансирования всех расходов, связанных с его развитием. Положительное значение данного показателя предполагает последующую реализацию масштабных инвестиционных проектов, в течение которых произойдет скачок постоянных затрат, который в значительной мере может быть компенсирован положительным значением </w:t>
      </w:r>
      <w:r w:rsidRPr="00337BD2">
        <w:rPr>
          <w:rFonts w:eastAsia="Calibri"/>
          <w:bCs/>
          <w:szCs w:val="28"/>
          <w:lang w:eastAsia="en-US"/>
        </w:rPr>
        <w:t>РХД</w:t>
      </w:r>
      <w:r w:rsidRPr="00337BD2">
        <w:rPr>
          <w:rFonts w:eastAsia="Calibri"/>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Результат финансовой деятельности отражает финансовую политику фирмы (привлечение заемных средств). Определяющее значение на РФД оказывают заемные средства. При увеличении использования заемных средств РФД возрастает и становится положительным. По мере роста издержек, связанных с оплатой заемных средств, РФД начинает снижаться. Таким образом, на фазе привлечения заемных средств РФД становится положительным, на фазе отказа от привлечения заемных средств РФД становится отрицательным.</w:t>
      </w:r>
    </w:p>
    <w:tbl>
      <w:tblPr>
        <w:tblStyle w:val="af"/>
        <w:tblW w:w="0" w:type="auto"/>
        <w:tblLook w:val="04A0" w:firstRow="1" w:lastRow="0" w:firstColumn="1" w:lastColumn="0" w:noHBand="0" w:noVBand="1"/>
      </w:tblPr>
      <w:tblGrid>
        <w:gridCol w:w="2093"/>
        <w:gridCol w:w="2692"/>
        <w:gridCol w:w="2393"/>
        <w:gridCol w:w="2393"/>
      </w:tblGrid>
      <w:tr w:rsidR="00987C60" w:rsidRPr="00337BD2" w:rsidTr="008F5635">
        <w:trPr>
          <w:trHeight w:val="821"/>
        </w:trPr>
        <w:tc>
          <w:tcPr>
            <w:tcW w:w="2093" w:type="dxa"/>
          </w:tcPr>
          <w:p w:rsidR="00987C60" w:rsidRPr="00337BD2" w:rsidRDefault="00987C60" w:rsidP="008F5635">
            <w:pPr>
              <w:suppressAutoHyphens w:val="0"/>
              <w:ind w:firstLine="0"/>
              <w:rPr>
                <w:rFonts w:eastAsia="Calibri"/>
                <w:szCs w:val="28"/>
                <w:shd w:val="clear" w:color="auto" w:fill="FFFFFF"/>
                <w:lang w:eastAsia="en-US"/>
              </w:rPr>
            </w:pPr>
          </w:p>
        </w:tc>
        <w:tc>
          <w:tcPr>
            <w:tcW w:w="2692"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РФД&lt;&lt;0</w:t>
            </w:r>
          </w:p>
        </w:tc>
        <w:tc>
          <w:tcPr>
            <w:tcW w:w="2393"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РФД=0</w:t>
            </w:r>
          </w:p>
        </w:tc>
        <w:tc>
          <w:tcPr>
            <w:tcW w:w="2393"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РФД&gt;&gt;0</w:t>
            </w:r>
          </w:p>
        </w:tc>
      </w:tr>
      <w:tr w:rsidR="00987C60" w:rsidRPr="00337BD2" w:rsidTr="008F5635">
        <w:tc>
          <w:tcPr>
            <w:tcW w:w="2093"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РХД&gt;&gt;0</w:t>
            </w:r>
          </w:p>
        </w:tc>
        <w:tc>
          <w:tcPr>
            <w:tcW w:w="2692"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1</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РФХД&gt;0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4</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РФХД&gt;&gt;0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8</w:t>
            </w:r>
          </w:p>
        </w:tc>
      </w:tr>
      <w:tr w:rsidR="00987C60" w:rsidRPr="00337BD2" w:rsidTr="008F5635">
        <w:tc>
          <w:tcPr>
            <w:tcW w:w="2093"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РХФ=0</w:t>
            </w:r>
          </w:p>
        </w:tc>
        <w:tc>
          <w:tcPr>
            <w:tcW w:w="2692"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РФХД&lt;0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7</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2</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РФХД&gt;0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5</w:t>
            </w:r>
          </w:p>
        </w:tc>
      </w:tr>
      <w:tr w:rsidR="00987C60" w:rsidRPr="00337BD2" w:rsidTr="008F5635">
        <w:trPr>
          <w:trHeight w:val="956"/>
        </w:trPr>
        <w:tc>
          <w:tcPr>
            <w:tcW w:w="2093" w:type="dxa"/>
            <w:vAlign w:val="center"/>
          </w:tcPr>
          <w:p w:rsidR="00987C60" w:rsidRPr="00337BD2" w:rsidRDefault="00987C60" w:rsidP="008F5635">
            <w:pPr>
              <w:suppressAutoHyphens w:val="0"/>
              <w:spacing w:before="100" w:beforeAutospacing="1" w:after="100" w:afterAutospacing="1" w:line="240" w:lineRule="auto"/>
              <w:ind w:firstLine="0"/>
              <w:jc w:val="center"/>
              <w:rPr>
                <w:i/>
                <w:iCs/>
                <w:sz w:val="25"/>
                <w:szCs w:val="25"/>
              </w:rPr>
            </w:pPr>
            <w:r w:rsidRPr="00337BD2">
              <w:rPr>
                <w:i/>
                <w:iCs/>
                <w:sz w:val="25"/>
                <w:szCs w:val="25"/>
              </w:rPr>
              <w:t>РХД&lt;&lt;0</w:t>
            </w:r>
          </w:p>
        </w:tc>
        <w:tc>
          <w:tcPr>
            <w:tcW w:w="2692"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РФХД&lt;&lt;0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9</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РФХД&lt;0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6</w:t>
            </w:r>
          </w:p>
        </w:tc>
        <w:tc>
          <w:tcPr>
            <w:tcW w:w="2393" w:type="dxa"/>
          </w:tcPr>
          <w:p w:rsidR="00987C60" w:rsidRPr="00337BD2" w:rsidRDefault="00987C60" w:rsidP="008F5635">
            <w:pPr>
              <w:suppressAutoHyphens w:val="0"/>
              <w:spacing w:before="100" w:beforeAutospacing="1" w:after="100" w:afterAutospacing="1" w:line="240" w:lineRule="auto"/>
              <w:ind w:firstLine="0"/>
              <w:jc w:val="center"/>
              <w:rPr>
                <w:sz w:val="25"/>
                <w:szCs w:val="25"/>
              </w:rPr>
            </w:pPr>
            <w:r w:rsidRPr="00337BD2">
              <w:rPr>
                <w:sz w:val="25"/>
                <w:szCs w:val="25"/>
              </w:rPr>
              <w:t>РФХД=0</w:t>
            </w:r>
          </w:p>
          <w:p w:rsidR="00987C60" w:rsidRPr="00337BD2" w:rsidRDefault="00987C60" w:rsidP="008F5635">
            <w:pPr>
              <w:suppressAutoHyphens w:val="0"/>
              <w:spacing w:before="100" w:beforeAutospacing="1" w:after="100" w:afterAutospacing="1" w:line="240" w:lineRule="auto"/>
              <w:ind w:firstLine="0"/>
              <w:jc w:val="center"/>
              <w:rPr>
                <w:b/>
                <w:sz w:val="25"/>
                <w:szCs w:val="25"/>
              </w:rPr>
            </w:pPr>
            <w:r w:rsidRPr="00337BD2">
              <w:rPr>
                <w:b/>
                <w:sz w:val="25"/>
                <w:szCs w:val="25"/>
              </w:rPr>
              <w:t>3</w:t>
            </w:r>
          </w:p>
        </w:tc>
      </w:tr>
    </w:tbl>
    <w:p w:rsidR="00987C60" w:rsidRPr="00337BD2" w:rsidRDefault="00987C60" w:rsidP="00987C60">
      <w:pPr>
        <w:suppressAutoHyphens w:val="0"/>
        <w:rPr>
          <w:rFonts w:eastAsia="Calibri"/>
          <w:szCs w:val="28"/>
          <w:lang w:eastAsia="en-US"/>
        </w:rPr>
      </w:pPr>
    </w:p>
    <w:p w:rsidR="00987C60" w:rsidRPr="00337BD2" w:rsidRDefault="00987C60" w:rsidP="00987C60">
      <w:pPr>
        <w:suppressAutoHyphens w:val="0"/>
        <w:rPr>
          <w:rFonts w:eastAsia="Calibri"/>
          <w:szCs w:val="28"/>
          <w:lang w:eastAsia="en-US"/>
        </w:rPr>
      </w:pPr>
      <w:r w:rsidRPr="00337BD2">
        <w:rPr>
          <w:rFonts w:eastAsia="Calibri"/>
          <w:szCs w:val="28"/>
          <w:lang w:eastAsia="en-US"/>
        </w:rPr>
        <w:t>Рисунок 11 – Матрица финансовых стратегий Ж. Франшона и И. Романе</w:t>
      </w:r>
    </w:p>
    <w:p w:rsidR="00987C60" w:rsidRPr="00337BD2" w:rsidRDefault="00987C60" w:rsidP="00987C60">
      <w:pPr>
        <w:suppressAutoHyphens w:val="0"/>
        <w:rPr>
          <w:rFonts w:eastAsia="Calibri"/>
          <w:szCs w:val="28"/>
          <w:lang w:eastAsia="en-US"/>
        </w:rPr>
      </w:pPr>
    </w:p>
    <w:p w:rsidR="00987C60" w:rsidRPr="00337BD2" w:rsidRDefault="00987C60" w:rsidP="00987C60">
      <w:pPr>
        <w:suppressAutoHyphens w:val="0"/>
        <w:rPr>
          <w:rFonts w:eastAsia="Calibri"/>
          <w:szCs w:val="28"/>
          <w:shd w:val="clear" w:color="auto" w:fill="FFFFFF"/>
          <w:lang w:eastAsia="en-US"/>
        </w:rPr>
      </w:pPr>
      <w:r w:rsidRPr="00337BD2">
        <w:rPr>
          <w:rFonts w:eastAsia="Calibri"/>
          <w:szCs w:val="28"/>
          <w:shd w:val="clear" w:color="auto" w:fill="FFFFFF"/>
          <w:lang w:eastAsia="en-US"/>
        </w:rPr>
        <w:t>Все возможные виды финансовой стратегии фирмы могут быть представлены в виде</w:t>
      </w:r>
      <w:r w:rsidRPr="00337BD2">
        <w:rPr>
          <w:rFonts w:eastAsia="Calibri"/>
          <w:sz w:val="25"/>
          <w:lang w:eastAsia="en-US"/>
        </w:rPr>
        <w:t> </w:t>
      </w:r>
      <w:r w:rsidRPr="00337BD2">
        <w:rPr>
          <w:rFonts w:eastAsia="Calibri"/>
          <w:iCs/>
          <w:szCs w:val="28"/>
          <w:shd w:val="clear" w:color="auto" w:fill="FFFFFF"/>
          <w:lang w:eastAsia="en-US"/>
        </w:rPr>
        <w:t>матрицы финансовых стратегий фирмы (рисунок 11)</w:t>
      </w:r>
      <w:r w:rsidRPr="00337BD2">
        <w:rPr>
          <w:rFonts w:eastAsia="Calibri"/>
          <w:szCs w:val="28"/>
          <w:shd w:val="clear" w:color="auto" w:fill="FFFFFF"/>
          <w:lang w:eastAsia="en-US"/>
        </w:rPr>
        <w:t xml:space="preserve">. </w:t>
      </w:r>
    </w:p>
    <w:p w:rsidR="00987C60" w:rsidRPr="00337BD2" w:rsidRDefault="00987C60" w:rsidP="00987C60">
      <w:pPr>
        <w:suppressAutoHyphens w:val="0"/>
        <w:rPr>
          <w:rFonts w:eastAsia="Calibri"/>
          <w:szCs w:val="28"/>
          <w:lang w:eastAsia="en-US"/>
        </w:rPr>
      </w:pPr>
      <w:r w:rsidRPr="00337BD2">
        <w:rPr>
          <w:rFonts w:eastAsia="Calibri"/>
          <w:szCs w:val="28"/>
          <w:shd w:val="clear" w:color="auto" w:fill="FFFFFF"/>
          <w:lang w:eastAsia="en-US"/>
        </w:rPr>
        <w:t>Манипулируя в рамках данной матрицы, мы можем рассматривать проблему в</w:t>
      </w:r>
      <w:r w:rsidRPr="00337BD2">
        <w:rPr>
          <w:rFonts w:eastAsia="Calibri"/>
          <w:sz w:val="25"/>
          <w:lang w:eastAsia="en-US"/>
        </w:rPr>
        <w:t> </w:t>
      </w:r>
      <w:r w:rsidRPr="00337BD2">
        <w:rPr>
          <w:rFonts w:eastAsia="Calibri"/>
          <w:iCs/>
          <w:szCs w:val="28"/>
          <w:shd w:val="clear" w:color="auto" w:fill="FFFFFF"/>
          <w:lang w:eastAsia="en-US"/>
        </w:rPr>
        <w:t>динамике</w:t>
      </w:r>
      <w:r w:rsidRPr="00337BD2">
        <w:rPr>
          <w:rFonts w:eastAsia="Calibri"/>
          <w:szCs w:val="28"/>
          <w:shd w:val="clear" w:color="auto" w:fill="FFFFFF"/>
          <w:lang w:eastAsia="en-US"/>
        </w:rPr>
        <w:t>, давая возможность не только</w:t>
      </w:r>
      <w:r w:rsidRPr="00337BD2">
        <w:rPr>
          <w:rFonts w:eastAsia="Calibri"/>
          <w:sz w:val="25"/>
          <w:lang w:eastAsia="en-US"/>
        </w:rPr>
        <w:t> </w:t>
      </w:r>
      <w:r w:rsidRPr="00337BD2">
        <w:rPr>
          <w:rFonts w:eastAsia="Calibri"/>
          <w:iCs/>
          <w:szCs w:val="28"/>
          <w:shd w:val="clear" w:color="auto" w:fill="FFFFFF"/>
          <w:lang w:eastAsia="en-US"/>
        </w:rPr>
        <w:t>формулировать</w:t>
      </w:r>
      <w:r w:rsidRPr="00337BD2">
        <w:rPr>
          <w:rFonts w:eastAsia="Calibri"/>
          <w:iCs/>
          <w:sz w:val="25"/>
          <w:lang w:eastAsia="en-US"/>
        </w:rPr>
        <w:t> </w:t>
      </w:r>
      <w:r w:rsidRPr="00337BD2">
        <w:rPr>
          <w:rFonts w:eastAsia="Calibri"/>
          <w:szCs w:val="28"/>
          <w:shd w:val="clear" w:color="auto" w:fill="FFFFFF"/>
          <w:lang w:eastAsia="en-US"/>
        </w:rPr>
        <w:t xml:space="preserve">финансовую стратегию, но и </w:t>
      </w:r>
      <w:r w:rsidRPr="00337BD2">
        <w:rPr>
          <w:rFonts w:eastAsia="Calibri"/>
          <w:iCs/>
          <w:szCs w:val="28"/>
          <w:shd w:val="clear" w:color="auto" w:fill="FFFFFF"/>
          <w:lang w:eastAsia="en-US"/>
        </w:rPr>
        <w:t>модифицировать</w:t>
      </w:r>
      <w:r w:rsidRPr="00337BD2">
        <w:rPr>
          <w:rFonts w:eastAsia="Calibri"/>
          <w:iCs/>
          <w:sz w:val="25"/>
          <w:lang w:eastAsia="en-US"/>
        </w:rPr>
        <w:t> </w:t>
      </w:r>
      <w:r w:rsidRPr="00337BD2">
        <w:rPr>
          <w:rFonts w:eastAsia="Calibri"/>
          <w:szCs w:val="28"/>
          <w:shd w:val="clear" w:color="auto" w:fill="FFFFFF"/>
          <w:lang w:eastAsia="en-US"/>
        </w:rPr>
        <w:t xml:space="preserve">(менять) ее в результате изменения каких-то очень важных </w:t>
      </w:r>
      <w:r w:rsidRPr="00337BD2">
        <w:rPr>
          <w:rFonts w:eastAsia="Calibri"/>
          <w:szCs w:val="28"/>
          <w:shd w:val="clear" w:color="auto" w:fill="FFFFFF"/>
          <w:lang w:eastAsia="en-US"/>
        </w:rPr>
        <w:lastRenderedPageBreak/>
        <w:t>параметров функционирования предприятия как такового.</w:t>
      </w:r>
      <w:r w:rsidRPr="00337BD2">
        <w:rPr>
          <w:rFonts w:eastAsia="Calibri"/>
          <w:szCs w:val="28"/>
          <w:lang w:eastAsia="en-US"/>
        </w:rPr>
        <w:t>Данные этой матрицы были рекомендованы французскими учеными Ж. Франшоном и И. Романе.</w:t>
      </w:r>
    </w:p>
    <w:p w:rsidR="00987C60" w:rsidRPr="00337BD2" w:rsidRDefault="00987C60" w:rsidP="00987C60">
      <w:pPr>
        <w:suppressAutoHyphens w:val="0"/>
        <w:rPr>
          <w:rFonts w:eastAsia="Calibri"/>
          <w:szCs w:val="28"/>
          <w:lang w:eastAsia="en-US"/>
        </w:rPr>
      </w:pPr>
      <w:r w:rsidRPr="00337BD2">
        <w:rPr>
          <w:rFonts w:eastAsia="Calibri"/>
          <w:szCs w:val="28"/>
          <w:lang w:eastAsia="en-US"/>
        </w:rPr>
        <w:t>Квадранты 4, 8, 5 связаны с созданием ликвидных средств фирмой (некоторый избыток оборотных средств). Квадранты 7, 6, 9 связаны с потреблением ликвидных средств фирмой (дефицит оборотных средств).</w:t>
      </w:r>
    </w:p>
    <w:p w:rsidR="00987C60" w:rsidRPr="00337BD2" w:rsidRDefault="00987C60" w:rsidP="00987C60">
      <w:pPr>
        <w:suppressAutoHyphens w:val="0"/>
        <w:rPr>
          <w:rFonts w:eastAsia="Calibri"/>
          <w:szCs w:val="28"/>
          <w:lang w:eastAsia="en-US"/>
        </w:rPr>
      </w:pPr>
      <w:r w:rsidRPr="00337BD2">
        <w:rPr>
          <w:rFonts w:eastAsia="Calibri"/>
          <w:szCs w:val="28"/>
          <w:lang w:eastAsia="en-US"/>
        </w:rPr>
        <w:t>По горизонтали РФД связан с </w:t>
      </w:r>
      <w:r w:rsidRPr="00337BD2">
        <w:rPr>
          <w:rFonts w:eastAsia="Calibri"/>
          <w:iCs/>
          <w:szCs w:val="28"/>
          <w:lang w:eastAsia="en-US"/>
        </w:rPr>
        <w:t>ростом заимствования средств фирмой</w:t>
      </w:r>
      <w:r w:rsidRPr="00337BD2">
        <w:rPr>
          <w:rFonts w:eastAsia="Calibri"/>
          <w:szCs w:val="28"/>
          <w:lang w:eastAsia="en-US"/>
        </w:rPr>
        <w:t>. Мы идем от отрицательного значения РФД к положительному.</w:t>
      </w:r>
    </w:p>
    <w:p w:rsidR="00987C60" w:rsidRPr="00337BD2" w:rsidRDefault="00987C60" w:rsidP="00987C60">
      <w:pPr>
        <w:suppressAutoHyphens w:val="0"/>
        <w:rPr>
          <w:rFonts w:eastAsia="Calibri"/>
          <w:szCs w:val="28"/>
          <w:lang w:eastAsia="en-US"/>
        </w:rPr>
      </w:pPr>
      <w:r w:rsidRPr="00337BD2">
        <w:rPr>
          <w:rFonts w:eastAsia="Calibri"/>
          <w:szCs w:val="28"/>
          <w:lang w:eastAsia="en-US"/>
        </w:rPr>
        <w:t>По вертикали РХД связан с </w:t>
      </w:r>
      <w:r w:rsidRPr="00337BD2">
        <w:rPr>
          <w:rFonts w:eastAsia="Calibri"/>
          <w:iCs/>
          <w:szCs w:val="28"/>
          <w:lang w:eastAsia="en-US"/>
        </w:rPr>
        <w:t>реализацией фирмой инвестиционного проекта</w:t>
      </w:r>
      <w:r w:rsidRPr="00337BD2">
        <w:rPr>
          <w:rFonts w:eastAsia="Calibri"/>
          <w:szCs w:val="28"/>
          <w:lang w:eastAsia="en-US"/>
        </w:rPr>
        <w:t> (массированное инвестирование средств). Только этим можно объяснить переход от положительного РХД (прекрасная возможность начать реализацию инвестиционного проекта) к отрицательному РХД (ситуация значительного инвестиционного вложения средств).</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Проанализируем теперь каждое из возможных состояний (1-9) и те виды финансовой стратегии, которые могут быть применены предприятием.</w:t>
      </w:r>
    </w:p>
    <w:p w:rsidR="00987C60" w:rsidRPr="00337BD2" w:rsidRDefault="00987C60" w:rsidP="00987C60">
      <w:pPr>
        <w:suppressAutoHyphens w:val="0"/>
        <w:rPr>
          <w:rFonts w:eastAsia="Calibri"/>
          <w:szCs w:val="28"/>
          <w:lang w:eastAsia="en-US"/>
        </w:rPr>
      </w:pPr>
      <w:r w:rsidRPr="00337BD2">
        <w:rPr>
          <w:rFonts w:eastAsia="Calibri"/>
          <w:szCs w:val="28"/>
          <w:lang w:eastAsia="en-US"/>
        </w:rPr>
        <w:t>Начнем с первого квадранта. Он характеризуется состоянием, когда РФХД близок к нулю (РФД и РХД находятся как бы в противофазе). Возможны, по крайней мере, три варианта финансового развития: а) переход в квадрант 4, б) переход в квадрант 7, в) переход в квадрант 2. Рассмотрим все эти возможные сценарии.</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Прежде всего, находясь в </w:t>
      </w:r>
      <w:r w:rsidRPr="00337BD2">
        <w:rPr>
          <w:rFonts w:eastAsia="Calibri"/>
          <w:iCs/>
          <w:szCs w:val="28"/>
          <w:lang w:eastAsia="en-US"/>
        </w:rPr>
        <w:t>квадранте 1 «Отец семейства»</w:t>
      </w:r>
      <w:r w:rsidRPr="00337BD2">
        <w:rPr>
          <w:rFonts w:eastAsia="Calibri"/>
          <w:szCs w:val="28"/>
          <w:lang w:eastAsia="en-US"/>
        </w:rPr>
        <w:t>, фирма имеет все возможности для начала реализации инвестиционного проекта (РХД &gt;&gt; 0). С другой стороны, данное предприятие с финансовой точки зрения (с точки зрения финансовой деятельности) находится на стадии отказа от заемных средств, когда нарастают финансовые издержки, связанные с оплатой текущей задолженности, растут выплаты налога на прибыль и дивидендов (запас финансовой прочности у фирмы достаточен). То есть и с финансовой стороны деятельности такая фирма подошла к необходимости осуществления инвестиционного проекта.</w:t>
      </w:r>
    </w:p>
    <w:p w:rsidR="00987C60" w:rsidRPr="00337BD2" w:rsidRDefault="00987C60" w:rsidP="00987C60">
      <w:pPr>
        <w:suppressAutoHyphens w:val="0"/>
        <w:rPr>
          <w:rFonts w:eastAsia="Calibri"/>
          <w:szCs w:val="28"/>
          <w:lang w:eastAsia="en-US"/>
        </w:rPr>
      </w:pPr>
      <w:r w:rsidRPr="00337BD2">
        <w:rPr>
          <w:rFonts w:eastAsia="Calibri"/>
          <w:szCs w:val="28"/>
          <w:lang w:eastAsia="en-US"/>
        </w:rPr>
        <w:lastRenderedPageBreak/>
        <w:t>Однако у предприятия еще сохраняется возможность </w:t>
      </w:r>
      <w:r w:rsidRPr="00337BD2">
        <w:rPr>
          <w:rFonts w:eastAsia="Calibri"/>
          <w:iCs/>
          <w:szCs w:val="28"/>
          <w:lang w:eastAsia="en-US"/>
        </w:rPr>
        <w:t>наращивания запаса финансовой прочности за счет мобилизации эффекта финансового рычага</w:t>
      </w:r>
      <w:r w:rsidRPr="00337BD2">
        <w:rPr>
          <w:rFonts w:eastAsia="Calibri"/>
          <w:szCs w:val="28"/>
          <w:lang w:eastAsia="en-US"/>
        </w:rPr>
        <w:t>. Это дает возможность поддерживать темпы роста производства. При этом фирма переходит в квадрант 4.</w:t>
      </w:r>
    </w:p>
    <w:p w:rsidR="00987C60" w:rsidRPr="00337BD2" w:rsidRDefault="00987C60" w:rsidP="00987C60">
      <w:pPr>
        <w:suppressAutoHyphens w:val="0"/>
        <w:rPr>
          <w:rFonts w:eastAsia="Calibri"/>
          <w:szCs w:val="28"/>
          <w:lang w:eastAsia="en-US"/>
        </w:rPr>
      </w:pPr>
      <w:r w:rsidRPr="00337BD2">
        <w:rPr>
          <w:rFonts w:eastAsia="Calibri"/>
          <w:szCs w:val="28"/>
          <w:lang w:eastAsia="en-US"/>
        </w:rPr>
        <w:t>Но все-таки наиболее приемлемый сценарий, связанный с реализацией инвестиционного проекта, — переход в квадрант 2 или 7 (в зависимости от темпов роста оборота). При более высоких темпах роста — переход в квадрант 2. При  более  низких  темпах фирма будет перемещаться в квадрант 7.</w:t>
      </w:r>
    </w:p>
    <w:p w:rsidR="00987C60" w:rsidRPr="00337BD2" w:rsidRDefault="00987C60" w:rsidP="00987C60">
      <w:pPr>
        <w:suppressAutoHyphens w:val="0"/>
        <w:rPr>
          <w:rFonts w:eastAsia="Calibri"/>
          <w:szCs w:val="28"/>
          <w:lang w:eastAsia="en-US"/>
        </w:rPr>
      </w:pPr>
      <w:r w:rsidRPr="00337BD2">
        <w:rPr>
          <w:rFonts w:eastAsia="Calibri"/>
          <w:szCs w:val="28"/>
          <w:lang w:eastAsia="en-US"/>
        </w:rPr>
        <w:t>Теперь рассматриваем фирму, оказавшуюся в </w:t>
      </w:r>
      <w:r w:rsidRPr="00337BD2">
        <w:rPr>
          <w:rFonts w:eastAsia="Calibri"/>
          <w:iCs/>
          <w:szCs w:val="28"/>
          <w:lang w:eastAsia="en-US"/>
        </w:rPr>
        <w:t>квадранте 2 «Устойчивое равновесие»</w:t>
      </w:r>
      <w:r w:rsidRPr="00337BD2">
        <w:rPr>
          <w:rFonts w:eastAsia="Calibri"/>
          <w:szCs w:val="28"/>
          <w:lang w:eastAsia="en-US"/>
        </w:rPr>
        <w:t>. Находясь в таком положении, фирма пребывает в положении финансового равновесия (в динамической смене неравновесных состояний возможно и положение, когда РФД и РХД близки к нулю).</w:t>
      </w:r>
    </w:p>
    <w:p w:rsidR="00987C60" w:rsidRPr="00337BD2" w:rsidRDefault="00987C60" w:rsidP="00987C60">
      <w:pPr>
        <w:suppressAutoHyphens w:val="0"/>
        <w:rPr>
          <w:rFonts w:eastAsia="Calibri"/>
          <w:szCs w:val="28"/>
          <w:lang w:eastAsia="en-US"/>
        </w:rPr>
      </w:pPr>
      <w:r w:rsidRPr="00337BD2">
        <w:rPr>
          <w:rFonts w:eastAsia="Calibri"/>
          <w:szCs w:val="28"/>
          <w:lang w:eastAsia="en-US"/>
        </w:rPr>
        <w:t>Деятельность фирмы может «перевести» ее в один из шести квадрантов. Это и неудивительно - количество степеней свободы (типов неравновесия) у фирмы, находящейся в равновесном состоянии, больше, чем у фирмы, находящейся в неравновесном состоянии с тем или иным знаком.</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Предприятие в результате осуществления каких-либо мероприятий может оказаться в квадрантах 1, 4, 7, 5, 3, 6.</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результате </w:t>
      </w:r>
      <w:r w:rsidRPr="00337BD2">
        <w:rPr>
          <w:rFonts w:eastAsia="Calibri"/>
          <w:iCs/>
          <w:szCs w:val="28"/>
          <w:lang w:eastAsia="en-US"/>
        </w:rPr>
        <w:t>реализации инвестиционного проекта</w:t>
      </w:r>
      <w:r w:rsidRPr="00337BD2">
        <w:rPr>
          <w:rFonts w:eastAsia="Calibri"/>
          <w:szCs w:val="28"/>
          <w:lang w:eastAsia="en-US"/>
        </w:rPr>
        <w:t> в зависимости от темпов роста производства фирма может оказаться в квадрантах 6 (невысокие темпы роста) и 3 (достаточные темпы роста).</w:t>
      </w:r>
    </w:p>
    <w:p w:rsidR="00987C60" w:rsidRPr="00337BD2" w:rsidRDefault="00987C60" w:rsidP="00987C60">
      <w:pPr>
        <w:suppressAutoHyphens w:val="0"/>
        <w:rPr>
          <w:rFonts w:eastAsia="Calibri"/>
          <w:szCs w:val="28"/>
          <w:lang w:eastAsia="en-US"/>
        </w:rPr>
      </w:pPr>
      <w:r w:rsidRPr="00337BD2">
        <w:rPr>
          <w:rFonts w:eastAsia="Calibri"/>
          <w:szCs w:val="28"/>
          <w:lang w:eastAsia="en-US"/>
        </w:rPr>
        <w:t>В зависимости от принятого решения в </w:t>
      </w:r>
      <w:r w:rsidRPr="00337BD2">
        <w:rPr>
          <w:rFonts w:eastAsia="Calibri"/>
          <w:iCs/>
          <w:szCs w:val="28"/>
          <w:lang w:eastAsia="en-US"/>
        </w:rPr>
        <w:t>области использования заемных средств</w:t>
      </w:r>
      <w:r w:rsidRPr="00337BD2">
        <w:rPr>
          <w:rFonts w:eastAsia="Calibri"/>
          <w:szCs w:val="28"/>
          <w:lang w:eastAsia="en-US"/>
        </w:rPr>
        <w:t> предприятие может переместиться в квадрант 5 (нарастание использования заемных средств, активное использование эффекта финансового рычага) или в квадрант 7 (отказ от использования заемных средств и ослабление силы воздействия финансового рычага).</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При </w:t>
      </w:r>
      <w:r w:rsidRPr="00337BD2">
        <w:rPr>
          <w:rFonts w:eastAsia="Calibri"/>
          <w:iCs/>
          <w:szCs w:val="28"/>
          <w:lang w:eastAsia="en-US"/>
        </w:rPr>
        <w:t>сокращении финансово-эксплуатационных потребностей фирмы</w:t>
      </w:r>
      <w:r w:rsidRPr="00337BD2">
        <w:rPr>
          <w:rFonts w:eastAsia="Calibri"/>
          <w:szCs w:val="28"/>
          <w:lang w:eastAsia="en-US"/>
        </w:rPr>
        <w:t> возможен переход в квадрант 4 (при достаточных темпах роста) или квадрант 1 (при умеренных темпах роста оборота).</w:t>
      </w:r>
    </w:p>
    <w:p w:rsidR="00987C60" w:rsidRPr="00337BD2" w:rsidRDefault="00987C60" w:rsidP="00987C60">
      <w:pPr>
        <w:suppressAutoHyphens w:val="0"/>
        <w:rPr>
          <w:rFonts w:eastAsia="Calibri"/>
          <w:szCs w:val="28"/>
          <w:lang w:eastAsia="en-US"/>
        </w:rPr>
      </w:pPr>
      <w:r w:rsidRPr="00337BD2">
        <w:rPr>
          <w:rFonts w:eastAsia="Calibri"/>
          <w:szCs w:val="28"/>
          <w:lang w:eastAsia="en-US"/>
        </w:rPr>
        <w:lastRenderedPageBreak/>
        <w:t>Фирма находится в </w:t>
      </w:r>
      <w:r w:rsidRPr="00337BD2">
        <w:rPr>
          <w:rFonts w:eastAsia="Calibri"/>
          <w:iCs/>
          <w:szCs w:val="28"/>
          <w:lang w:eastAsia="en-US"/>
        </w:rPr>
        <w:t>квадранте 3 «Неустойчивое равновесие»</w:t>
      </w:r>
      <w:r w:rsidRPr="00337BD2">
        <w:rPr>
          <w:rFonts w:eastAsia="Calibri"/>
          <w:szCs w:val="28"/>
          <w:lang w:eastAsia="en-US"/>
        </w:rPr>
        <w:t>. Такое предприятие характеризуется вновь противофазой РФД и РХД, но уже с другим знаком (по сравнению с квадрантом 1). Отрицательный РХД говорит о том, что фирма либо осуществила инвестиционный проект, либо сократила финансово-эксплуатационные потребности (за счет нарастания кредиторской задолженности).</w:t>
      </w:r>
    </w:p>
    <w:p w:rsidR="00987C60" w:rsidRPr="00337BD2" w:rsidRDefault="00987C60" w:rsidP="00987C60">
      <w:pPr>
        <w:suppressAutoHyphens w:val="0"/>
        <w:rPr>
          <w:rFonts w:eastAsia="Calibri"/>
          <w:szCs w:val="28"/>
          <w:lang w:eastAsia="en-US"/>
        </w:rPr>
      </w:pPr>
      <w:r w:rsidRPr="00337BD2">
        <w:rPr>
          <w:rFonts w:eastAsia="Calibri"/>
          <w:szCs w:val="28"/>
          <w:lang w:eastAsia="en-US"/>
        </w:rPr>
        <w:t>Возможный сценарии развития — переход в квадранты 5 или 6 (возвращение в квадрант 2 маловероятно — только в случае равенства темпов роста оборота и рентабельности).</w:t>
      </w:r>
    </w:p>
    <w:p w:rsidR="00987C60" w:rsidRPr="00337BD2" w:rsidRDefault="00987C60" w:rsidP="00987C60">
      <w:pPr>
        <w:suppressAutoHyphens w:val="0"/>
        <w:rPr>
          <w:rFonts w:eastAsia="Calibri"/>
          <w:szCs w:val="28"/>
          <w:lang w:eastAsia="en-US"/>
        </w:rPr>
      </w:pPr>
      <w:r w:rsidRPr="00337BD2">
        <w:rPr>
          <w:rFonts w:eastAsia="Calibri"/>
          <w:szCs w:val="28"/>
          <w:lang w:eastAsia="en-US"/>
        </w:rPr>
        <w:t>Переход в квадрант 5 возможен в случае </w:t>
      </w:r>
      <w:r w:rsidRPr="00337BD2">
        <w:rPr>
          <w:rFonts w:eastAsia="Calibri"/>
          <w:iCs/>
          <w:szCs w:val="28"/>
          <w:lang w:eastAsia="en-US"/>
        </w:rPr>
        <w:t>сокращения финансово-эксплуатационных потребностей предприятия</w:t>
      </w:r>
      <w:r w:rsidRPr="00337BD2">
        <w:rPr>
          <w:rFonts w:eastAsia="Calibri"/>
          <w:szCs w:val="28"/>
          <w:lang w:eastAsia="en-US"/>
        </w:rPr>
        <w:t>. При этом возрастет рентабельность активов предприятия и увеличатся темпы роста оборота (выручки).</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случае </w:t>
      </w:r>
      <w:r w:rsidRPr="00337BD2">
        <w:rPr>
          <w:rFonts w:eastAsia="Calibri"/>
          <w:iCs/>
          <w:szCs w:val="28"/>
          <w:lang w:eastAsia="en-US"/>
        </w:rPr>
        <w:t>уменьшения заимствований средств фирмой в виде кредита</w:t>
      </w:r>
      <w:r w:rsidRPr="00337BD2">
        <w:rPr>
          <w:rFonts w:eastAsia="Calibri"/>
          <w:szCs w:val="28"/>
          <w:lang w:eastAsia="en-US"/>
        </w:rPr>
        <w:t> (ослабляется сила воздействия финансового рычага) предприятие может оказаться в квадранте 6, что свидетельствует о том, что у фирмы происходит нарастание собственных средств.</w:t>
      </w:r>
    </w:p>
    <w:p w:rsidR="00987C60" w:rsidRPr="00337BD2" w:rsidRDefault="00987C60" w:rsidP="00987C60">
      <w:pPr>
        <w:suppressAutoHyphens w:val="0"/>
        <w:rPr>
          <w:rFonts w:eastAsia="Calibri"/>
          <w:szCs w:val="28"/>
          <w:lang w:eastAsia="en-US"/>
        </w:rPr>
      </w:pPr>
      <w:r w:rsidRPr="00337BD2">
        <w:rPr>
          <w:rFonts w:eastAsia="Calibri"/>
          <w:szCs w:val="28"/>
          <w:lang w:eastAsia="en-US"/>
        </w:rPr>
        <w:t>Для </w:t>
      </w:r>
      <w:r w:rsidRPr="00337BD2">
        <w:rPr>
          <w:rFonts w:eastAsia="Calibri"/>
          <w:iCs/>
          <w:szCs w:val="28"/>
          <w:lang w:eastAsia="en-US"/>
        </w:rPr>
        <w:t>4 квадранта</w:t>
      </w:r>
      <w:r w:rsidRPr="00337BD2">
        <w:rPr>
          <w:rFonts w:eastAsia="Calibri"/>
          <w:szCs w:val="28"/>
          <w:lang w:eastAsia="en-US"/>
        </w:rPr>
        <w:t> «Рантье» характерна ситуация, когда РФХД положителен. У фирмы достаточно ресурсов для реализации инвестиционного проекта при нулевом значении РФД. Существует некоторый избыток ликвидных средств. Возможные сценарии развития — перемещение в квадранты 1, 2, 7.</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В квадранты 2 и 7 предприятие переместится в случае реализации инвестиционного проекта. Если темпы роста будут достаточно высокими, то фирма перейдет в квадрант 2. При невысоких темпах роста оборота — в квадрант 7. В этом случае заимствования, связанные с реализацией инвестиционного проекта, негативно отразятся на величине РФД, хотя достижение равновесного состояния — не такая уж маленькая удача! Правда, за этим неизбежно последует необходимость принимать очень ответственные решения, так как из данного положения можно перейти как к положениям с </w:t>
      </w:r>
      <w:r w:rsidRPr="00337BD2">
        <w:rPr>
          <w:rFonts w:eastAsia="Calibri"/>
          <w:szCs w:val="28"/>
          <w:lang w:eastAsia="en-US"/>
        </w:rPr>
        <w:lastRenderedPageBreak/>
        <w:t>еще большими возможностями для фирмы, так и к положениям, когда финансовая ситуация, связанная с предприятием, может и ухудшится.</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случае </w:t>
      </w:r>
      <w:r w:rsidRPr="00337BD2">
        <w:rPr>
          <w:rFonts w:eastAsia="Calibri"/>
          <w:iCs/>
          <w:szCs w:val="28"/>
          <w:lang w:eastAsia="en-US"/>
        </w:rPr>
        <w:t>сокращения использования заемных средств</w:t>
      </w:r>
      <w:r w:rsidRPr="00337BD2">
        <w:rPr>
          <w:rFonts w:eastAsia="Calibri"/>
          <w:szCs w:val="28"/>
          <w:lang w:eastAsia="en-US"/>
        </w:rPr>
        <w:t> фирма может переместиться в положение 1. Здесь ослабевает сила воздействия финансового рычага, несколько снижается и рентабельность собственных средств.</w:t>
      </w:r>
    </w:p>
    <w:p w:rsidR="00987C60" w:rsidRPr="00337BD2" w:rsidRDefault="00987C60" w:rsidP="00987C60">
      <w:pPr>
        <w:suppressAutoHyphens w:val="0"/>
        <w:rPr>
          <w:rFonts w:eastAsia="Calibri"/>
          <w:szCs w:val="28"/>
          <w:lang w:eastAsia="en-US"/>
        </w:rPr>
      </w:pPr>
      <w:r w:rsidRPr="00337BD2">
        <w:rPr>
          <w:rFonts w:eastAsia="Calibri"/>
          <w:szCs w:val="28"/>
          <w:lang w:eastAsia="en-US"/>
        </w:rPr>
        <w:t>Следующее положение — </w:t>
      </w:r>
      <w:r w:rsidRPr="00337BD2">
        <w:rPr>
          <w:rFonts w:eastAsia="Calibri"/>
          <w:iCs/>
          <w:szCs w:val="28"/>
          <w:lang w:eastAsia="en-US"/>
        </w:rPr>
        <w:t>квадрант 5 «Атака»</w:t>
      </w:r>
      <w:r w:rsidRPr="00337BD2">
        <w:rPr>
          <w:rFonts w:eastAsia="Calibri"/>
          <w:szCs w:val="28"/>
          <w:lang w:eastAsia="en-US"/>
        </w:rPr>
        <w:t>. В целом положение предприятия очень хорошее, устойчивое (так же, как и в квадранте 4), существует некоторый излишек ликвидных средств, появляется возможность не только закрепиться на собственном сегменте рынка, но и </w:t>
      </w:r>
      <w:r w:rsidRPr="00337BD2">
        <w:rPr>
          <w:rFonts w:eastAsia="Calibri"/>
          <w:iCs/>
          <w:szCs w:val="28"/>
          <w:lang w:eastAsia="en-US"/>
        </w:rPr>
        <w:t>расширить его за счет диверсификации производства</w:t>
      </w:r>
      <w:r w:rsidRPr="00337BD2">
        <w:rPr>
          <w:rFonts w:eastAsia="Calibri"/>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При </w:t>
      </w:r>
      <w:r w:rsidRPr="00337BD2">
        <w:rPr>
          <w:rFonts w:eastAsia="Calibri"/>
          <w:iCs/>
          <w:szCs w:val="28"/>
          <w:lang w:eastAsia="en-US"/>
        </w:rPr>
        <w:t>высоком уровне рентабельности и при росте финансовых выплат, связанных с наращиванием производства</w:t>
      </w:r>
      <w:r w:rsidRPr="00337BD2">
        <w:rPr>
          <w:rFonts w:eastAsia="Calibri"/>
          <w:szCs w:val="28"/>
          <w:lang w:eastAsia="en-US"/>
        </w:rPr>
        <w:t>, фирма может переместиться в квадрант 2, но это равновесие диверсифицированной и растущей фирмы! Об этом не следует забывать. Впереди у такой фирмы достаточно большие перспективы.</w:t>
      </w:r>
    </w:p>
    <w:p w:rsidR="00987C60" w:rsidRPr="00337BD2" w:rsidRDefault="00987C60" w:rsidP="00987C60">
      <w:pPr>
        <w:suppressAutoHyphens w:val="0"/>
        <w:rPr>
          <w:rFonts w:eastAsia="Calibri"/>
          <w:szCs w:val="28"/>
          <w:lang w:eastAsia="en-US"/>
        </w:rPr>
      </w:pPr>
      <w:r w:rsidRPr="00337BD2">
        <w:rPr>
          <w:rFonts w:eastAsia="Calibri"/>
          <w:szCs w:val="28"/>
          <w:lang w:eastAsia="en-US"/>
        </w:rPr>
        <w:t>При </w:t>
      </w:r>
      <w:r w:rsidRPr="00337BD2">
        <w:rPr>
          <w:rFonts w:eastAsia="Calibri"/>
          <w:iCs/>
          <w:szCs w:val="28"/>
          <w:lang w:eastAsia="en-US"/>
        </w:rPr>
        <w:t>снижении экономической рентабельности</w:t>
      </w:r>
      <w:r w:rsidRPr="00337BD2">
        <w:rPr>
          <w:rFonts w:eastAsia="Calibri"/>
          <w:szCs w:val="28"/>
          <w:lang w:eastAsia="en-US"/>
        </w:rPr>
        <w:t> эта фирма может ухудшить свое положение и переместиться в квадрант 6. Но опять же не стоит забывать, что в данное положение попадает фирма с диверсифицированной структурой. Здесь следует определиться, что важнее для предприятия: диверсифицированная структура или резко отрицательное значение РХД. Выбор непростой, но необходимый. Все дело — в мере.</w:t>
      </w:r>
    </w:p>
    <w:p w:rsidR="00987C60" w:rsidRPr="00337BD2" w:rsidRDefault="00987C60" w:rsidP="00987C60">
      <w:pPr>
        <w:suppressAutoHyphens w:val="0"/>
        <w:rPr>
          <w:rFonts w:eastAsia="Calibri"/>
          <w:szCs w:val="28"/>
          <w:lang w:eastAsia="en-US"/>
        </w:rPr>
      </w:pPr>
      <w:r w:rsidRPr="00337BD2">
        <w:rPr>
          <w:rFonts w:eastAsia="Calibri"/>
          <w:szCs w:val="28"/>
          <w:lang w:eastAsia="en-US"/>
        </w:rPr>
        <w:t>Фирма находится в </w:t>
      </w:r>
      <w:r w:rsidRPr="00337BD2">
        <w:rPr>
          <w:rFonts w:eastAsia="Calibri"/>
          <w:iCs/>
          <w:szCs w:val="28"/>
          <w:lang w:eastAsia="en-US"/>
        </w:rPr>
        <w:t>квадранте 6 «Диллема»</w:t>
      </w:r>
      <w:r w:rsidRPr="00337BD2">
        <w:rPr>
          <w:rFonts w:eastAsia="Calibri"/>
          <w:szCs w:val="28"/>
          <w:lang w:eastAsia="en-US"/>
        </w:rPr>
        <w:t>. РФХД меньше нуля за счет очень большой отрицательной величины РХД. Возможно, что фирма или только что реализовала инвестиционный проект, или осуществила диверсификацию своего производства (или деятельности). Имеется некоторый дефицит ликвидных средств.</w:t>
      </w:r>
    </w:p>
    <w:p w:rsidR="00987C60" w:rsidRPr="00337BD2" w:rsidRDefault="00987C60" w:rsidP="00987C60">
      <w:pPr>
        <w:suppressAutoHyphens w:val="0"/>
        <w:rPr>
          <w:rFonts w:eastAsia="Calibri"/>
          <w:szCs w:val="28"/>
          <w:lang w:eastAsia="en-US"/>
        </w:rPr>
      </w:pPr>
      <w:r w:rsidRPr="00337BD2">
        <w:rPr>
          <w:rFonts w:eastAsia="Calibri"/>
          <w:szCs w:val="28"/>
          <w:lang w:eastAsia="en-US"/>
        </w:rPr>
        <w:t>Существуют  три  возможных   сценария развития — квадратны 2, 7 или 9.</w:t>
      </w:r>
    </w:p>
    <w:p w:rsidR="00987C60" w:rsidRPr="00337BD2" w:rsidRDefault="00987C60" w:rsidP="00987C60">
      <w:pPr>
        <w:suppressAutoHyphens w:val="0"/>
        <w:rPr>
          <w:rFonts w:eastAsia="Calibri"/>
          <w:szCs w:val="28"/>
          <w:lang w:eastAsia="en-US"/>
        </w:rPr>
      </w:pPr>
      <w:r w:rsidRPr="00337BD2">
        <w:rPr>
          <w:rFonts w:eastAsia="Calibri"/>
          <w:szCs w:val="28"/>
          <w:lang w:eastAsia="en-US"/>
        </w:rPr>
        <w:lastRenderedPageBreak/>
        <w:t>Наилучшая из перспектив — восстановление равновесия (возвращение в квадрант 2, но для этого придется очень аккуратно и напористо действовать). Здесь необходимо </w:t>
      </w:r>
      <w:r w:rsidRPr="00337BD2">
        <w:rPr>
          <w:rFonts w:eastAsia="Calibri"/>
          <w:iCs/>
          <w:szCs w:val="28"/>
          <w:lang w:eastAsia="en-US"/>
        </w:rPr>
        <w:t>восстановить рентабельность активов до приемлемой величины</w:t>
      </w:r>
      <w:r w:rsidRPr="00337BD2">
        <w:rPr>
          <w:rFonts w:eastAsia="Calibri"/>
          <w:szCs w:val="28"/>
          <w:lang w:eastAsia="en-US"/>
        </w:rPr>
        <w:t> (следует позаботиться об эффективности, проведя работу по сокращению расходов на предприятии). Если есть возможности, то следует поработать над с</w:t>
      </w:r>
      <w:r w:rsidRPr="00337BD2">
        <w:rPr>
          <w:rFonts w:eastAsia="Calibri"/>
          <w:iCs/>
          <w:szCs w:val="28"/>
          <w:lang w:eastAsia="en-US"/>
        </w:rPr>
        <w:t>окращением финансово-эксплуатационных потребностей</w:t>
      </w:r>
      <w:r w:rsidRPr="00337BD2">
        <w:rPr>
          <w:rFonts w:eastAsia="Calibri"/>
          <w:szCs w:val="28"/>
          <w:lang w:eastAsia="en-US"/>
        </w:rPr>
        <w:t>, в том числе и за счет грамотного управления дебиторской и кредиторской задолженностями предприятия.</w:t>
      </w:r>
    </w:p>
    <w:p w:rsidR="00987C60" w:rsidRPr="00337BD2" w:rsidRDefault="00987C60" w:rsidP="00987C60">
      <w:pPr>
        <w:suppressAutoHyphens w:val="0"/>
        <w:rPr>
          <w:rFonts w:eastAsia="Calibri"/>
          <w:szCs w:val="28"/>
          <w:lang w:eastAsia="en-US"/>
        </w:rPr>
      </w:pPr>
      <w:r w:rsidRPr="00337BD2">
        <w:rPr>
          <w:rFonts w:eastAsia="Calibri"/>
          <w:szCs w:val="28"/>
          <w:lang w:eastAsia="en-US"/>
        </w:rPr>
        <w:t>Более вероятным представляется переход в квадрант 7. Это может быть осуществлено прежде всего за счет </w:t>
      </w:r>
      <w:r w:rsidRPr="00337BD2">
        <w:rPr>
          <w:rFonts w:eastAsia="Calibri"/>
          <w:iCs/>
          <w:szCs w:val="28"/>
          <w:lang w:eastAsia="en-US"/>
        </w:rPr>
        <w:t>снижения использования заемных средств</w:t>
      </w:r>
      <w:r w:rsidRPr="00337BD2">
        <w:rPr>
          <w:rFonts w:eastAsia="Calibri"/>
          <w:szCs w:val="28"/>
          <w:lang w:eastAsia="en-US"/>
        </w:rPr>
        <w:t> при проведении мероприятий, отмеченных в предыдущем абзаце. В данном случае не произойдет улучшения ситуации с ликвидными средствами предприятия, но кризисные явления в фирме будут трансформированы в другую форму, которая, может быть, приблизит предприятие к выходу из этого состояния.</w:t>
      </w:r>
    </w:p>
    <w:p w:rsidR="00987C60" w:rsidRPr="00337BD2" w:rsidRDefault="00987C60" w:rsidP="00987C60">
      <w:pPr>
        <w:suppressAutoHyphens w:val="0"/>
        <w:rPr>
          <w:rFonts w:eastAsia="Calibri"/>
          <w:szCs w:val="28"/>
          <w:lang w:eastAsia="en-US"/>
        </w:rPr>
      </w:pPr>
      <w:r w:rsidRPr="00337BD2">
        <w:rPr>
          <w:rFonts w:eastAsia="Calibri"/>
          <w:szCs w:val="28"/>
          <w:lang w:eastAsia="en-US"/>
        </w:rPr>
        <w:t>Если же </w:t>
      </w:r>
      <w:r w:rsidRPr="00337BD2">
        <w:rPr>
          <w:rFonts w:eastAsia="Calibri"/>
          <w:iCs/>
          <w:szCs w:val="28"/>
          <w:lang w:eastAsia="en-US"/>
        </w:rPr>
        <w:t>экономическая рентабельность и дальше будет снижаться</w:t>
      </w:r>
      <w:r w:rsidRPr="00337BD2">
        <w:rPr>
          <w:rFonts w:eastAsia="Calibri"/>
          <w:szCs w:val="28"/>
          <w:lang w:eastAsia="en-US"/>
        </w:rPr>
        <w:t>, то не миновать более серьезных испытаний в виде перемещения в квадрант 9.</w:t>
      </w:r>
    </w:p>
    <w:p w:rsidR="00987C60" w:rsidRPr="00337BD2" w:rsidRDefault="00987C60" w:rsidP="00987C60">
      <w:pPr>
        <w:suppressAutoHyphens w:val="0"/>
        <w:rPr>
          <w:rFonts w:eastAsia="Calibri"/>
          <w:szCs w:val="28"/>
          <w:lang w:eastAsia="en-US"/>
        </w:rPr>
      </w:pPr>
      <w:r w:rsidRPr="00337BD2">
        <w:rPr>
          <w:rFonts w:eastAsia="Calibri"/>
          <w:iCs/>
          <w:szCs w:val="28"/>
          <w:lang w:eastAsia="en-US"/>
        </w:rPr>
        <w:t xml:space="preserve">Квадрант 7 </w:t>
      </w:r>
      <w:r w:rsidRPr="00337BD2">
        <w:rPr>
          <w:rFonts w:eastAsia="Calibri"/>
          <w:szCs w:val="28"/>
          <w:lang w:eastAsia="en-US"/>
        </w:rPr>
        <w:t>«Эпизодический дефицит». У фирмы нерадостное положение — дефицит ликвидных средств. Наиболее вероятная причина — асинхронность их поступления и потребления (вспомните важное замечание об асинхронности РФД и РХД, см. выше). Именно поэтому ситуация представляется поправимой (может быть, в большей мере, чем в предыдущем случае).</w:t>
      </w:r>
    </w:p>
    <w:p w:rsidR="00987C60" w:rsidRPr="00337BD2" w:rsidRDefault="00987C60" w:rsidP="00987C60">
      <w:pPr>
        <w:suppressAutoHyphens w:val="0"/>
        <w:rPr>
          <w:rFonts w:eastAsia="Calibri"/>
          <w:szCs w:val="28"/>
          <w:lang w:eastAsia="en-US"/>
        </w:rPr>
      </w:pPr>
      <w:r w:rsidRPr="00337BD2">
        <w:rPr>
          <w:rFonts w:eastAsia="Calibri"/>
          <w:szCs w:val="28"/>
          <w:lang w:eastAsia="en-US"/>
        </w:rPr>
        <w:t>Если удастся достигнуть ситуации, когда </w:t>
      </w:r>
      <w:r w:rsidRPr="00337BD2">
        <w:rPr>
          <w:rFonts w:eastAsia="Calibri"/>
          <w:iCs/>
          <w:szCs w:val="28"/>
          <w:lang w:eastAsia="en-US"/>
        </w:rPr>
        <w:t>экономическая рентабельность будет расти (причем быстрее оборота)</w:t>
      </w:r>
      <w:r w:rsidRPr="00337BD2">
        <w:rPr>
          <w:rFonts w:eastAsia="Calibri"/>
          <w:szCs w:val="28"/>
          <w:lang w:eastAsia="en-US"/>
        </w:rPr>
        <w:t xml:space="preserve">, то возможен переход в положение 2 или 1. Это будет означать преодоление кризиса. Правда, для достижения такой ситуации придется провести жесткую рационализацию на предприятии (особое внимание следует обратить на упорядочивание постоянных издержек, это даст возможность мобилизовать операционный рычаг). Следует учитывать и возможности манипулирования дебиторской и </w:t>
      </w:r>
      <w:r w:rsidRPr="00337BD2">
        <w:rPr>
          <w:rFonts w:eastAsia="Calibri"/>
          <w:szCs w:val="28"/>
          <w:lang w:eastAsia="en-US"/>
        </w:rPr>
        <w:lastRenderedPageBreak/>
        <w:t>кредиторской задолженностями (может быть, удастся дополнительно «мобилизовать» какие-то чужие ресурсы для решения собственных проблем).</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случае, когда </w:t>
      </w:r>
      <w:r w:rsidRPr="00337BD2">
        <w:rPr>
          <w:rFonts w:eastAsia="Calibri"/>
          <w:iCs/>
          <w:szCs w:val="28"/>
          <w:lang w:eastAsia="en-US"/>
        </w:rPr>
        <w:t>экономическая рентабельность не будет расти или будет снижаться</w:t>
      </w:r>
      <w:r w:rsidRPr="00337BD2">
        <w:rPr>
          <w:rFonts w:eastAsia="Calibri"/>
          <w:szCs w:val="28"/>
          <w:lang w:eastAsia="en-US"/>
        </w:rPr>
        <w:t>, наиболее вероятный сценарий — углубление кризиса (переход в квадрант 9, может быть, через положение 6 (хотя и один и другой вариант не дает в этой ситуации желаемых результатов)).</w:t>
      </w:r>
    </w:p>
    <w:p w:rsidR="00987C60" w:rsidRPr="00337BD2" w:rsidRDefault="00987C60" w:rsidP="00987C60">
      <w:pPr>
        <w:suppressAutoHyphens w:val="0"/>
        <w:rPr>
          <w:rFonts w:eastAsia="Calibri"/>
          <w:szCs w:val="28"/>
          <w:lang w:eastAsia="en-US"/>
        </w:rPr>
      </w:pPr>
      <w:r w:rsidRPr="00337BD2">
        <w:rPr>
          <w:rFonts w:eastAsia="Calibri"/>
          <w:szCs w:val="28"/>
          <w:lang w:eastAsia="en-US"/>
        </w:rPr>
        <w:t>Следующее положение — прямая противоположность двум предыдущим — </w:t>
      </w:r>
      <w:r w:rsidRPr="00337BD2">
        <w:rPr>
          <w:rFonts w:eastAsia="Calibri"/>
          <w:iCs/>
          <w:szCs w:val="28"/>
          <w:lang w:eastAsia="en-US"/>
        </w:rPr>
        <w:t>квадрант 8 «Материнское общество»</w:t>
      </w:r>
      <w:r w:rsidRPr="00337BD2">
        <w:rPr>
          <w:rFonts w:eastAsia="Calibri"/>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этой ситуации у фирмы ярко выраженный избыток ликвидных средств. Если фирма сможет с наибольшей эффективностью ими распорядиться, то положение может стать стабильным (здесь нельзя допускать «почивания на лаврах» — бизнес не прощает самоуспокоения и самолюбования). Следует обратить внимание, что мы не смогли попасть в квадрант 8 традиционным переходом из какого-нибудь другого квадранта. Это означает, что данное положение связано не только с успехами в финансовой и производственной сферах. Здесь экономические успехи фирмы должны быть подкреплены успехами в учредительстве, создании разветвленной фирменной структуры (не увлекайтесь созданием структуры ради самой структуры, нельзя, даже в такой благоприятной ситуации, забывать о роли постоянных издержек).</w:t>
      </w:r>
    </w:p>
    <w:p w:rsidR="00987C60" w:rsidRPr="00337BD2" w:rsidRDefault="00987C60" w:rsidP="00987C60">
      <w:pPr>
        <w:suppressAutoHyphens w:val="0"/>
        <w:rPr>
          <w:rFonts w:eastAsia="Calibri"/>
          <w:szCs w:val="28"/>
          <w:lang w:eastAsia="en-US"/>
        </w:rPr>
      </w:pPr>
      <w:r w:rsidRPr="00337BD2">
        <w:rPr>
          <w:rFonts w:eastAsia="Calibri"/>
          <w:szCs w:val="28"/>
          <w:lang w:eastAsia="en-US"/>
        </w:rPr>
        <w:t>Пожалуй, наиболее интересным и перспективным в этой ситуации является превращение фирмы в материнское общество (холдинг с хорошо разветвленной и развитой структурой).</w:t>
      </w:r>
    </w:p>
    <w:p w:rsidR="00987C60" w:rsidRPr="00337BD2" w:rsidRDefault="00987C60" w:rsidP="00987C60">
      <w:pPr>
        <w:suppressAutoHyphens w:val="0"/>
        <w:rPr>
          <w:rFonts w:eastAsia="Calibri"/>
          <w:szCs w:val="28"/>
          <w:lang w:eastAsia="en-US"/>
        </w:rPr>
      </w:pPr>
      <w:r w:rsidRPr="00337BD2">
        <w:rPr>
          <w:rFonts w:eastAsia="Calibri"/>
          <w:szCs w:val="28"/>
          <w:lang w:eastAsia="en-US"/>
        </w:rPr>
        <w:t>Если при этом наша фирма исчерпает всю заемную силу за счет привлечения заемных средств (в попытке максимизировать рентабельность собственных средств с использованием эффекта финансового рычага), то возможным представляется переход в квадрант 4. Сократится величина результата финансовой деятельности предприятия (РФД).</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Вторая возможность — перемещение в квадрант 5 вследствие исчерпывания рынка материнской компании из-за сокращения спроса на ее </w:t>
      </w:r>
      <w:r w:rsidRPr="00337BD2">
        <w:rPr>
          <w:rFonts w:eastAsia="Calibri"/>
          <w:szCs w:val="28"/>
          <w:lang w:eastAsia="en-US"/>
        </w:rPr>
        <w:lastRenderedPageBreak/>
        <w:t>продукцию. Здесь придется поступиться результатом хозяйственной деятельности (РХД) за счет роста финансово-эксплуатационных потребностей, с которым придется столкнуться в случае изменения внешней среды предприятия</w:t>
      </w:r>
    </w:p>
    <w:p w:rsidR="00987C60" w:rsidRPr="00337BD2" w:rsidRDefault="00987C60" w:rsidP="00987C60">
      <w:pPr>
        <w:suppressAutoHyphens w:val="0"/>
        <w:rPr>
          <w:rFonts w:eastAsia="Calibri"/>
          <w:szCs w:val="28"/>
          <w:lang w:eastAsia="en-US"/>
        </w:rPr>
      </w:pPr>
      <w:r w:rsidRPr="00337BD2">
        <w:rPr>
          <w:rFonts w:eastAsia="Calibri"/>
          <w:szCs w:val="28"/>
          <w:lang w:eastAsia="en-US"/>
        </w:rPr>
        <w:t>И, наконец, </w:t>
      </w:r>
      <w:r w:rsidRPr="00337BD2">
        <w:rPr>
          <w:rFonts w:eastAsia="Calibri"/>
          <w:iCs/>
          <w:szCs w:val="28"/>
          <w:lang w:eastAsia="en-US"/>
        </w:rPr>
        <w:t>квадрант 9 «Кризис»</w:t>
      </w:r>
      <w:r w:rsidRPr="00337BD2">
        <w:rPr>
          <w:rFonts w:eastAsia="Calibri"/>
          <w:szCs w:val="28"/>
          <w:lang w:eastAsia="en-US"/>
        </w:rPr>
        <w:t>. Это реальное кризисное положение предприятия. Рецепты выхода из кризиса могут быть предложены следующие: </w:t>
      </w:r>
      <w:r w:rsidRPr="00337BD2">
        <w:rPr>
          <w:rFonts w:eastAsia="Calibri"/>
          <w:iCs/>
          <w:szCs w:val="28"/>
          <w:lang w:eastAsia="en-US"/>
        </w:rPr>
        <w:t>дезинвестиции, финансовая поддержка правительства</w:t>
      </w:r>
      <w:r w:rsidRPr="00337BD2">
        <w:rPr>
          <w:rFonts w:eastAsia="Calibri"/>
          <w:szCs w:val="28"/>
          <w:lang w:eastAsia="en-US"/>
        </w:rPr>
        <w:t> (если это возможно) </w:t>
      </w:r>
      <w:r w:rsidRPr="00337BD2">
        <w:rPr>
          <w:rFonts w:eastAsia="Calibri"/>
          <w:iCs/>
          <w:szCs w:val="28"/>
          <w:lang w:eastAsia="en-US"/>
        </w:rPr>
        <w:t>или материнской компании</w:t>
      </w:r>
      <w:r w:rsidRPr="00337BD2">
        <w:rPr>
          <w:rFonts w:eastAsia="Calibri"/>
          <w:szCs w:val="28"/>
          <w:lang w:eastAsia="en-US"/>
        </w:rPr>
        <w:t> (если таковая имеется), </w:t>
      </w:r>
      <w:r w:rsidRPr="00337BD2">
        <w:rPr>
          <w:rFonts w:eastAsia="Calibri"/>
          <w:iCs/>
          <w:szCs w:val="28"/>
          <w:lang w:eastAsia="en-US"/>
        </w:rPr>
        <w:t>дробление предприятия</w:t>
      </w:r>
      <w:r w:rsidRPr="00337BD2">
        <w:rPr>
          <w:rFonts w:eastAsia="Calibri"/>
          <w:szCs w:val="28"/>
          <w:lang w:eastAsia="en-US"/>
        </w:rPr>
        <w:t> (позволит резко сэкономить на постоянных издержках и сократить величину финансово-эксплуатационных потребностей).</w:t>
      </w:r>
    </w:p>
    <w:p w:rsidR="00987C60" w:rsidRPr="00337BD2" w:rsidRDefault="00987C60" w:rsidP="00987C60">
      <w:pPr>
        <w:suppressAutoHyphens w:val="0"/>
        <w:rPr>
          <w:rFonts w:eastAsia="Calibri"/>
          <w:szCs w:val="28"/>
          <w:lang w:eastAsia="en-US"/>
        </w:rPr>
      </w:pPr>
      <w:r w:rsidRPr="00337BD2">
        <w:rPr>
          <w:rFonts w:eastAsia="Calibri"/>
          <w:szCs w:val="28"/>
          <w:lang w:eastAsia="en-US"/>
        </w:rPr>
        <w:t>В результате проведения отмеченных мероприятий возможен переход в квадрант 6 или 7.</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Матрицы помогают спрогнозировать «критический путь» объекта исследования на ближайшие годы, наметить допустимые уровни риска и выявить порог возможностей ООО «ПОЛИАРК СТАВРОПОЛЬ». </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2013 год</w:t>
      </w:r>
      <w:r w:rsidRPr="00337BD2">
        <w:rPr>
          <w:rFonts w:eastAsia="Calibri"/>
          <w:vanish/>
          <w:szCs w:val="28"/>
          <w:lang w:eastAsia="en-US"/>
        </w:rPr>
        <w:t>})</w:t>
      </w:r>
      <w:r w:rsidRPr="00337BD2">
        <w:rPr>
          <w:rFonts w:eastAsia="Calibri"/>
          <w:szCs w:val="28"/>
          <w:lang w:eastAsia="en-US"/>
        </w:rPr>
        <w:t xml:space="preserve">, РХД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1 255,38,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2013 год</w:t>
      </w:r>
      <w:r w:rsidRPr="00337BD2">
        <w:rPr>
          <w:rFonts w:eastAsia="Calibri"/>
          <w:vanish/>
          <w:szCs w:val="28"/>
          <w:lang w:eastAsia="en-US"/>
        </w:rPr>
        <w:t>})</w:t>
      </w:r>
      <w:r w:rsidRPr="00337BD2">
        <w:rPr>
          <w:rFonts w:eastAsia="Calibri"/>
          <w:szCs w:val="28"/>
          <w:lang w:eastAsia="en-US"/>
        </w:rPr>
        <w:t xml:space="preserve">, РФД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-252,84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2013 год</w:t>
      </w:r>
      <w:r w:rsidRPr="00337BD2">
        <w:rPr>
          <w:rFonts w:eastAsia="Calibri"/>
          <w:vanish/>
          <w:szCs w:val="28"/>
          <w:lang w:eastAsia="en-US"/>
        </w:rPr>
        <w:t>})</w:t>
      </w:r>
      <w:r w:rsidRPr="00337BD2">
        <w:rPr>
          <w:rFonts w:eastAsia="Calibri"/>
          <w:szCs w:val="28"/>
          <w:lang w:eastAsia="en-US"/>
        </w:rPr>
        <w:t xml:space="preserve">, РФХД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1 002,55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Результат финансово-хозяйственной деятельности демонстрирует величину и динамику денежных средств ООО «ПОЛИАРК СТАВРОПОЛЬ» после совершения всего комплекса инвестиционно-производственной и финансовой деятельности фирмы. Положительная величина результата финансово-хозяйственной деятельности показывает, что в деятельности фирмы имеет место превышение доходов фирмы над ее расходами, причем это характерно не только на сегодняшний день, но и на будущий краткосрочный период. Отрицательное значение показателя свидетельствует об обратном.</w:t>
      </w:r>
    </w:p>
    <w:p w:rsidR="00987C60" w:rsidRPr="00337BD2" w:rsidRDefault="00987C60" w:rsidP="00987C60">
      <w:pPr>
        <w:suppressAutoHyphens w:val="0"/>
        <w:rPr>
          <w:rFonts w:eastAsia="Calibri"/>
          <w:szCs w:val="28"/>
          <w:lang w:eastAsia="en-US"/>
        </w:rPr>
      </w:pPr>
      <w:r w:rsidRPr="00337BD2">
        <w:rPr>
          <w:rFonts w:eastAsia="Calibri"/>
          <w:szCs w:val="28"/>
          <w:lang w:eastAsia="en-US"/>
        </w:rPr>
        <w:lastRenderedPageBreak/>
        <w:t xml:space="preserve">На основании РХД, РФД и РФХД  для  ООО «ПОЛИАРК СТАВРОПОЛЬ»  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2013 год</w:t>
      </w:r>
      <w:r w:rsidRPr="00337BD2">
        <w:rPr>
          <w:rFonts w:eastAsia="Calibri"/>
          <w:vanish/>
          <w:szCs w:val="28"/>
          <w:lang w:eastAsia="en-US"/>
        </w:rPr>
        <w:t>})</w:t>
      </w:r>
      <w:r w:rsidRPr="00337BD2">
        <w:rPr>
          <w:rFonts w:eastAsia="Calibri"/>
          <w:szCs w:val="28"/>
          <w:lang w:eastAsia="en-US"/>
        </w:rPr>
        <w:t>, построим матрицу финансовой стратегии (рисунок 12).</w:t>
      </w:r>
    </w:p>
    <w:p w:rsidR="00987C60" w:rsidRPr="00337BD2" w:rsidRDefault="00987C60" w:rsidP="00987C60">
      <w:pPr>
        <w:suppressAutoHyphens w:val="0"/>
        <w:rPr>
          <w:rFonts w:eastAsia="Calibri"/>
          <w:szCs w:val="28"/>
          <w:lang w:eastAsia="en-US"/>
        </w:rPr>
      </w:pPr>
      <w:r w:rsidRPr="00337BD2">
        <w:rPr>
          <w:rFonts w:eastAsia="Calibri"/>
          <w:noProof/>
          <w:szCs w:val="28"/>
          <w:lang w:eastAsia="en-US"/>
        </w:rPr>
        <w:t xml:space="preserve">Как видно из рисунка 12, данная фирма находится в </w:t>
      </w:r>
      <w:r w:rsidRPr="00337BD2">
        <w:rPr>
          <w:rFonts w:eastAsia="Calibri"/>
          <w:szCs w:val="28"/>
          <w:lang w:eastAsia="en-US"/>
        </w:rPr>
        <w:t>квадранте 1: «Отец семейства».</w:t>
      </w:r>
    </w:p>
    <w:p w:rsidR="00987C60" w:rsidRPr="00337BD2" w:rsidRDefault="00987C60" w:rsidP="00987C60">
      <w:pPr>
        <w:suppressAutoHyphens w:val="0"/>
        <w:rPr>
          <w:szCs w:val="28"/>
          <w:lang w:eastAsia="en-US"/>
        </w:rPr>
      </w:pPr>
      <w:r w:rsidRPr="00337BD2">
        <w:rPr>
          <w:szCs w:val="28"/>
          <w:lang w:eastAsia="en-US"/>
        </w:rPr>
        <w:t xml:space="preserve">РХД у ООО «ПОЛИАРК СТАВРОПОЛЬ» значительно больше нуля, что свидетельствует о том, что темпы роста оборота ниже потенциально возможных, и не все внутренние ресурсы фирмы задействуются. Такая фирма имеет все возможности для реализации инвестиционного проекта. В то же время, объект исследования находится на стадии отказа от заемных средств и обходится в основном собственными средствами, почти не пользуясь эффектом финансового рычага.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762"/>
      </w:tblGrid>
      <w:tr w:rsidR="00987C60" w:rsidRPr="00337BD2" w:rsidTr="008F5635">
        <w:trPr>
          <w:trHeight w:val="567"/>
        </w:trPr>
        <w:tc>
          <w:tcPr>
            <w:tcW w:w="1809" w:type="dxa"/>
          </w:tcPr>
          <w:p w:rsidR="00987C60" w:rsidRPr="00337BD2" w:rsidRDefault="00987C60" w:rsidP="008F5635">
            <w:pPr>
              <w:suppressAutoHyphens w:val="0"/>
              <w:spacing w:line="240" w:lineRule="auto"/>
              <w:ind w:firstLine="0"/>
              <w:jc w:val="center"/>
              <w:rPr>
                <w:rFonts w:eastAsia="Calibri"/>
                <w:szCs w:val="28"/>
                <w:lang w:eastAsia="en-US"/>
              </w:rPr>
            </w:pPr>
          </w:p>
        </w:tc>
        <w:tc>
          <w:tcPr>
            <w:tcW w:w="7762" w:type="dxa"/>
          </w:tcPr>
          <w:p w:rsidR="00987C60" w:rsidRPr="00337BD2" w:rsidRDefault="00987C60" w:rsidP="008F5635">
            <w:pPr>
              <w:suppressAutoHyphens w:val="0"/>
              <w:spacing w:line="240" w:lineRule="auto"/>
              <w:ind w:firstLine="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first</w:t>
            </w:r>
            <w:r w:rsidRPr="00337BD2">
              <w:rPr>
                <w:rFonts w:eastAsia="Calibri"/>
                <w:vanish/>
                <w:szCs w:val="28"/>
                <w:lang w:eastAsia="en-US"/>
              </w:rPr>
              <w:t>,&lt;,0){</w:t>
            </w:r>
            <w:r w:rsidRPr="00337BD2">
              <w:rPr>
                <w:rFonts w:eastAsia="Calibri"/>
                <w:szCs w:val="28"/>
                <w:lang w:eastAsia="en-US"/>
              </w:rPr>
              <w:t xml:space="preserve">РФД= </w:t>
            </w:r>
            <w:r w:rsidRPr="00337BD2">
              <w:rPr>
                <w:rFonts w:eastAsia="Calibri"/>
                <w:vanish/>
                <w:szCs w:val="28"/>
                <w:lang w:eastAsia="en-US"/>
              </w:rPr>
              <w:t>})</w:t>
            </w:r>
          </w:p>
          <w:p w:rsidR="00987C60" w:rsidRPr="00337BD2" w:rsidRDefault="00987C60" w:rsidP="008F5635">
            <w:pPr>
              <w:suppressAutoHyphens w:val="0"/>
              <w:spacing w:line="240" w:lineRule="auto"/>
              <w:ind w:firstLine="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IfCell</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first</w:t>
            </w:r>
            <w:r w:rsidRPr="00337BD2">
              <w:rPr>
                <w:rFonts w:eastAsia="Calibri"/>
                <w:vanish/>
                <w:szCs w:val="28"/>
                <w:lang w:eastAsia="en-US"/>
              </w:rPr>
              <w:t>,&lt;,0,</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-252,84</w:t>
            </w:r>
            <w:r w:rsidRPr="00337BD2">
              <w:rPr>
                <w:rFonts w:eastAsia="Calibri"/>
                <w:vanish/>
                <w:szCs w:val="28"/>
                <w:lang w:eastAsia="en-US"/>
              </w:rPr>
              <w:t>})</w:t>
            </w:r>
          </w:p>
          <w:p w:rsidR="00987C60" w:rsidRPr="00337BD2" w:rsidRDefault="00987C60" w:rsidP="008F5635">
            <w:pPr>
              <w:suppressAutoHyphens w:val="0"/>
              <w:spacing w:line="240" w:lineRule="auto"/>
              <w:ind w:firstLine="0"/>
              <w:jc w:val="left"/>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IfCurrency</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first</w:t>
            </w:r>
            <w:r w:rsidRPr="00337BD2">
              <w:rPr>
                <w:rFonts w:eastAsia="Calibri"/>
                <w:vanish/>
                <w:szCs w:val="28"/>
                <w:lang w:eastAsia="en-US"/>
              </w:rPr>
              <w:t>,&lt;,0){</w:t>
            </w:r>
            <w:r w:rsidRPr="00337BD2">
              <w:rPr>
                <w:rFonts w:eastAsia="Calibri"/>
                <w:szCs w:val="28"/>
                <w:lang w:eastAsia="en-US"/>
              </w:rPr>
              <w:t xml:space="preserve"> тыс. руб.</w:t>
            </w:r>
          </w:p>
        </w:tc>
      </w:tr>
      <w:tr w:rsidR="00987C60" w:rsidRPr="00337BD2" w:rsidTr="008F5635">
        <w:trPr>
          <w:trHeight w:val="5182"/>
          <w:hidden/>
        </w:trPr>
        <w:tc>
          <w:tcPr>
            <w:tcW w:w="1809" w:type="dxa"/>
          </w:tcPr>
          <w:p w:rsidR="00987C60" w:rsidRPr="00337BD2" w:rsidRDefault="00987C60" w:rsidP="008F5635">
            <w:pPr>
              <w:suppressAutoHyphens w:val="0"/>
              <w:spacing w:line="240" w:lineRule="auto"/>
              <w:ind w:firstLine="0"/>
              <w:jc w:val="center"/>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,&gt;,0){</w:t>
            </w:r>
            <w:r w:rsidRPr="00337BD2">
              <w:rPr>
                <w:rFonts w:eastAsia="Calibri"/>
                <w:szCs w:val="28"/>
                <w:lang w:eastAsia="en-US"/>
              </w:rPr>
              <w:t>РХД=</w:t>
            </w:r>
          </w:p>
          <w:p w:rsidR="00987C60" w:rsidRPr="00337BD2" w:rsidRDefault="00987C60" w:rsidP="008F5635">
            <w:pPr>
              <w:suppressAutoHyphens w:val="0"/>
              <w:spacing w:line="240" w:lineRule="auto"/>
              <w:ind w:firstLine="0"/>
              <w:jc w:val="center"/>
              <w:rPr>
                <w:rFonts w:eastAsia="Calibri"/>
                <w:vanish/>
                <w:szCs w:val="28"/>
                <w:lang w:eastAsia="en-US"/>
              </w:rPr>
            </w:pPr>
            <w:r w:rsidRPr="00337BD2">
              <w:rPr>
                <w:rFonts w:eastAsia="Calibri"/>
                <w:vanish/>
                <w:szCs w:val="28"/>
                <w:lang w:eastAsia="en-US"/>
              </w:rPr>
              <w:t>})</w:t>
            </w:r>
          </w:p>
          <w:p w:rsidR="00987C60" w:rsidRPr="00337BD2" w:rsidRDefault="00987C60" w:rsidP="008F5635">
            <w:pPr>
              <w:suppressAutoHyphens w:val="0"/>
              <w:spacing w:line="240" w:lineRule="auto"/>
              <w:ind w:firstLine="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IfCell</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,&gt;,0,</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r w:rsidRPr="00337BD2">
              <w:rPr>
                <w:rFonts w:eastAsia="Calibri"/>
                <w:szCs w:val="28"/>
                <w:lang w:eastAsia="en-US"/>
              </w:rPr>
              <w:t>1 255,38</w:t>
            </w:r>
            <w:r w:rsidRPr="00337BD2">
              <w:rPr>
                <w:rFonts w:eastAsia="Calibri"/>
                <w:vanish/>
                <w:szCs w:val="28"/>
                <w:lang w:eastAsia="en-US"/>
              </w:rPr>
              <w:t>})</w:t>
            </w:r>
          </w:p>
          <w:p w:rsidR="00987C60" w:rsidRPr="00337BD2" w:rsidRDefault="00987C60" w:rsidP="008F5635">
            <w:pPr>
              <w:suppressAutoHyphens w:val="0"/>
              <w:spacing w:line="240" w:lineRule="auto"/>
              <w:ind w:firstLine="0"/>
              <w:jc w:val="center"/>
              <w:rPr>
                <w:rFonts w:eastAsia="Calibri"/>
                <w:szCs w:val="28"/>
                <w:lang w:eastAsia="en-US"/>
              </w:rPr>
            </w:pPr>
          </w:p>
          <w:p w:rsidR="00987C60" w:rsidRPr="00337BD2" w:rsidRDefault="00987C60" w:rsidP="008F5635">
            <w:pPr>
              <w:suppressAutoHyphens w:val="0"/>
              <w:spacing w:line="240" w:lineRule="auto"/>
              <w:ind w:firstLine="0"/>
              <w:jc w:val="center"/>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IfCurrency</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((MFS6*5)/@ABS(MFS11)),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((MFS6*5)/@ABS(MFS11)))",</w:t>
            </w:r>
            <w:r w:rsidRPr="00337BD2">
              <w:rPr>
                <w:rFonts w:eastAsia="Calibri"/>
                <w:vanish/>
                <w:szCs w:val="28"/>
                <w:lang w:val="en-US" w:eastAsia="en-US"/>
              </w:rPr>
              <w:t>first</w:t>
            </w:r>
            <w:r w:rsidRPr="00337BD2">
              <w:rPr>
                <w:rFonts w:eastAsia="Calibri"/>
                <w:vanish/>
                <w:szCs w:val="28"/>
                <w:lang w:eastAsia="en-US"/>
              </w:rPr>
              <w:t>,&gt;,0){</w:t>
            </w:r>
            <w:r w:rsidRPr="00337BD2">
              <w:rPr>
                <w:rFonts w:eastAsia="Calibri"/>
                <w:szCs w:val="28"/>
                <w:lang w:eastAsia="en-US"/>
              </w:rPr>
              <w:t xml:space="preserve"> тыс. руб.</w:t>
            </w:r>
          </w:p>
        </w:tc>
        <w:tc>
          <w:tcPr>
            <w:tcW w:w="7762" w:type="dxa"/>
          </w:tcPr>
          <w:p w:rsidR="00987C60" w:rsidRPr="00337BD2" w:rsidRDefault="00987C60" w:rsidP="008F5635">
            <w:pPr>
              <w:suppressAutoHyphens w:val="0"/>
              <w:spacing w:line="240" w:lineRule="auto"/>
              <w:ind w:firstLine="0"/>
              <w:jc w:val="center"/>
              <w:rPr>
                <w:rFonts w:eastAsia="Calibri"/>
                <w:szCs w:val="28"/>
                <w:lang w:eastAsia="en-US"/>
              </w:rPr>
            </w:pPr>
            <w:r w:rsidRPr="00337BD2">
              <w:rPr>
                <w:rFonts w:eastAsia="Calibri"/>
                <w:szCs w:val="28"/>
                <w:lang w:eastAsia="en-US"/>
              </w:rPr>
              <w:object w:dxaOrig="8614" w:dyaOrig="8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5pt;height:311.05pt" o:ole="">
                  <v:imagedata r:id="rId40" o:title=""/>
                </v:shape>
                <o:OLEObject Type="Embed" ProgID="CorelDRAW.Graphic.9" ShapeID="_x0000_i1025" DrawAspect="Content" ObjectID="_1527959373" r:id="rId41"/>
              </w:object>
            </w:r>
          </w:p>
        </w:tc>
      </w:tr>
    </w:tbl>
    <w:p w:rsidR="00987C60" w:rsidRPr="00337BD2" w:rsidRDefault="00987C60" w:rsidP="00987C60">
      <w:pPr>
        <w:suppressAutoHyphens w:val="0"/>
        <w:rPr>
          <w:rFonts w:eastAsia="Calibri"/>
          <w:szCs w:val="28"/>
          <w:lang w:eastAsia="en-US"/>
        </w:rPr>
      </w:pP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szCs w:val="28"/>
          <w:lang w:eastAsia="en-US"/>
        </w:rPr>
      </w:pPr>
      <w:r w:rsidRPr="00337BD2">
        <w:rPr>
          <w:rFonts w:eastAsia="Calibri"/>
          <w:szCs w:val="28"/>
          <w:lang w:eastAsia="en-US"/>
        </w:rPr>
        <w:t>Рисунок 12 - Матрица финансовых стратегий                                      ООО «ПОЛИАРК СТАВРОПОЛЬ» на начало периода (2013 г.)</w:t>
      </w:r>
    </w:p>
    <w:p w:rsidR="00987C60" w:rsidRPr="00337BD2" w:rsidRDefault="00987C60" w:rsidP="00987C60">
      <w:pPr>
        <w:suppressAutoHyphens w:val="0"/>
        <w:rPr>
          <w:rFonts w:eastAsia="Calibri"/>
          <w:szCs w:val="28"/>
          <w:lang w:eastAsia="en-US"/>
        </w:rPr>
      </w:pP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lastRenderedPageBreak/>
        <w:t>})</w:t>
      </w:r>
    </w:p>
    <w:p w:rsidR="00987C60" w:rsidRPr="00337BD2" w:rsidRDefault="00987C60" w:rsidP="00987C60">
      <w:pPr>
        <w:suppressAutoHyphens w:val="0"/>
        <w:ind w:firstLine="567"/>
        <w:jc w:val="left"/>
        <w:rPr>
          <w:noProof/>
          <w:vanish/>
          <w:szCs w:val="28"/>
          <w:lang w:eastAsia="en-US"/>
        </w:rPr>
      </w:pP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ROUND</w:t>
      </w:r>
      <w:r w:rsidRPr="00337BD2">
        <w:rPr>
          <w:vanish/>
          <w:szCs w:val="28"/>
          <w:lang w:eastAsia="en-US"/>
        </w:rPr>
        <w:t>(@</w:t>
      </w:r>
      <w:r w:rsidRPr="00337BD2">
        <w:rPr>
          <w:vanish/>
          <w:szCs w:val="28"/>
          <w:lang w:val="en-US" w:eastAsia="en-US"/>
        </w:rPr>
        <w:t>ABS</w:t>
      </w:r>
      <w:r w:rsidRPr="00337BD2">
        <w:rPr>
          <w:vanish/>
          <w:szCs w:val="28"/>
          <w:lang w:eastAsia="en-US"/>
        </w:rPr>
        <w:t>(</w:t>
      </w:r>
      <w:r w:rsidRPr="00337BD2">
        <w:rPr>
          <w:vanish/>
          <w:szCs w:val="28"/>
          <w:lang w:val="en-US" w:eastAsia="en-US"/>
        </w:rPr>
        <w:t>MFS</w:t>
      </w:r>
      <w:r w:rsidRPr="00337BD2">
        <w:rPr>
          <w:vanish/>
          <w:szCs w:val="28"/>
          <w:lang w:eastAsia="en-US"/>
        </w:rPr>
        <w:t>1)-@ABS(0.1*MFS11))+@</w:t>
      </w:r>
      <w:r w:rsidRPr="00337BD2">
        <w:rPr>
          <w:vanish/>
          <w:szCs w:val="28"/>
          <w:lang w:val="en-US" w:eastAsia="en-US"/>
        </w:rPr>
        <w:t>ROUND</w:t>
      </w:r>
      <w:r w:rsidRPr="00337BD2">
        <w:rPr>
          <w:vanish/>
          <w:szCs w:val="28"/>
          <w:lang w:eastAsia="en-US"/>
        </w:rPr>
        <w:t>(@</w:t>
      </w:r>
      <w:r w:rsidRPr="00337BD2">
        <w:rPr>
          <w:vanish/>
          <w:szCs w:val="28"/>
          <w:lang w:val="en-US" w:eastAsia="en-US"/>
        </w:rPr>
        <w:t>ABS</w:t>
      </w:r>
      <w:r w:rsidRPr="00337BD2">
        <w:rPr>
          <w:vanish/>
          <w:szCs w:val="28"/>
          <w:lang w:eastAsia="en-US"/>
        </w:rPr>
        <w:t>(</w:t>
      </w:r>
      <w:r w:rsidRPr="00337BD2">
        <w:rPr>
          <w:vanish/>
          <w:szCs w:val="28"/>
          <w:lang w:val="en-US" w:eastAsia="en-US"/>
        </w:rPr>
        <w:t>MFS</w:t>
      </w:r>
      <w:r w:rsidRPr="00337BD2">
        <w:rPr>
          <w:vanish/>
          <w:szCs w:val="28"/>
          <w:lang w:eastAsia="en-US"/>
        </w:rPr>
        <w:t>6)-@ABS(0.1*MFS11))",</w:t>
      </w:r>
      <w:r w:rsidRPr="00337BD2">
        <w:rPr>
          <w:vanish/>
          <w:szCs w:val="28"/>
          <w:lang w:val="en-US" w:eastAsia="en-US"/>
        </w:rPr>
        <w:t>first</w:t>
      </w:r>
      <w:r w:rsidRPr="00337BD2">
        <w:rPr>
          <w:vanish/>
          <w:szCs w:val="28"/>
          <w:lang w:eastAsia="en-US"/>
        </w:rPr>
        <w:t>,=,0){</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26" type="#_x0000_t75" style="width:413.05pt;height:414.6pt" o:ole="">
            <v:imagedata r:id="rId42" o:title=""/>
          </v:shape>
          <o:OLEObject Type="Embed" ProgID="CorelDRAW.Graphic.9" ShapeID="_x0000_i1026" DrawAspect="Content" ObjectID="_1527959374" r:id="rId43"/>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27" type="#_x0000_t75" style="width:413.05pt;height:414.6pt" o:ole="">
            <v:imagedata r:id="rId44" o:title=""/>
          </v:shape>
          <o:OLEObject Type="Embed" ProgID="CorelDRAW.Graphic.9" ShapeID="_x0000_i1027" DrawAspect="Content" ObjectID="_1527959375" r:id="rId45"/>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28" type="#_x0000_t75" style="width:413.05pt;height:414.6pt" o:ole="">
            <v:imagedata r:id="rId46" o:title=""/>
          </v:shape>
          <o:OLEObject Type="Embed" ProgID="CorelDRAW.Graphic.9" ShapeID="_x0000_i1028" DrawAspect="Content" ObjectID="_1527959376" r:id="rId47"/>
        </w:object>
      </w:r>
    </w:p>
    <w:p w:rsidR="00987C60" w:rsidRPr="00337BD2" w:rsidRDefault="00987C60" w:rsidP="00987C60">
      <w:pPr>
        <w:suppressAutoHyphens w:val="0"/>
        <w:jc w:val="center"/>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29" type="#_x0000_t75" style="width:413.05pt;height:414.6pt" o:ole="">
            <v:imagedata r:id="rId48" o:title=""/>
          </v:shape>
          <o:OLEObject Type="Embed" ProgID="CorelDRAW.Graphic.9" ShapeID="_x0000_i1029" DrawAspect="Content" ObjectID="_1527959377" r:id="rId49"/>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30" type="#_x0000_t75" style="width:413.05pt;height:414.6pt" o:ole="">
            <v:imagedata r:id="rId50" o:title=""/>
          </v:shape>
          <o:OLEObject Type="Embed" ProgID="CorelDRAW.Graphic.9" ShapeID="_x0000_i1030" DrawAspect="Content" ObjectID="_1527959378" r:id="rId51"/>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,&gt;,0){</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31" type="#_x0000_t75" style="width:413.05pt;height:414.6pt" o:ole="">
            <v:imagedata r:id="rId52" o:title=""/>
          </v:shape>
          <o:OLEObject Type="Embed" ProgID="CorelDRAW.Graphic.9" ShapeID="_x0000_i1031" DrawAspect="Content" ObjectID="_1527959379" r:id="rId53"/>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1)-0.5)+@</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,(0-1)*@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,&gt;,0){</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32" type="#_x0000_t75" style="width:413.05pt;height:414.6pt" o:ole="">
            <v:imagedata r:id="rId54" o:title=""/>
          </v:shape>
          <o:OLEObject Type="Embed" ProgID="CorelDRAW.Graphic.9" ShapeID="_x0000_i1032" DrawAspect="Content" ObjectID="_1527959380" r:id="rId55"/>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first</w:t>
      </w:r>
      <w:r w:rsidRPr="00337BD2">
        <w:rPr>
          <w:rFonts w:eastAsia="Calibri"/>
          <w:vanish/>
          <w:szCs w:val="28"/>
          <w:lang w:eastAsia="en-US"/>
        </w:rPr>
        <w:t>,&gt;,"@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object w:dxaOrig="8614" w:dyaOrig="8628">
          <v:shape id="_x0000_i1033" type="#_x0000_t75" style="width:413.05pt;height:414.6pt" o:ole="">
            <v:imagedata r:id="rId56" o:title=""/>
          </v:shape>
          <o:OLEObject Type="Embed" ProgID="CorelDRAW.Graphic.9" ShapeID="_x0000_i1033" DrawAspect="Content" ObjectID="_1527959381" r:id="rId57"/>
        </w:objec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jc w:val="center"/>
        <w:rPr>
          <w:rFonts w:eastAsia="Calibri"/>
          <w:b/>
          <w:vanish/>
          <w:szCs w:val="28"/>
          <w:lang w:eastAsia="en-US"/>
        </w:rPr>
      </w:pPr>
      <w:r w:rsidRPr="00337BD2">
        <w:rPr>
          <w:rFonts w:eastAsia="Calibri"/>
          <w:b/>
          <w:vanish/>
          <w:szCs w:val="28"/>
          <w:lang w:eastAsia="en-US"/>
        </w:rPr>
        <w:t>Рис. 1. Матрица финансовых стратегий на начало периода</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jc w:val="left"/>
        <w:rPr>
          <w:noProof/>
          <w:vanish/>
          <w:szCs w:val="28"/>
          <w:lang w:eastAsia="en-US"/>
        </w:rPr>
      </w:pP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ROUND</w:t>
      </w:r>
      <w:r w:rsidRPr="00337BD2">
        <w:rPr>
          <w:vanish/>
          <w:szCs w:val="28"/>
          <w:lang w:eastAsia="en-US"/>
        </w:rPr>
        <w:t>(@</w:t>
      </w:r>
      <w:r w:rsidRPr="00337BD2">
        <w:rPr>
          <w:vanish/>
          <w:szCs w:val="28"/>
          <w:lang w:val="en-US" w:eastAsia="en-US"/>
        </w:rPr>
        <w:t>ABS</w:t>
      </w:r>
      <w:r w:rsidRPr="00337BD2">
        <w:rPr>
          <w:vanish/>
          <w:szCs w:val="28"/>
          <w:lang w:eastAsia="en-US"/>
        </w:rPr>
        <w:t>(</w:t>
      </w:r>
      <w:r w:rsidRPr="00337BD2">
        <w:rPr>
          <w:vanish/>
          <w:szCs w:val="28"/>
          <w:lang w:val="en-US" w:eastAsia="en-US"/>
        </w:rPr>
        <w:t>MFS</w:t>
      </w:r>
      <w:r w:rsidRPr="00337BD2">
        <w:rPr>
          <w:vanish/>
          <w:szCs w:val="28"/>
          <w:lang w:eastAsia="en-US"/>
        </w:rPr>
        <w:t>1)-@ABS(0.1*MFS11))+@</w:t>
      </w:r>
      <w:r w:rsidRPr="00337BD2">
        <w:rPr>
          <w:vanish/>
          <w:szCs w:val="28"/>
          <w:lang w:val="en-US" w:eastAsia="en-US"/>
        </w:rPr>
        <w:t>ROUND</w:t>
      </w:r>
      <w:r w:rsidRPr="00337BD2">
        <w:rPr>
          <w:vanish/>
          <w:szCs w:val="28"/>
          <w:lang w:eastAsia="en-US"/>
        </w:rPr>
        <w:t>(@</w:t>
      </w:r>
      <w:r w:rsidRPr="00337BD2">
        <w:rPr>
          <w:vanish/>
          <w:szCs w:val="28"/>
          <w:lang w:val="en-US" w:eastAsia="en-US"/>
        </w:rPr>
        <w:t>ABS</w:t>
      </w:r>
      <w:r w:rsidRPr="00337BD2">
        <w:rPr>
          <w:vanish/>
          <w:szCs w:val="28"/>
          <w:lang w:eastAsia="en-US"/>
        </w:rPr>
        <w:t>(</w:t>
      </w:r>
      <w:r w:rsidRPr="00337BD2">
        <w:rPr>
          <w:vanish/>
          <w:szCs w:val="28"/>
          <w:lang w:val="en-US" w:eastAsia="en-US"/>
        </w:rPr>
        <w:t>MFS</w:t>
      </w:r>
      <w:r w:rsidRPr="00337BD2">
        <w:rPr>
          <w:vanish/>
          <w:szCs w:val="28"/>
          <w:lang w:eastAsia="en-US"/>
        </w:rPr>
        <w:t>6)-@ABS(0.1*MFS11))",</w:t>
      </w:r>
      <w:r w:rsidRPr="00337BD2">
        <w:rPr>
          <w:vanish/>
          <w:szCs w:val="28"/>
          <w:lang w:val="en-US" w:eastAsia="en-US"/>
        </w:rPr>
        <w:t>first</w:t>
      </w:r>
      <w:r w:rsidRPr="00337BD2">
        <w:rPr>
          <w:vanish/>
          <w:szCs w:val="28"/>
          <w:lang w:eastAsia="en-US"/>
        </w:rPr>
        <w:t>,=,0){</w:t>
      </w:r>
      <w:r w:rsidRPr="00337BD2">
        <w:rPr>
          <w:noProof/>
          <w:vanish/>
          <w:szCs w:val="28"/>
          <w:lang w:eastAsia="en-US"/>
        </w:rPr>
        <w:t xml:space="preserve"> </w:t>
      </w:r>
    </w:p>
    <w:p w:rsidR="00987C60" w:rsidRPr="00337BD2" w:rsidRDefault="00987C60" w:rsidP="00987C60">
      <w:pPr>
        <w:suppressAutoHyphens w:val="0"/>
        <w:ind w:firstLine="567"/>
        <w:rPr>
          <w:b/>
          <w:vanish/>
          <w:szCs w:val="28"/>
          <w:lang w:eastAsia="en-US"/>
        </w:rPr>
      </w:pPr>
      <w:r w:rsidRPr="00337BD2">
        <w:rPr>
          <w:noProof/>
          <w:vanish/>
          <w:szCs w:val="28"/>
          <w:lang w:eastAsia="en-US"/>
        </w:rPr>
        <w:t xml:space="preserve">Как видно из рисунка, данное предприятие находится в </w:t>
      </w:r>
      <w:r w:rsidRPr="00337BD2">
        <w:rPr>
          <w:b/>
          <w:vanish/>
          <w:szCs w:val="28"/>
          <w:lang w:eastAsia="en-US"/>
        </w:rPr>
        <w:t xml:space="preserve">Квадранте 2 "Устойчивое равновесие". </w:t>
      </w:r>
      <w:r w:rsidRPr="00337BD2">
        <w:rPr>
          <w:bCs/>
          <w:vanish/>
          <w:szCs w:val="28"/>
          <w:lang w:eastAsia="en-US"/>
        </w:rPr>
        <w:t xml:space="preserve">Фирма в таком квадранте пребывает в положении финансового равновесия, так как значение РФД и РХД близки к нулю. Равновесное состояние предоставляет предприятию высокую степень свободы и позволяет ему в своем развитии перейти в один из шести соседних квадрантов. </w:t>
      </w:r>
    </w:p>
    <w:p w:rsidR="00987C60" w:rsidRPr="00337BD2" w:rsidRDefault="00987C60" w:rsidP="00987C60">
      <w:pPr>
        <w:suppressAutoHyphens w:val="0"/>
        <w:ind w:firstLine="567"/>
        <w:rPr>
          <w:vanish/>
          <w:szCs w:val="28"/>
          <w:lang w:eastAsia="en-US"/>
        </w:rPr>
      </w:pPr>
      <w:r w:rsidRPr="00337BD2">
        <w:rPr>
          <w:vanish/>
          <w:szCs w:val="28"/>
          <w:lang w:eastAsia="en-US"/>
        </w:rPr>
        <w:t>Если цель фирмы следовать за бурным развитием рынка, то придется задействовать финансовые результаты или нарушить равновесие за счет РХД, РФД и перемещаться к квадрантам 3, 5 и 8. В результате успешной реализации инвестиционной политики возможно перемещение предприятия: при высоких темпах развития в квадрант 3, при невысоких - в квадрант 8. При осуществлении проектов развития за счет наращивания использования заемных средств фирма может переместиться в квадрант 5.</w:t>
      </w:r>
    </w:p>
    <w:p w:rsidR="00987C60" w:rsidRPr="00337BD2" w:rsidRDefault="00987C60" w:rsidP="00987C60">
      <w:pPr>
        <w:suppressAutoHyphens w:val="0"/>
        <w:ind w:firstLine="567"/>
        <w:rPr>
          <w:vanish/>
          <w:szCs w:val="28"/>
          <w:lang w:eastAsia="en-US"/>
        </w:rPr>
      </w:pPr>
      <w:r w:rsidRPr="00337BD2">
        <w:rPr>
          <w:vanish/>
          <w:szCs w:val="28"/>
          <w:lang w:eastAsia="en-US"/>
        </w:rPr>
        <w:t>При замедлении по сравнению с быстрорастущими рыночными возможностями темпов роста оборота и сокращении финансово-эксплуатационных затрат происходит перемещение в квадранты 1,4 или 7. При небольших темпах роста оборота возможен переход в квадрант 1, при достаточных темпах роста оборота - в квадрант 4. Если кредиторы не испытывают доверия к предприятию или предприятие само решает отказаться от использования заемных средств, то возможен переход в квадрант 7.</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keepNext/>
        <w:suppressAutoHyphens w:val="0"/>
        <w:ind w:firstLine="567"/>
        <w:outlineLvl w:val="0"/>
        <w:rPr>
          <w:bCs/>
          <w:vanish/>
          <w:kern w:val="32"/>
          <w:szCs w:val="28"/>
          <w:lang w:eastAsia="en-US"/>
        </w:rPr>
      </w:pPr>
      <w:r w:rsidRPr="00337BD2">
        <w:rPr>
          <w:bCs/>
          <w:vanish/>
          <w:kern w:val="32"/>
          <w:szCs w:val="28"/>
          <w:lang w:eastAsia="en-US"/>
        </w:rPr>
        <w:t>Как видно из рисунка, данное предприятие находится в</w:t>
      </w:r>
      <w:r w:rsidRPr="00337BD2">
        <w:rPr>
          <w:bCs/>
          <w:noProof/>
          <w:vanish/>
          <w:kern w:val="32"/>
          <w:szCs w:val="28"/>
          <w:lang w:eastAsia="en-US"/>
        </w:rPr>
        <w:t xml:space="preserve"> </w:t>
      </w:r>
      <w:r w:rsidRPr="00337BD2">
        <w:rPr>
          <w:bCs/>
          <w:vanish/>
          <w:kern w:val="32"/>
          <w:szCs w:val="28"/>
          <w:lang w:eastAsia="en-US"/>
        </w:rPr>
        <w:t>Квадранте 5: Атака".</w:t>
      </w:r>
    </w:p>
    <w:p w:rsidR="00987C60" w:rsidRPr="00337BD2" w:rsidRDefault="00987C60" w:rsidP="00987C60">
      <w:pPr>
        <w:suppressAutoHyphens w:val="0"/>
        <w:ind w:firstLine="567"/>
        <w:rPr>
          <w:vanish/>
          <w:szCs w:val="28"/>
          <w:lang w:eastAsia="en-US"/>
        </w:rPr>
      </w:pPr>
      <w:r w:rsidRPr="00337BD2">
        <w:rPr>
          <w:vanish/>
          <w:szCs w:val="28"/>
          <w:lang w:eastAsia="en-US"/>
        </w:rPr>
        <w:t>В целом предприятия занимает устойчивое положение на рынке. Между тем имеет место некоторое увеличение заимствований, хотя интересы сохранения внутреннего равновесия, возможно, того и не требуют. Имеющийся излишек ликвидных средств может быть пущен не только на закрепление текущих позиций, но и на подготовку к инвестиционному рывку и осуществление диверсификации.</w:t>
      </w:r>
    </w:p>
    <w:p w:rsidR="00987C60" w:rsidRPr="00337BD2" w:rsidRDefault="00987C60" w:rsidP="00987C60">
      <w:pPr>
        <w:suppressAutoHyphens w:val="0"/>
        <w:ind w:firstLine="567"/>
        <w:rPr>
          <w:vanish/>
          <w:szCs w:val="28"/>
          <w:lang w:eastAsia="en-US"/>
        </w:rPr>
      </w:pPr>
      <w:r w:rsidRPr="00337BD2">
        <w:rPr>
          <w:vanish/>
          <w:szCs w:val="28"/>
          <w:lang w:eastAsia="en-US"/>
        </w:rPr>
        <w:t>Если поддерживать высокий уровень экономической рентабельности и обеспечивать рост финансовых выплат, связанных с наращиванием производственных мощностей, то возможно перемещение в квадрант 2. Это характерно для растущих диверсифицированных фирм.</w:t>
      </w:r>
    </w:p>
    <w:p w:rsidR="00987C60" w:rsidRPr="00337BD2" w:rsidRDefault="00987C60" w:rsidP="00987C60">
      <w:pPr>
        <w:suppressAutoHyphens w:val="0"/>
        <w:ind w:firstLine="567"/>
        <w:rPr>
          <w:vanish/>
          <w:szCs w:val="28"/>
          <w:lang w:eastAsia="en-US"/>
        </w:rPr>
      </w:pPr>
      <w:r w:rsidRPr="00337BD2">
        <w:rPr>
          <w:vanish/>
          <w:szCs w:val="28"/>
          <w:lang w:eastAsia="en-US"/>
        </w:rPr>
        <w:t>При снижении уровня рентабельности инвестиций предприятие рискует переместиться в квадрант 8. В данном случае снижение значения РХД выступает платой за проведение диверсификации фирмы.</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keepNext/>
        <w:suppressAutoHyphens w:val="0"/>
        <w:ind w:firstLine="567"/>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4 "Рантье".</w:t>
      </w:r>
    </w:p>
    <w:p w:rsidR="00987C60" w:rsidRPr="00337BD2" w:rsidRDefault="00987C60" w:rsidP="00987C60">
      <w:pPr>
        <w:suppressAutoHyphens w:val="0"/>
        <w:ind w:firstLine="567"/>
        <w:rPr>
          <w:vanish/>
          <w:szCs w:val="28"/>
          <w:lang w:eastAsia="en-US"/>
        </w:rPr>
      </w:pPr>
      <w:r w:rsidRPr="00337BD2">
        <w:rPr>
          <w:vanish/>
          <w:szCs w:val="28"/>
          <w:lang w:eastAsia="en-US"/>
        </w:rPr>
        <w:t>Этот квадрант характерен тем, что РФХД принимает положительное значение. Предприятие довольствуется умеренными по сравнению со своими возможностями темпами роста оборота продукции и поддерживает задолженность на нейтральном уровне. Соответственно при нулевом значении РФД у фирмы недостаточно финансовых ресурсов для реализации инвестиционных проектов, имеется некоторый дефицит ликвидных средств.</w:t>
      </w:r>
    </w:p>
    <w:p w:rsidR="00987C60" w:rsidRPr="00337BD2" w:rsidRDefault="00987C60" w:rsidP="00987C60">
      <w:pPr>
        <w:suppressAutoHyphens w:val="0"/>
        <w:ind w:firstLine="567"/>
        <w:rPr>
          <w:vanish/>
          <w:szCs w:val="28"/>
          <w:lang w:eastAsia="en-US"/>
        </w:rPr>
      </w:pPr>
      <w:r w:rsidRPr="00337BD2">
        <w:rPr>
          <w:vanish/>
          <w:szCs w:val="28"/>
          <w:lang w:eastAsia="en-US"/>
        </w:rPr>
        <w:t>В такой ситуации дальнейшее развитие компании зависит от величины экономической рентабельности.</w:t>
      </w:r>
    </w:p>
    <w:p w:rsidR="00987C60" w:rsidRPr="00337BD2" w:rsidRDefault="00987C60" w:rsidP="00987C60">
      <w:pPr>
        <w:suppressAutoHyphens w:val="0"/>
        <w:ind w:firstLine="567"/>
        <w:rPr>
          <w:vanish/>
          <w:szCs w:val="28"/>
          <w:lang w:eastAsia="en-US"/>
        </w:rPr>
      </w:pPr>
      <w:r w:rsidRPr="00337BD2">
        <w:rPr>
          <w:vanish/>
          <w:szCs w:val="28"/>
          <w:lang w:eastAsia="en-US"/>
        </w:rPr>
        <w:t>При невысоком и практически неизменном уровне рентабельности инвестиций возможное увеличение стоимости привлечения финансовых ресурсов (например, вследствие повышения процентных ставок) и конкуренция могут переместить предприятие к квадранту 1 или 7.</w:t>
      </w:r>
    </w:p>
    <w:p w:rsidR="00987C60" w:rsidRPr="00337BD2" w:rsidRDefault="00987C60" w:rsidP="00987C60">
      <w:pPr>
        <w:suppressAutoHyphens w:val="0"/>
        <w:ind w:firstLine="567"/>
        <w:rPr>
          <w:vanish/>
          <w:szCs w:val="28"/>
          <w:lang w:eastAsia="en-US"/>
        </w:rPr>
      </w:pPr>
      <w:r w:rsidRPr="00337BD2">
        <w:rPr>
          <w:vanish/>
          <w:szCs w:val="28"/>
          <w:lang w:eastAsia="en-US"/>
        </w:rPr>
        <w:t>При увеличении уровня рентабельности инвестиций предприятие может начать проводить диверсификацию производства или наращивание оборота продукции, либо же щедро награждать акционеров дивидендами, то есть сместиться в квадрант 2.</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keepNext/>
        <w:suppressAutoHyphens w:val="0"/>
        <w:ind w:firstLine="567"/>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7: "Эпизодический дефицит".</w:t>
      </w:r>
    </w:p>
    <w:p w:rsidR="00987C60" w:rsidRPr="00337BD2" w:rsidRDefault="00987C60" w:rsidP="00987C60">
      <w:pPr>
        <w:suppressAutoHyphens w:val="0"/>
        <w:ind w:firstLine="567"/>
        <w:rPr>
          <w:vanish/>
          <w:szCs w:val="28"/>
          <w:lang w:eastAsia="en-US"/>
        </w:rPr>
      </w:pPr>
      <w:r w:rsidRPr="00337BD2">
        <w:rPr>
          <w:vanish/>
          <w:szCs w:val="28"/>
          <w:lang w:eastAsia="en-US"/>
        </w:rPr>
        <w:t>В данном случае подразумевается дефицит ликвидных средств. Положение характеризуется десинхронизацией сроков потребления и поступления ликвидных средств. Это происходит в том случае, когда предприятие продолжает увеличивать задолженность, не снижая прежних темпов роста инвестиционных расходов (например, за счет денежных поступлений; за счет увеличения капитала в ущерб дивидендам).</w:t>
      </w:r>
    </w:p>
    <w:p w:rsidR="00987C60" w:rsidRPr="00337BD2" w:rsidRDefault="00987C60" w:rsidP="00987C60">
      <w:pPr>
        <w:suppressAutoHyphens w:val="0"/>
        <w:ind w:firstLine="567"/>
        <w:rPr>
          <w:vanish/>
          <w:szCs w:val="28"/>
          <w:lang w:eastAsia="en-US"/>
        </w:rPr>
      </w:pPr>
      <w:r w:rsidRPr="00337BD2">
        <w:rPr>
          <w:vanish/>
          <w:szCs w:val="28"/>
          <w:lang w:eastAsia="en-US"/>
        </w:rPr>
        <w:t xml:space="preserve">Если рентабельность инвестиций будет расти быстрее оборота, то возможно в будущем перемещение в квадрант 2 или в квадрант 1. Это будет означать преодоление дефицита и кризиса. Но для достижения этого необходимо будет провести жестокую политику рационализации, оптимизировать постоянные издержки и урегулировать дебиторскую и кредиторскую задолженность. </w:t>
      </w:r>
    </w:p>
    <w:p w:rsidR="00987C60" w:rsidRPr="00337BD2" w:rsidRDefault="00987C60" w:rsidP="00987C60">
      <w:pPr>
        <w:suppressAutoHyphens w:val="0"/>
        <w:ind w:firstLine="567"/>
        <w:rPr>
          <w:vanish/>
          <w:szCs w:val="28"/>
          <w:lang w:eastAsia="en-US"/>
        </w:rPr>
      </w:pPr>
      <w:r w:rsidRPr="00337BD2">
        <w:rPr>
          <w:vanish/>
          <w:szCs w:val="28"/>
          <w:lang w:eastAsia="en-US"/>
        </w:rPr>
        <w:t>Если же рентабельность инвестиций не будет расти или, наоборот, будет снижаться, то углубление кризиса приведет предприятие в квадрант 8, а затем в квадрант 9.</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keepNext/>
        <w:suppressAutoHyphens w:val="0"/>
        <w:ind w:firstLine="567"/>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8: "Дилемма".</w:t>
      </w:r>
    </w:p>
    <w:p w:rsidR="00987C60" w:rsidRPr="00337BD2" w:rsidRDefault="00987C60" w:rsidP="00987C60">
      <w:pPr>
        <w:suppressAutoHyphens w:val="0"/>
        <w:ind w:firstLine="567"/>
        <w:rPr>
          <w:vanish/>
          <w:szCs w:val="28"/>
          <w:lang w:eastAsia="en-US"/>
        </w:rPr>
      </w:pPr>
      <w:r w:rsidRPr="00337BD2">
        <w:rPr>
          <w:vanish/>
          <w:szCs w:val="28"/>
          <w:lang w:eastAsia="en-US"/>
        </w:rPr>
        <w:t>Данный квадрант характеризуется резко отрицательной величиной РХД, что приводит к значению РФХД меньше нуля. Предприятие частично использует свои возможности по привлечению финансовых вложений, но этого мало для покрытия дефицита ликвидных средств, обеспечения внутренних потребностей функционирования. Возможно, фирма или только что реализовала инвестиционный проект или провела диверсификацию своего производства.</w:t>
      </w:r>
    </w:p>
    <w:p w:rsidR="00987C60" w:rsidRPr="00337BD2" w:rsidRDefault="00987C60" w:rsidP="00987C60">
      <w:pPr>
        <w:suppressAutoHyphens w:val="0"/>
        <w:ind w:firstLine="567"/>
        <w:rPr>
          <w:vanish/>
          <w:szCs w:val="28"/>
          <w:lang w:eastAsia="en-US"/>
        </w:rPr>
      </w:pPr>
      <w:r w:rsidRPr="00337BD2">
        <w:rPr>
          <w:vanish/>
          <w:szCs w:val="28"/>
          <w:lang w:eastAsia="en-US"/>
        </w:rPr>
        <w:t>Существует несколько вариантов дальнейшего развития предприятия - это перемещение в квадранты 2, 7 или 9.</w:t>
      </w:r>
    </w:p>
    <w:p w:rsidR="00987C60" w:rsidRPr="00337BD2" w:rsidRDefault="00987C60" w:rsidP="00987C60">
      <w:pPr>
        <w:suppressAutoHyphens w:val="0"/>
        <w:ind w:firstLine="567"/>
        <w:rPr>
          <w:vanish/>
          <w:szCs w:val="28"/>
          <w:lang w:eastAsia="en-US"/>
        </w:rPr>
      </w:pPr>
      <w:r w:rsidRPr="00337BD2">
        <w:rPr>
          <w:vanish/>
          <w:szCs w:val="28"/>
          <w:lang w:eastAsia="en-US"/>
        </w:rPr>
        <w:t xml:space="preserve">Если уровень экономической рентабельности увеличится, то возможно восстановление равновесия и подъем фирмы в квадрант 2. Но для этого необходимо провести грамотную и напористую политику на предприятии: увеличить рентабельность активов до приемлемой величины, сократить финансово-эксплуатационные расходы, урегулировать дебиторскую задолженность. </w:t>
      </w:r>
    </w:p>
    <w:p w:rsidR="00987C60" w:rsidRPr="00337BD2" w:rsidRDefault="00987C60" w:rsidP="00987C60">
      <w:pPr>
        <w:suppressAutoHyphens w:val="0"/>
        <w:ind w:firstLine="567"/>
        <w:rPr>
          <w:vanish/>
          <w:szCs w:val="28"/>
          <w:lang w:eastAsia="en-US"/>
        </w:rPr>
      </w:pPr>
      <w:r w:rsidRPr="00337BD2">
        <w:rPr>
          <w:vanish/>
          <w:szCs w:val="28"/>
          <w:lang w:eastAsia="en-US"/>
        </w:rPr>
        <w:t>Если же проведение вышеобозначенной политики сопровождается снижение использования заемных средств, вызванным, например, уменьшением доверия кредиторов к предприятию, то возможно смещение в квадрант 7. В данном случае остается небольшой дефицит с ликвидными средствами фирмы, но кризисные явления трансформируются в несколько иную форму, которая может приблизить предприятие к выходу их этого состояния.</w:t>
      </w:r>
    </w:p>
    <w:p w:rsidR="00987C60" w:rsidRPr="00337BD2" w:rsidRDefault="00987C60" w:rsidP="00987C60">
      <w:pPr>
        <w:suppressAutoHyphens w:val="0"/>
        <w:ind w:firstLine="567"/>
        <w:rPr>
          <w:vanish/>
          <w:szCs w:val="28"/>
          <w:lang w:eastAsia="en-US"/>
        </w:rPr>
      </w:pPr>
      <w:r w:rsidRPr="00337BD2">
        <w:rPr>
          <w:vanish/>
          <w:szCs w:val="28"/>
          <w:lang w:eastAsia="en-US"/>
        </w:rPr>
        <w:t>Если экономическая рентабельность стагнирует или уменьшается, то ухудшающееся положение приведет фирму в квадрант 9.</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,&gt;,0){</w:t>
      </w:r>
    </w:p>
    <w:p w:rsidR="00987C60" w:rsidRPr="00337BD2" w:rsidRDefault="00987C60" w:rsidP="00987C60">
      <w:pPr>
        <w:keepNext/>
        <w:suppressAutoHyphens w:val="0"/>
        <w:ind w:firstLine="567"/>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6: "Материнское общество".</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В данном квадранте у фирмы ярко выражен избыток ликвидных средств. Предприятие не может попасть в квадрант 6 простым, традиционным перемещением из соседних квадрантов. Размещение в данном квадранте связано с достижениями в финансовой и производственной сферах. Высока вероятность того, что фирма может стать материнской компанией и создать разветвленную структуру, обеспечивая финансирование дочерних обществ за счет увеличения заемных средств.</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Если фирма исчерпает весь свой заемный потенциал в процессе привлечения заемных средств, в попытке увеличения соотношения «Заемные средства»/«Собственные средства», то возникает тенденция к уменьшению РФД и соответственно к перемещению в квадрант 4.</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Если рынок сбыта продукции компании исчерпывает себя, и сокращается объем продаж компании, то это приводит к сокращению РХД за счет роста финансово-эксплуатационных потребностей, и компания может переместиться в квадрант 5.</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Иногда, по сумме РФД и РХД предприятие оказывается в квадранте 6, даже и не будучи материнским обществом. Подобная фирма находится в прекрасном положении, и нужно прикладывать все усилия, чтобы зафиксировать это положение.</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1)-0.5)+@</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,(0-1)*@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,&gt;,0){</w:t>
      </w:r>
    </w:p>
    <w:p w:rsidR="00987C60" w:rsidRPr="00337BD2" w:rsidRDefault="00987C60" w:rsidP="00987C60">
      <w:pPr>
        <w:keepNext/>
        <w:suppressAutoHyphens w:val="0"/>
        <w:ind w:firstLine="567"/>
        <w:outlineLvl w:val="0"/>
        <w:rPr>
          <w:b/>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9: "Кризис".</w:t>
      </w:r>
    </w:p>
    <w:p w:rsidR="00987C60" w:rsidRPr="00337BD2" w:rsidRDefault="00987C60" w:rsidP="00987C60">
      <w:pPr>
        <w:suppressAutoHyphens w:val="0"/>
        <w:ind w:firstLine="567"/>
        <w:rPr>
          <w:vanish/>
          <w:szCs w:val="28"/>
          <w:lang w:eastAsia="en-US"/>
        </w:rPr>
      </w:pPr>
      <w:r w:rsidRPr="00337BD2">
        <w:rPr>
          <w:vanish/>
          <w:szCs w:val="28"/>
          <w:lang w:eastAsia="en-US"/>
        </w:rPr>
        <w:t>Данный квадрант характеризует кризис фирмы. Для выхода из этого затруднительного положения предприятию приходится прибегать к целому ряду мер. Для увеличения результата хозяйственной деятельности следует заняться дезинвестициям. Для стабилизации результата финансовой деятельности следует обратиться к различным видам финансовой поддержки (если возможно, то запросить финансовую поддержку или у государства, или у материнской компании). Кроме того, можно прибегнуть к дроблению фирмы на малые предприятия - это позволит снизить постоянные издержки и сократить величину фиансово-эксплуатационных потребностей.</w:t>
      </w:r>
    </w:p>
    <w:p w:rsidR="00987C60" w:rsidRPr="00337BD2" w:rsidRDefault="00987C60" w:rsidP="00987C60">
      <w:pPr>
        <w:suppressAutoHyphens w:val="0"/>
        <w:ind w:firstLine="567"/>
        <w:rPr>
          <w:vanish/>
          <w:szCs w:val="28"/>
          <w:lang w:eastAsia="en-US"/>
        </w:rPr>
      </w:pPr>
      <w:r w:rsidRPr="00337BD2">
        <w:rPr>
          <w:vanish/>
          <w:szCs w:val="28"/>
          <w:lang w:eastAsia="en-US"/>
        </w:rPr>
        <w:t>В результате проведения отмеченных мероприятий возможен переход в квадрант 8 или 7.</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first</w:t>
      </w:r>
      <w:r w:rsidRPr="00337BD2">
        <w:rPr>
          <w:rFonts w:eastAsia="Calibri"/>
          <w:vanish/>
          <w:szCs w:val="28"/>
          <w:lang w:eastAsia="en-US"/>
        </w:rPr>
        <w:t>,&gt;,"@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first</w:t>
      </w:r>
      <w:r w:rsidRPr="00337BD2">
        <w:rPr>
          <w:rFonts w:eastAsia="Calibri"/>
          <w:vanish/>
          <w:szCs w:val="28"/>
          <w:lang w:eastAsia="en-US"/>
        </w:rPr>
        <w:t>){</w:t>
      </w:r>
    </w:p>
    <w:p w:rsidR="00987C60" w:rsidRPr="00337BD2" w:rsidRDefault="00987C60" w:rsidP="00987C60">
      <w:pPr>
        <w:suppressAutoHyphens w:val="0"/>
        <w:ind w:firstLine="567"/>
        <w:rPr>
          <w:b/>
          <w:vanish/>
          <w:szCs w:val="28"/>
          <w:lang w:eastAsia="en-US"/>
        </w:rPr>
      </w:pPr>
      <w:r w:rsidRPr="00337BD2">
        <w:rPr>
          <w:noProof/>
          <w:vanish/>
          <w:szCs w:val="28"/>
          <w:lang w:eastAsia="en-US"/>
        </w:rPr>
        <w:t xml:space="preserve">Как видно из рисунка, данное предприятие находится в </w:t>
      </w:r>
      <w:r w:rsidRPr="00337BD2">
        <w:rPr>
          <w:b/>
          <w:vanish/>
          <w:szCs w:val="28"/>
          <w:lang w:eastAsia="en-US"/>
        </w:rPr>
        <w:t>Квадранте 3: "Неустойчивое равновесие".</w:t>
      </w:r>
    </w:p>
    <w:p w:rsidR="00987C60" w:rsidRPr="00337BD2" w:rsidRDefault="00987C60" w:rsidP="00987C60">
      <w:pPr>
        <w:suppressAutoHyphens w:val="0"/>
        <w:ind w:firstLine="567"/>
        <w:rPr>
          <w:vanish/>
          <w:szCs w:val="28"/>
          <w:lang w:eastAsia="en-US"/>
        </w:rPr>
      </w:pPr>
      <w:r w:rsidRPr="00337BD2">
        <w:rPr>
          <w:vanish/>
          <w:szCs w:val="28"/>
          <w:lang w:eastAsia="en-US"/>
        </w:rPr>
        <w:t>Это не совсем естественное положение. Оно характеризуется противофазными значениями РФД и РХД. Положительный РФД говорит о высоком уровне привлечения заемных средств предприятием, отрицательный РХД свидетельствует или о том, что фирма только что реализовала один из своих инвестиционных проектов, или о том, что произошли изменения в финансово-эксплуатационных потребностях предприятия за счет нарастания кредиторской задолженности.</w:t>
      </w:r>
    </w:p>
    <w:p w:rsidR="00987C60" w:rsidRPr="00337BD2" w:rsidRDefault="00987C60" w:rsidP="00987C60">
      <w:pPr>
        <w:suppressAutoHyphens w:val="0"/>
        <w:ind w:firstLine="567"/>
        <w:rPr>
          <w:vanish/>
          <w:szCs w:val="28"/>
          <w:lang w:eastAsia="en-US"/>
        </w:rPr>
      </w:pPr>
      <w:r w:rsidRPr="00337BD2">
        <w:rPr>
          <w:vanish/>
          <w:szCs w:val="28"/>
          <w:lang w:eastAsia="en-US"/>
        </w:rPr>
        <w:t>Возможно, некоторое время фирме удастся устоять в текущем положении благодаря форсированию задолженности, но в дальнейшем должно произойти перемещение в квадранты 5 или 8, а и иногда в 2.</w:t>
      </w:r>
    </w:p>
    <w:p w:rsidR="00987C60" w:rsidRPr="00337BD2" w:rsidRDefault="00987C60" w:rsidP="00987C60">
      <w:pPr>
        <w:suppressAutoHyphens w:val="0"/>
        <w:ind w:firstLine="567"/>
        <w:rPr>
          <w:vanish/>
          <w:szCs w:val="28"/>
          <w:lang w:eastAsia="en-US"/>
        </w:rPr>
      </w:pPr>
      <w:r w:rsidRPr="00337BD2">
        <w:rPr>
          <w:vanish/>
          <w:szCs w:val="28"/>
          <w:lang w:eastAsia="en-US"/>
        </w:rPr>
        <w:t>В случае сокращения фирмой заимствования средств, реинвестирования прибыли и наращивания темпов роста финансово-эксплуатационных потребностей, стабилизация РФД и увеличение (или сохранение) уровня запасов подведет фирму в квадрант 8.</w:t>
      </w:r>
    </w:p>
    <w:p w:rsidR="00987C60" w:rsidRPr="00337BD2" w:rsidRDefault="00987C60" w:rsidP="00987C60">
      <w:pPr>
        <w:suppressAutoHyphens w:val="0"/>
        <w:ind w:firstLine="567"/>
        <w:rPr>
          <w:vanish/>
          <w:szCs w:val="28"/>
          <w:lang w:eastAsia="en-US"/>
        </w:rPr>
      </w:pPr>
      <w:r w:rsidRPr="00337BD2">
        <w:rPr>
          <w:vanish/>
          <w:szCs w:val="28"/>
          <w:lang w:eastAsia="en-US"/>
        </w:rPr>
        <w:t>Если же удастся сократить финансово-эксплуатационные потребности предприятия и добиться увеличения рентабельности инвестиций до уровня, превышающего темпы роста оборота, то предприятие будет перемещаться к 5-му квадранту. Со временем, при выравнивании темпов роста оборота и увеличении рентабельности, возможен переход из квадранта 5 в квадрант 2, но подобное перемещение маловероятно.</w:t>
      </w:r>
    </w:p>
    <w:p w:rsidR="00987C60" w:rsidRPr="00337BD2" w:rsidRDefault="00987C60" w:rsidP="00987C60">
      <w:pPr>
        <w:suppressAutoHyphens w:val="0"/>
        <w:ind w:firstLine="567"/>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ind w:firstLine="567"/>
        <w:rPr>
          <w:rFonts w:eastAsia="Calibri"/>
          <w:vanish/>
          <w:szCs w:val="28"/>
          <w:lang w:eastAsia="en-US"/>
        </w:rPr>
      </w:pPr>
    </w:p>
    <w:p w:rsidR="00987C60" w:rsidRPr="00337BD2" w:rsidRDefault="00987C60" w:rsidP="00987C60">
      <w:pPr>
        <w:suppressAutoHyphens w:val="0"/>
        <w:rPr>
          <w:szCs w:val="28"/>
          <w:lang w:eastAsia="en-US"/>
        </w:rPr>
      </w:pPr>
      <w:r w:rsidRPr="00337BD2">
        <w:rPr>
          <w:szCs w:val="28"/>
          <w:lang w:eastAsia="en-US"/>
        </w:rPr>
        <w:t>Если руководство ООО «ПОЛИАРК СТАВРОПОЛЬ» воспользуется неиспользованными возможностями развития и обеспечит высокие темпы роста хозяйственной деятельности, то фирма в состоянии переместиться в квадрант 2 или в квадрант 4. При наращивании запаса финансовой прочности и привлечении заемных средств у объекта исследования есть шанс переместиться в квадрант 4. При росте инвестиций и осуществлении инвестиционного рывка существует возможность перемещения ООО «ПОЛИАРК СТАВРОПОЛЬ» в квадрант 2.</w:t>
      </w:r>
    </w:p>
    <w:p w:rsidR="00987C60" w:rsidRPr="00337BD2" w:rsidRDefault="00987C60" w:rsidP="00987C60">
      <w:pPr>
        <w:suppressAutoHyphens w:val="0"/>
        <w:rPr>
          <w:szCs w:val="28"/>
          <w:lang w:eastAsia="en-US"/>
        </w:rPr>
      </w:pPr>
      <w:r w:rsidRPr="00337BD2">
        <w:rPr>
          <w:szCs w:val="28"/>
          <w:lang w:eastAsia="en-US"/>
        </w:rPr>
        <w:t>Если упустить возможность развития и не обеспечить повышенные темпы роста оборота, то возможно смещение в квадрант 7. Если при этом вовремя не переориентироваться, то через ряд промежуточных положений ООО «ПОЛИАРК СТАВРОПОЛЬ» со временем переместится в нижние квадранты.</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65"/>
      </w:tblGrid>
      <w:tr w:rsidR="00987C60" w:rsidRPr="00337BD2" w:rsidTr="008F5635">
        <w:trPr>
          <w:jc w:val="center"/>
        </w:trPr>
        <w:tc>
          <w:tcPr>
            <w:tcW w:w="1668" w:type="dxa"/>
          </w:tcPr>
          <w:p w:rsidR="00987C60" w:rsidRPr="00337BD2" w:rsidRDefault="00987C60" w:rsidP="008F5635">
            <w:pPr>
              <w:suppressAutoHyphens w:val="0"/>
              <w:ind w:firstLine="0"/>
              <w:rPr>
                <w:rFonts w:eastAsia="Calibri"/>
                <w:szCs w:val="28"/>
                <w:lang w:eastAsia="en-US"/>
              </w:rPr>
            </w:pPr>
          </w:p>
        </w:tc>
        <w:tc>
          <w:tcPr>
            <w:tcW w:w="7565" w:type="dxa"/>
          </w:tcPr>
          <w:p w:rsidR="00987C60" w:rsidRPr="00337BD2" w:rsidRDefault="00987C60" w:rsidP="008F5635">
            <w:pPr>
              <w:suppressAutoHyphens w:val="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last</w:t>
            </w:r>
            <w:r w:rsidRPr="00337BD2">
              <w:rPr>
                <w:rFonts w:eastAsia="Calibri"/>
                <w:vanish/>
                <w:szCs w:val="28"/>
                <w:lang w:eastAsia="en-US"/>
              </w:rPr>
              <w:t>,&lt;,0){</w:t>
            </w:r>
            <w:r w:rsidRPr="00337BD2">
              <w:rPr>
                <w:rFonts w:eastAsia="Calibri"/>
                <w:szCs w:val="28"/>
                <w:lang w:eastAsia="en-US"/>
              </w:rPr>
              <w:t xml:space="preserve">РФД= </w:t>
            </w:r>
            <w:r w:rsidRPr="00337BD2">
              <w:rPr>
                <w:rFonts w:eastAsia="Calibri"/>
                <w:vanish/>
                <w:szCs w:val="28"/>
                <w:lang w:eastAsia="en-US"/>
              </w:rPr>
              <w:t>})</w:t>
            </w:r>
          </w:p>
          <w:p w:rsidR="00987C60" w:rsidRPr="00337BD2" w:rsidRDefault="00987C60" w:rsidP="008F5635">
            <w:pPr>
              <w:suppressAutoHyphens w:val="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IfCell</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last</w:t>
            </w:r>
            <w:r w:rsidRPr="00337BD2">
              <w:rPr>
                <w:rFonts w:eastAsia="Calibri"/>
                <w:vanish/>
                <w:szCs w:val="28"/>
                <w:lang w:eastAsia="en-US"/>
              </w:rPr>
              <w:t>,&lt;,0,</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-282,69</w:t>
            </w:r>
            <w:r w:rsidRPr="00337BD2">
              <w:rPr>
                <w:rFonts w:eastAsia="Calibri"/>
                <w:vanish/>
                <w:szCs w:val="28"/>
                <w:lang w:eastAsia="en-US"/>
              </w:rPr>
              <w:t>})</w:t>
            </w:r>
          </w:p>
          <w:p w:rsidR="00987C60" w:rsidRPr="00337BD2" w:rsidRDefault="00987C60" w:rsidP="008F5635">
            <w:pPr>
              <w:suppressAutoHyphens w:val="0"/>
              <w:ind w:firstLine="0"/>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IfCurrency</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((MFS1*5)/@ABS(MFS11)))",</w:t>
            </w:r>
            <w:r w:rsidRPr="00337BD2">
              <w:rPr>
                <w:rFonts w:eastAsia="Calibri"/>
                <w:vanish/>
                <w:szCs w:val="28"/>
                <w:lang w:val="en-US" w:eastAsia="en-US"/>
              </w:rPr>
              <w:t>last</w:t>
            </w:r>
            <w:r w:rsidRPr="00337BD2">
              <w:rPr>
                <w:rFonts w:eastAsia="Calibri"/>
                <w:vanish/>
                <w:szCs w:val="28"/>
                <w:lang w:eastAsia="en-US"/>
              </w:rPr>
              <w:t>,&lt;,0){</w:t>
            </w:r>
            <w:r w:rsidRPr="00337BD2">
              <w:rPr>
                <w:rFonts w:eastAsia="Calibri"/>
                <w:szCs w:val="28"/>
                <w:lang w:eastAsia="en-US"/>
              </w:rPr>
              <w:t xml:space="preserve"> тыс. руб.</w:t>
            </w:r>
          </w:p>
        </w:tc>
      </w:tr>
      <w:tr w:rsidR="00987C60" w:rsidRPr="00337BD2" w:rsidTr="008F5635">
        <w:trPr>
          <w:trHeight w:val="4962"/>
          <w:jc w:val="center"/>
          <w:hidden/>
        </w:trPr>
        <w:tc>
          <w:tcPr>
            <w:tcW w:w="1668" w:type="dxa"/>
          </w:tcPr>
          <w:p w:rsidR="00987C60" w:rsidRPr="00337BD2" w:rsidRDefault="00987C60" w:rsidP="008F5635">
            <w:pPr>
              <w:suppressAutoHyphens w:val="0"/>
              <w:spacing w:line="276" w:lineRule="auto"/>
              <w:ind w:firstLine="0"/>
              <w:jc w:val="center"/>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,&gt;,0){</w:t>
            </w:r>
            <w:r w:rsidRPr="00337BD2">
              <w:rPr>
                <w:rFonts w:eastAsia="Calibri"/>
                <w:szCs w:val="28"/>
                <w:lang w:eastAsia="en-US"/>
              </w:rPr>
              <w:t>РХД=</w:t>
            </w:r>
          </w:p>
          <w:p w:rsidR="00987C60" w:rsidRPr="00337BD2" w:rsidRDefault="00987C60" w:rsidP="008F5635">
            <w:pPr>
              <w:suppressAutoHyphens w:val="0"/>
              <w:spacing w:line="276" w:lineRule="auto"/>
              <w:ind w:firstLine="0"/>
              <w:jc w:val="center"/>
              <w:rPr>
                <w:rFonts w:eastAsia="Calibri"/>
                <w:vanish/>
                <w:szCs w:val="28"/>
                <w:lang w:eastAsia="en-US"/>
              </w:rPr>
            </w:pPr>
            <w:r w:rsidRPr="00337BD2">
              <w:rPr>
                <w:rFonts w:eastAsia="Calibri"/>
                <w:vanish/>
                <w:szCs w:val="28"/>
                <w:lang w:eastAsia="en-US"/>
              </w:rPr>
              <w:t>})</w:t>
            </w:r>
          </w:p>
          <w:p w:rsidR="00987C60" w:rsidRPr="00337BD2" w:rsidRDefault="00987C60" w:rsidP="008F5635">
            <w:pPr>
              <w:suppressAutoHyphens w:val="0"/>
              <w:spacing w:line="276" w:lineRule="auto"/>
              <w:ind w:firstLine="0"/>
              <w:jc w:val="center"/>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IfCell</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6*5)/@</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,&gt;,0,</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1 422,45</w:t>
            </w:r>
            <w:r w:rsidRPr="00337BD2">
              <w:rPr>
                <w:rFonts w:eastAsia="Calibri"/>
                <w:vanish/>
                <w:szCs w:val="28"/>
                <w:lang w:eastAsia="en-US"/>
              </w:rPr>
              <w:t>})</w:t>
            </w:r>
          </w:p>
          <w:p w:rsidR="00987C60" w:rsidRPr="00337BD2" w:rsidRDefault="00987C60" w:rsidP="008F5635">
            <w:pPr>
              <w:suppressAutoHyphens w:val="0"/>
              <w:spacing w:line="276" w:lineRule="auto"/>
              <w:ind w:firstLine="0"/>
              <w:jc w:val="center"/>
              <w:rPr>
                <w:rFonts w:eastAsia="Calibri"/>
                <w:szCs w:val="28"/>
                <w:lang w:eastAsia="en-US"/>
              </w:rPr>
            </w:pPr>
          </w:p>
          <w:p w:rsidR="00987C60" w:rsidRPr="00337BD2" w:rsidRDefault="00987C60" w:rsidP="008F5635">
            <w:pPr>
              <w:suppressAutoHyphens w:val="0"/>
              <w:spacing w:line="276" w:lineRule="auto"/>
              <w:ind w:firstLine="0"/>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IfCurrency</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((MFS6*5)/@ABS(MFS11)),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((MFS6*5)/@ABS(MFS11)))",</w:t>
            </w:r>
            <w:r w:rsidRPr="00337BD2">
              <w:rPr>
                <w:rFonts w:eastAsia="Calibri"/>
                <w:vanish/>
                <w:szCs w:val="28"/>
                <w:lang w:val="en-US" w:eastAsia="en-US"/>
              </w:rPr>
              <w:t>last</w:t>
            </w:r>
            <w:r w:rsidRPr="00337BD2">
              <w:rPr>
                <w:rFonts w:eastAsia="Calibri"/>
                <w:vanish/>
                <w:szCs w:val="28"/>
                <w:lang w:eastAsia="en-US"/>
              </w:rPr>
              <w:t>,&gt;,0){</w:t>
            </w:r>
            <w:r w:rsidRPr="00337BD2">
              <w:rPr>
                <w:rFonts w:eastAsia="Calibri"/>
                <w:szCs w:val="28"/>
                <w:lang w:eastAsia="en-US"/>
              </w:rPr>
              <w:t xml:space="preserve"> тыс. руб.</w:t>
            </w:r>
          </w:p>
        </w:tc>
        <w:tc>
          <w:tcPr>
            <w:tcW w:w="7565" w:type="dxa"/>
          </w:tcPr>
          <w:p w:rsidR="00987C60" w:rsidRPr="00337BD2" w:rsidRDefault="00987C60" w:rsidP="008F5635">
            <w:pPr>
              <w:suppressAutoHyphens w:val="0"/>
              <w:ind w:firstLine="0"/>
              <w:rPr>
                <w:rFonts w:eastAsia="Calibri"/>
                <w:szCs w:val="28"/>
                <w:lang w:eastAsia="en-US"/>
              </w:rPr>
            </w:pPr>
            <w:r w:rsidRPr="00337BD2">
              <w:rPr>
                <w:rFonts w:eastAsia="Calibri"/>
                <w:szCs w:val="28"/>
                <w:lang w:eastAsia="en-US"/>
              </w:rPr>
              <w:object w:dxaOrig="8614" w:dyaOrig="8628">
                <v:shape id="_x0000_i1034" type="#_x0000_t75" style="width:361.35pt;height:316.2pt" o:ole="">
                  <v:imagedata r:id="rId40" o:title=""/>
                </v:shape>
                <o:OLEObject Type="Embed" ProgID="CorelDRAW.Graphic.9" ShapeID="_x0000_i1034" DrawAspect="Content" ObjectID="_1527959382" r:id="rId58"/>
              </w:object>
            </w:r>
          </w:p>
        </w:tc>
      </w:tr>
    </w:tbl>
    <w:p w:rsidR="00987C60" w:rsidRPr="00337BD2" w:rsidRDefault="00987C60" w:rsidP="00987C60">
      <w:pPr>
        <w:suppressAutoHyphens w:val="0"/>
        <w:rPr>
          <w:rFonts w:eastAsia="Calibri"/>
          <w:szCs w:val="28"/>
          <w:lang w:eastAsia="en-US"/>
        </w:rPr>
      </w:pPr>
      <w:r w:rsidRPr="00337BD2">
        <w:rPr>
          <w:rFonts w:eastAsia="Calibri"/>
          <w:szCs w:val="28"/>
          <w:lang w:eastAsia="en-US"/>
        </w:rPr>
        <w:t>Рисунок 13 - Матрица финансовых стратегий                                      ООО «ПОЛИАРК СТАВРОПОЛЬ» на конец исследуемого периода (2015 г.)</w:t>
      </w:r>
    </w:p>
    <w:p w:rsidR="00987C60" w:rsidRDefault="00987C60" w:rsidP="00987C60">
      <w:pPr>
        <w:suppressAutoHyphens w:val="0"/>
        <w:rPr>
          <w:rFonts w:eastAsia="Calibri"/>
          <w:szCs w:val="28"/>
          <w:lang w:eastAsia="en-US"/>
        </w:rPr>
      </w:pPr>
      <w:r w:rsidRPr="00337BD2">
        <w:rPr>
          <w:rFonts w:eastAsia="Calibri"/>
          <w:vanish/>
          <w:szCs w:val="28"/>
          <w:lang w:eastAsia="en-US"/>
        </w:rPr>
        <w:t>})</w:t>
      </w:r>
      <w:r w:rsidRPr="00337BD2">
        <w:rPr>
          <w:rFonts w:eastAsia="Calibri"/>
          <w:szCs w:val="28"/>
          <w:lang w:eastAsia="en-US"/>
        </w:rPr>
        <w:t xml:space="preserve"> </w:t>
      </w:r>
    </w:p>
    <w:p w:rsidR="00987C60" w:rsidRPr="00337BD2" w:rsidRDefault="00987C60" w:rsidP="00987C60">
      <w:pPr>
        <w:suppressAutoHyphens w:val="0"/>
        <w:rPr>
          <w:rFonts w:eastAsia="Calibri"/>
          <w:szCs w:val="28"/>
          <w:lang w:eastAsia="en-US"/>
        </w:rPr>
      </w:pPr>
      <w:r w:rsidRPr="00337BD2">
        <w:rPr>
          <w:rFonts w:eastAsia="Calibri"/>
          <w:szCs w:val="28"/>
          <w:lang w:eastAsia="en-US"/>
        </w:rPr>
        <w:lastRenderedPageBreak/>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2015 год</w:t>
      </w:r>
      <w:r w:rsidRPr="00337BD2">
        <w:rPr>
          <w:rFonts w:eastAsia="Calibri"/>
          <w:vanish/>
          <w:szCs w:val="28"/>
          <w:lang w:eastAsia="en-US"/>
        </w:rPr>
        <w:t>})</w:t>
      </w:r>
      <w:r w:rsidRPr="00337BD2">
        <w:rPr>
          <w:rFonts w:eastAsia="Calibri"/>
          <w:szCs w:val="28"/>
          <w:lang w:eastAsia="en-US"/>
        </w:rPr>
        <w:t xml:space="preserve">, РХД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1 422,45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2015 год</w:t>
      </w:r>
      <w:r w:rsidRPr="00337BD2">
        <w:rPr>
          <w:rFonts w:eastAsia="Calibri"/>
          <w:vanish/>
          <w:szCs w:val="28"/>
          <w:lang w:eastAsia="en-US"/>
        </w:rPr>
        <w:t>})</w:t>
      </w:r>
      <w:r w:rsidRPr="00337BD2">
        <w:rPr>
          <w:rFonts w:eastAsia="Calibri"/>
          <w:szCs w:val="28"/>
          <w:lang w:eastAsia="en-US"/>
        </w:rPr>
        <w:t xml:space="preserve">, РФД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-282,69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2015 год</w:t>
      </w:r>
      <w:r w:rsidRPr="00337BD2">
        <w:rPr>
          <w:rFonts w:eastAsia="Calibri"/>
          <w:vanish/>
          <w:szCs w:val="28"/>
          <w:lang w:eastAsia="en-US"/>
        </w:rPr>
        <w:t>})</w:t>
      </w:r>
      <w:r w:rsidRPr="00337BD2">
        <w:rPr>
          <w:rFonts w:eastAsia="Calibri"/>
          <w:szCs w:val="28"/>
          <w:lang w:eastAsia="en-US"/>
        </w:rPr>
        <w:t xml:space="preserve">, РФХД ООО «ПОЛИАРК СТАВРОПОЛЬ» равен: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Cell</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1 139,77 тыс. руб.</w:t>
      </w: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На основании РХД, РФД и РФХД построим для ООО «ПОЛИАРК СТАВРОПОЛЬ» на </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Period</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2015 год </w:t>
      </w:r>
      <w:r w:rsidRPr="00337BD2">
        <w:rPr>
          <w:rFonts w:eastAsia="Calibri"/>
          <w:vanish/>
          <w:szCs w:val="28"/>
          <w:lang w:eastAsia="en-US"/>
        </w:rPr>
        <w:t>})</w:t>
      </w:r>
      <w:r w:rsidRPr="00337BD2">
        <w:rPr>
          <w:rFonts w:eastAsia="Calibri"/>
          <w:szCs w:val="28"/>
          <w:lang w:eastAsia="en-US"/>
        </w:rPr>
        <w:t>матрицу финансовой стратегии (рисунок 13).</w:t>
      </w:r>
    </w:p>
    <w:p w:rsidR="00987C60" w:rsidRPr="00337BD2" w:rsidRDefault="00987C60" w:rsidP="00987C60">
      <w:pPr>
        <w:suppressAutoHyphens w:val="0"/>
        <w:rPr>
          <w:rFonts w:eastAsia="Calibri"/>
          <w:noProof/>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last</w:t>
      </w:r>
      <w:r w:rsidRPr="00337BD2">
        <w:rPr>
          <w:rFonts w:eastAsia="Calibri"/>
          <w:vanish/>
          <w:szCs w:val="28"/>
          <w:lang w:eastAsia="en-US"/>
        </w:rPr>
        <w:t>,=,0){</w:t>
      </w:r>
      <w:r w:rsidRPr="00337BD2">
        <w:rPr>
          <w:rFonts w:eastAsia="Calibri"/>
          <w:noProof/>
          <w:vanish/>
          <w:szCs w:val="28"/>
          <w:lang w:eastAsia="en-US"/>
        </w:rPr>
        <w:t xml:space="preserve"> </w:t>
      </w:r>
    </w:p>
    <w:p w:rsidR="00987C60" w:rsidRPr="00337BD2" w:rsidRDefault="00987C60" w:rsidP="00987C60">
      <w:pPr>
        <w:suppressAutoHyphens w:val="0"/>
        <w:rPr>
          <w:b/>
          <w:vanish/>
          <w:szCs w:val="28"/>
          <w:lang w:eastAsia="en-US"/>
        </w:rPr>
      </w:pPr>
      <w:r w:rsidRPr="00337BD2">
        <w:rPr>
          <w:noProof/>
          <w:vanish/>
          <w:szCs w:val="28"/>
          <w:lang w:eastAsia="en-US"/>
        </w:rPr>
        <w:t xml:space="preserve">Как видно из рисунка, данное предприятие находится в </w:t>
      </w:r>
      <w:r w:rsidRPr="00337BD2">
        <w:rPr>
          <w:b/>
          <w:vanish/>
          <w:szCs w:val="28"/>
          <w:lang w:eastAsia="en-US"/>
        </w:rPr>
        <w:t xml:space="preserve">Квадранте 2 "Устойчивое равновесие". </w:t>
      </w:r>
      <w:r w:rsidRPr="00337BD2">
        <w:rPr>
          <w:bCs/>
          <w:vanish/>
          <w:szCs w:val="28"/>
          <w:lang w:eastAsia="en-US"/>
        </w:rPr>
        <w:t xml:space="preserve">Фирма в таком квадранте пребывает в положении финансового равновесия, так как значение РФД и РХД близки к нулю. Равновесное состояние предоставляет предприятию высокую степень свободы и позволяет ему в своем развитии перейти в один из шести соседних квадрантов. </w:t>
      </w:r>
    </w:p>
    <w:p w:rsidR="00987C60" w:rsidRPr="00337BD2" w:rsidRDefault="00987C60" w:rsidP="00987C60">
      <w:pPr>
        <w:suppressAutoHyphens w:val="0"/>
        <w:rPr>
          <w:vanish/>
          <w:szCs w:val="28"/>
          <w:lang w:eastAsia="en-US"/>
        </w:rPr>
      </w:pPr>
      <w:r w:rsidRPr="00337BD2">
        <w:rPr>
          <w:vanish/>
          <w:szCs w:val="28"/>
          <w:lang w:eastAsia="en-US"/>
        </w:rPr>
        <w:t>Если цель фирмы следовать за бурным развитием рынка, то придется задействовать финансовые результаты или нарушить равновесие за счет РХД, РФД и перемещаться к квадрантам 3, 5 и 8. В результате успешной реализации инвестиционной политики возможно перемещение предприятия: при высоких темпах развития в квадрант 3, при невысоких - в квадрант 8. При осуществлении проектов развития за счет наращивания использования заемных средств фирма может переместиться в квадрант 5.</w:t>
      </w:r>
    </w:p>
    <w:p w:rsidR="00987C60" w:rsidRPr="00337BD2" w:rsidRDefault="00987C60" w:rsidP="00987C60">
      <w:pPr>
        <w:suppressAutoHyphens w:val="0"/>
        <w:rPr>
          <w:vanish/>
          <w:szCs w:val="28"/>
          <w:lang w:eastAsia="en-US"/>
        </w:rPr>
      </w:pPr>
      <w:r w:rsidRPr="00337BD2">
        <w:rPr>
          <w:vanish/>
          <w:szCs w:val="28"/>
          <w:lang w:eastAsia="en-US"/>
        </w:rPr>
        <w:t>При замедлении по сравнению с быстрорастущими рыночными возможностями темпов роста оборота и сокращении финансово-эксплуатационных затрат происходит перемещение в квадранты 1,4 или 7. При небольших темпах роста оборота возможен переход в квадрант 1, при достаточных темпах роста оборота - в квадрант 4. Если кредиторы не испытывают доверия к предприятию или предприятие само решает отказаться от использования заемных средств, то возможен переход в квадрант 7.</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keepNext/>
        <w:suppressAutoHyphens w:val="0"/>
        <w:outlineLvl w:val="0"/>
        <w:rPr>
          <w:bCs/>
          <w:vanish/>
          <w:kern w:val="32"/>
          <w:szCs w:val="28"/>
          <w:lang w:eastAsia="en-US"/>
        </w:rPr>
      </w:pPr>
      <w:r w:rsidRPr="00337BD2">
        <w:rPr>
          <w:bCs/>
          <w:vanish/>
          <w:kern w:val="32"/>
          <w:szCs w:val="28"/>
          <w:lang w:eastAsia="en-US"/>
        </w:rPr>
        <w:t>Как видно из рисунка, данное предприятие находится в</w:t>
      </w:r>
      <w:r w:rsidRPr="00337BD2">
        <w:rPr>
          <w:bCs/>
          <w:noProof/>
          <w:vanish/>
          <w:kern w:val="32"/>
          <w:szCs w:val="28"/>
          <w:lang w:eastAsia="en-US"/>
        </w:rPr>
        <w:t xml:space="preserve"> </w:t>
      </w:r>
      <w:r w:rsidRPr="00337BD2">
        <w:rPr>
          <w:bCs/>
          <w:vanish/>
          <w:kern w:val="32"/>
          <w:szCs w:val="28"/>
          <w:lang w:eastAsia="en-US"/>
        </w:rPr>
        <w:t>Квадранте 5: Атака".</w:t>
      </w:r>
    </w:p>
    <w:p w:rsidR="00987C60" w:rsidRPr="00337BD2" w:rsidRDefault="00987C60" w:rsidP="00987C60">
      <w:pPr>
        <w:suppressAutoHyphens w:val="0"/>
        <w:rPr>
          <w:vanish/>
          <w:szCs w:val="28"/>
          <w:lang w:eastAsia="en-US"/>
        </w:rPr>
      </w:pPr>
      <w:r w:rsidRPr="00337BD2">
        <w:rPr>
          <w:vanish/>
          <w:szCs w:val="28"/>
          <w:lang w:eastAsia="en-US"/>
        </w:rPr>
        <w:t>В целом предприятия занимает устойчивое положение на рынке. Между тем имеет место некоторое увеличение заимствований, хотя интересы сохранения внутреннего равновесия, возможно, того и не требуют. Имеющийся излишек ликвидных средств может быть пущен не только на закрепление текущих позиций, но и на подготовку к инвестиционному рывку и осуществление диверсификации.</w:t>
      </w:r>
    </w:p>
    <w:p w:rsidR="00987C60" w:rsidRPr="00337BD2" w:rsidRDefault="00987C60" w:rsidP="00987C60">
      <w:pPr>
        <w:suppressAutoHyphens w:val="0"/>
        <w:rPr>
          <w:vanish/>
          <w:szCs w:val="28"/>
          <w:lang w:eastAsia="en-US"/>
        </w:rPr>
      </w:pPr>
      <w:r w:rsidRPr="00337BD2">
        <w:rPr>
          <w:vanish/>
          <w:szCs w:val="28"/>
          <w:lang w:eastAsia="en-US"/>
        </w:rPr>
        <w:t>Если поддерживать высокий уровень экономической рентабельности и обеспечивать рост финансовых выплат, связанных с наращиванием производственных мощностей, то возможно перемещение в квадрант 2. Это характерно для растущих диверсифицированных фирм.</w:t>
      </w:r>
    </w:p>
    <w:p w:rsidR="00987C60" w:rsidRPr="00337BD2" w:rsidRDefault="00987C60" w:rsidP="00987C60">
      <w:pPr>
        <w:suppressAutoHyphens w:val="0"/>
        <w:rPr>
          <w:vanish/>
          <w:szCs w:val="28"/>
          <w:lang w:eastAsia="en-US"/>
        </w:rPr>
      </w:pPr>
      <w:r w:rsidRPr="00337BD2">
        <w:rPr>
          <w:vanish/>
          <w:szCs w:val="28"/>
          <w:lang w:eastAsia="en-US"/>
        </w:rPr>
        <w:t>При снижении уровня экономической рентабельности предприятие рискует переместиться в квадрант 8. В данном случае снижение значения РХД выступает платой за проведение диверсификации фирмы.</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keepNext/>
        <w:suppressAutoHyphens w:val="0"/>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4 "Рантье".</w:t>
      </w:r>
    </w:p>
    <w:p w:rsidR="00987C60" w:rsidRPr="00337BD2" w:rsidRDefault="00987C60" w:rsidP="00987C60">
      <w:pPr>
        <w:suppressAutoHyphens w:val="0"/>
        <w:rPr>
          <w:vanish/>
          <w:szCs w:val="28"/>
          <w:lang w:eastAsia="en-US"/>
        </w:rPr>
      </w:pPr>
      <w:r w:rsidRPr="00337BD2">
        <w:rPr>
          <w:vanish/>
          <w:szCs w:val="28"/>
          <w:lang w:eastAsia="en-US"/>
        </w:rPr>
        <w:t>Этот квадрант характерен тем, что РФХД принимает положительное значение. Предприятие довольствуется умеренными по сравнению со своими возможностями темпами роста оборота продукции и поддерживает задолженность на нейтральном уровне. Соответственно при нулевом значении РФД у фирмы недостаточно финансовых ресурсов для реализации инвестиционных проектов, имеется некоторый дефицит ликвидных средств.</w:t>
      </w:r>
    </w:p>
    <w:p w:rsidR="00987C60" w:rsidRPr="00337BD2" w:rsidRDefault="00987C60" w:rsidP="00987C60">
      <w:pPr>
        <w:suppressAutoHyphens w:val="0"/>
        <w:rPr>
          <w:vanish/>
          <w:szCs w:val="28"/>
          <w:lang w:eastAsia="en-US"/>
        </w:rPr>
      </w:pPr>
      <w:r w:rsidRPr="00337BD2">
        <w:rPr>
          <w:vanish/>
          <w:szCs w:val="28"/>
          <w:lang w:eastAsia="en-US"/>
        </w:rPr>
        <w:t>В такой ситуации дальнейшее развитие компании зависит от величины экономической рентабельности.</w:t>
      </w:r>
    </w:p>
    <w:p w:rsidR="00987C60" w:rsidRPr="00337BD2" w:rsidRDefault="00987C60" w:rsidP="00987C60">
      <w:pPr>
        <w:suppressAutoHyphens w:val="0"/>
        <w:rPr>
          <w:vanish/>
          <w:szCs w:val="28"/>
          <w:lang w:eastAsia="en-US"/>
        </w:rPr>
      </w:pPr>
      <w:r w:rsidRPr="00337BD2">
        <w:rPr>
          <w:vanish/>
          <w:szCs w:val="28"/>
          <w:lang w:eastAsia="en-US"/>
        </w:rPr>
        <w:t>При невысоком и практически неизменном уровне рентабельности инвестиций возможное увеличение стоимости привлечения финансовых ресурсов (например, вследствие повышения процентных ставок) и конкуренция могут переместить предприятие к квадранту 1 или 7.</w:t>
      </w:r>
    </w:p>
    <w:p w:rsidR="00987C60" w:rsidRPr="00337BD2" w:rsidRDefault="00987C60" w:rsidP="00987C60">
      <w:pPr>
        <w:suppressAutoHyphens w:val="0"/>
        <w:rPr>
          <w:vanish/>
          <w:szCs w:val="28"/>
          <w:lang w:eastAsia="en-US"/>
        </w:rPr>
      </w:pPr>
      <w:r w:rsidRPr="00337BD2">
        <w:rPr>
          <w:vanish/>
          <w:szCs w:val="28"/>
          <w:lang w:eastAsia="en-US"/>
        </w:rPr>
        <w:t>При увеличении уровня рентабельности инвестиций предприятие может начать проводить диверсификацию производства или наращивание оборота продукции, либо же щедро награждать акционеров дивидендами, то есть сместиться в квадрант 2.</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keepNext/>
        <w:suppressAutoHyphens w:val="0"/>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7: "Эпизодический дефицит".</w:t>
      </w:r>
    </w:p>
    <w:p w:rsidR="00987C60" w:rsidRPr="00337BD2" w:rsidRDefault="00987C60" w:rsidP="00987C60">
      <w:pPr>
        <w:suppressAutoHyphens w:val="0"/>
        <w:rPr>
          <w:vanish/>
          <w:szCs w:val="28"/>
          <w:lang w:eastAsia="en-US"/>
        </w:rPr>
      </w:pPr>
      <w:r w:rsidRPr="00337BD2">
        <w:rPr>
          <w:vanish/>
          <w:szCs w:val="28"/>
          <w:lang w:eastAsia="en-US"/>
        </w:rPr>
        <w:t>В данном случае подразумевается дефицит ликвидных средств. Положение характеризуется десинхронизацией сроков потребления и поступления ликвидных средств. Это происходит в том случае, когда предприятие продолжает увеличивать задолженность, не снижая прежних темпов роста инвестиционных расходов (например, за счет денежных поступлений; за счет увеличения капитала в ущерб дивидендам).</w:t>
      </w:r>
    </w:p>
    <w:p w:rsidR="00987C60" w:rsidRPr="00337BD2" w:rsidRDefault="00987C60" w:rsidP="00987C60">
      <w:pPr>
        <w:suppressAutoHyphens w:val="0"/>
        <w:rPr>
          <w:vanish/>
          <w:szCs w:val="28"/>
          <w:lang w:eastAsia="en-US"/>
        </w:rPr>
      </w:pPr>
      <w:r w:rsidRPr="00337BD2">
        <w:rPr>
          <w:vanish/>
          <w:szCs w:val="28"/>
          <w:lang w:eastAsia="en-US"/>
        </w:rPr>
        <w:t xml:space="preserve">Если рентабельность инвестиций будет расти быстрее оборота, то возможно в будущем перемещение в квадрант 2 или в квадрант 1. Это будет означать преодоление дефицита и кризиса. Но для достижения этого необходимо будет провести жестокую политику рационализации, оптимизировать постоянные издержки и урегулировать дебиторскую и кредиторскую задолженность. </w:t>
      </w:r>
    </w:p>
    <w:p w:rsidR="00987C60" w:rsidRPr="00337BD2" w:rsidRDefault="00987C60" w:rsidP="00987C60">
      <w:pPr>
        <w:suppressAutoHyphens w:val="0"/>
        <w:rPr>
          <w:vanish/>
          <w:szCs w:val="28"/>
          <w:lang w:eastAsia="en-US"/>
        </w:rPr>
      </w:pPr>
      <w:r w:rsidRPr="00337BD2">
        <w:rPr>
          <w:vanish/>
          <w:szCs w:val="28"/>
          <w:lang w:eastAsia="en-US"/>
        </w:rPr>
        <w:t>Если же рентабельность инвестиций не будет расти или, наоборот, будет снижаться, то углубление кризиса приведет предприятие в квадрант 8, а затем в квадрант 9.</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,=,"(0-1)*@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keepNext/>
        <w:suppressAutoHyphens w:val="0"/>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8: "Дилемма".</w:t>
      </w:r>
    </w:p>
    <w:p w:rsidR="00987C60" w:rsidRPr="00337BD2" w:rsidRDefault="00987C60" w:rsidP="00987C60">
      <w:pPr>
        <w:suppressAutoHyphens w:val="0"/>
        <w:rPr>
          <w:vanish/>
          <w:szCs w:val="28"/>
          <w:lang w:eastAsia="en-US"/>
        </w:rPr>
      </w:pPr>
      <w:r w:rsidRPr="00337BD2">
        <w:rPr>
          <w:vanish/>
          <w:szCs w:val="28"/>
          <w:lang w:eastAsia="en-US"/>
        </w:rPr>
        <w:t>Данный квадрант характеризуется резко отрицательной величиной РХД, что приводит к значению РФХД меньше нуля. Предприятие частично использует свои возможности по привлечению финансовых вложений, но этого мало для покрытия дефицита ликвидных средств, обеспечения внутренних потребностей функционирования. Возможно, фирма или только что реализовала инвестиционный проект или провела диверсификацию своего производства.</w:t>
      </w:r>
    </w:p>
    <w:p w:rsidR="00987C60" w:rsidRPr="00337BD2" w:rsidRDefault="00987C60" w:rsidP="00987C60">
      <w:pPr>
        <w:suppressAutoHyphens w:val="0"/>
        <w:rPr>
          <w:vanish/>
          <w:szCs w:val="28"/>
          <w:lang w:eastAsia="en-US"/>
        </w:rPr>
      </w:pPr>
      <w:r w:rsidRPr="00337BD2">
        <w:rPr>
          <w:vanish/>
          <w:szCs w:val="28"/>
          <w:lang w:eastAsia="en-US"/>
        </w:rPr>
        <w:t>Существует несколько вариантов дальнейшего развития предприятия - это перемещение в квадранты 2, 7 или 9.</w:t>
      </w:r>
    </w:p>
    <w:p w:rsidR="00987C60" w:rsidRPr="00337BD2" w:rsidRDefault="00987C60" w:rsidP="00987C60">
      <w:pPr>
        <w:suppressAutoHyphens w:val="0"/>
        <w:rPr>
          <w:vanish/>
          <w:szCs w:val="28"/>
          <w:lang w:eastAsia="en-US"/>
        </w:rPr>
      </w:pPr>
      <w:r w:rsidRPr="00337BD2">
        <w:rPr>
          <w:vanish/>
          <w:szCs w:val="28"/>
          <w:lang w:eastAsia="en-US"/>
        </w:rPr>
        <w:t xml:space="preserve">Если уровень экономической рентабельности увеличится, то возможно восстановление равновесия и подъем фирмы в квадрант 2. Но для этого необходимо провести грамотную и напористую политику на предприятии: увеличить рентабельность активов до приемлемой величины, сократить финансово-эксплуатационные расходы, урегулировать дебиторскую задолженность. </w:t>
      </w:r>
    </w:p>
    <w:p w:rsidR="00987C60" w:rsidRPr="00337BD2" w:rsidRDefault="00987C60" w:rsidP="00987C60">
      <w:pPr>
        <w:suppressAutoHyphens w:val="0"/>
        <w:rPr>
          <w:vanish/>
          <w:szCs w:val="28"/>
          <w:lang w:eastAsia="en-US"/>
        </w:rPr>
      </w:pPr>
      <w:r w:rsidRPr="00337BD2">
        <w:rPr>
          <w:vanish/>
          <w:szCs w:val="28"/>
          <w:lang w:eastAsia="en-US"/>
        </w:rPr>
        <w:t>Если же проведение вышеобозначенной политики сопровождается снижение использования заемных средств, вызванным, например, уменьшением доверия кредиторов к предприятию, то возможно смещение в квадрант 7. В данном случае остается небольшой дефицит с ликвидными средствами фирмы, но кризисные явления трансформируются в несколько иную форму, которая может приблизить предприятие к выходу их этого состояния.</w:t>
      </w:r>
    </w:p>
    <w:p w:rsidR="00987C60" w:rsidRPr="00337BD2" w:rsidRDefault="00987C60" w:rsidP="00987C60">
      <w:pPr>
        <w:suppressAutoHyphens w:val="0"/>
        <w:rPr>
          <w:vanish/>
          <w:szCs w:val="28"/>
          <w:lang w:eastAsia="en-US"/>
        </w:rPr>
      </w:pPr>
      <w:r w:rsidRPr="00337BD2">
        <w:rPr>
          <w:vanish/>
          <w:szCs w:val="28"/>
          <w:lang w:eastAsia="en-US"/>
        </w:rPr>
        <w:t>Если экономическая рентабельность стагнирует или уменьшается, то ухудшающееся положение приведет фирму в квадрант 9.</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,&gt;,0){</w:t>
      </w:r>
    </w:p>
    <w:p w:rsidR="00987C60" w:rsidRPr="00337BD2" w:rsidRDefault="00987C60" w:rsidP="00987C60">
      <w:pPr>
        <w:keepNext/>
        <w:suppressAutoHyphens w:val="0"/>
        <w:outlineLvl w:val="0"/>
        <w:rPr>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6: "Материнское общество".</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В данном квадранте у фирмы ярко выражен избыток ликвидных средств. Предприятие не может попасть в квадрант 6 простым, традиционным перемещением из соседних квадрантов. Размещение в данном квадранте связано с достижениями в финансовой и производственной сферах. Высока вероятность того, что фирма может стать материнской компанией и создать разветвленную структуру, обеспечивая финансирование дочерних обществ за счет увеличения заемных средств.</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Если фирма исчерпает весь свой заемный потенциал в процессе привлечения заемных средств, в попытке увеличения соотношения «Заемные средства»/«Собственные средства», то возникает тенденция к уменьшению РФД и соответственно к перемещению в квадрант 4.</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Если рынок сбыта продукции компании исчерпывает себя, и сокращается объем продаж компании, то это приводит к сокращению РХД за счет роста финансово-эксплуатационных потребностей, и компания может переместиться в квадрант 5.</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Иногда, по сумме РФД и РХД предприятие оказывается в квадранте 6, даже и не будучи материнским обществом. Подобная фирма находится в прекрасном положении, и нужно прикладывать все усилия, чтобы зафиксировать это положение.</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1)-0.5)+@</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,(0-1)*@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,&gt;,0){</w:t>
      </w:r>
    </w:p>
    <w:p w:rsidR="00987C60" w:rsidRPr="00337BD2" w:rsidRDefault="00987C60" w:rsidP="00987C60">
      <w:pPr>
        <w:keepNext/>
        <w:suppressAutoHyphens w:val="0"/>
        <w:outlineLvl w:val="0"/>
        <w:rPr>
          <w:b/>
          <w:bCs/>
          <w:vanish/>
          <w:kern w:val="32"/>
          <w:szCs w:val="28"/>
          <w:lang w:eastAsia="en-US"/>
        </w:rPr>
      </w:pPr>
      <w:r w:rsidRPr="00337BD2">
        <w:rPr>
          <w:bCs/>
          <w:noProof/>
          <w:vanish/>
          <w:kern w:val="32"/>
          <w:szCs w:val="28"/>
          <w:lang w:eastAsia="en-US"/>
        </w:rPr>
        <w:t xml:space="preserve">Как видно из рисунка, данное предприятие находится в </w:t>
      </w:r>
      <w:r w:rsidRPr="00337BD2">
        <w:rPr>
          <w:bCs/>
          <w:vanish/>
          <w:kern w:val="32"/>
          <w:szCs w:val="28"/>
          <w:lang w:eastAsia="en-US"/>
        </w:rPr>
        <w:t>Квадранте 9: "Кризис".</w:t>
      </w:r>
    </w:p>
    <w:p w:rsidR="00987C60" w:rsidRPr="00337BD2" w:rsidRDefault="00987C60" w:rsidP="00987C60">
      <w:pPr>
        <w:suppressAutoHyphens w:val="0"/>
        <w:rPr>
          <w:vanish/>
          <w:szCs w:val="28"/>
          <w:lang w:eastAsia="en-US"/>
        </w:rPr>
      </w:pPr>
      <w:r w:rsidRPr="00337BD2">
        <w:rPr>
          <w:vanish/>
          <w:szCs w:val="28"/>
          <w:lang w:eastAsia="en-US"/>
        </w:rPr>
        <w:t>Данный квадрант характеризует кризис фирмы. Для выхода из этого затруднительного положения предприятию приходится прибегать к целому ряду мер. Для увеличения результата хозяйственной деятельности следует заняться дезинвестициям. Для стабилизации результата финансовой деятельности следует обратиться к различным видам финансовой поддержки (если возможно, то запросить финансовую поддержку или у государства, или у материнской компании). Кроме того, можно прибегнуть к дроблению фирмы на малые предприятия - это позволит снизить постоянные издержки и сократить величину фиансово-эксплуатационных потребностей.</w:t>
      </w:r>
    </w:p>
    <w:p w:rsidR="00987C60" w:rsidRPr="00337BD2" w:rsidRDefault="00987C60" w:rsidP="00987C60">
      <w:pPr>
        <w:suppressAutoHyphens w:val="0"/>
        <w:rPr>
          <w:vanish/>
          <w:szCs w:val="28"/>
          <w:lang w:eastAsia="en-US"/>
        </w:rPr>
      </w:pPr>
      <w:r w:rsidRPr="00337BD2">
        <w:rPr>
          <w:vanish/>
          <w:szCs w:val="28"/>
          <w:lang w:eastAsia="en-US"/>
        </w:rPr>
        <w:t>В результате проведения отмеченных мероприятий возможен переход в квадрант 8 или 7.</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1)-@ABS(0.1*MFS11))+@</w:t>
      </w:r>
      <w:r w:rsidRPr="00337BD2">
        <w:rPr>
          <w:rFonts w:eastAsia="Calibri"/>
          <w:vanish/>
          <w:szCs w:val="28"/>
          <w:lang w:val="en-US" w:eastAsia="en-US"/>
        </w:rPr>
        <w:t>ROUND</w:t>
      </w:r>
      <w:r w:rsidRPr="00337BD2">
        <w:rPr>
          <w:rFonts w:eastAsia="Calibri"/>
          <w:vanish/>
          <w:szCs w:val="28"/>
          <w:lang w:eastAsia="en-US"/>
        </w:rPr>
        <w: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6)-@ABS(0.1*MFS11)),@</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6/@</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11)),2,2,0.5))",</w:t>
      </w:r>
      <w:r w:rsidRPr="00337BD2">
        <w:rPr>
          <w:rFonts w:eastAsia="Calibri"/>
          <w:vanish/>
          <w:szCs w:val="28"/>
          <w:lang w:val="en-US" w:eastAsia="en-US"/>
        </w:rPr>
        <w:t>last</w:t>
      </w:r>
      <w:r w:rsidRPr="00337BD2">
        <w:rPr>
          <w:rFonts w:eastAsia="Calibri"/>
          <w:vanish/>
          <w:szCs w:val="28"/>
          <w:lang w:eastAsia="en-US"/>
        </w:rPr>
        <w:t>,&gt;,"@</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ROUND</w:t>
      </w:r>
      <w:r w:rsidRPr="00337BD2">
        <w:rPr>
          <w:rFonts w:eastAsia="Calibri"/>
          <w:vanish/>
          <w:szCs w:val="28"/>
          <w:lang w:eastAsia="en-US"/>
        </w:rPr>
        <w:t>(5*</w:t>
      </w:r>
      <w:r w:rsidRPr="00337BD2">
        <w:rPr>
          <w:rFonts w:eastAsia="Calibri"/>
          <w:vanish/>
          <w:szCs w:val="28"/>
          <w:lang w:val="en-US" w:eastAsia="en-US"/>
        </w:rPr>
        <w:t>MFS</w:t>
      </w:r>
      <w:r w:rsidRPr="00337BD2">
        <w:rPr>
          <w:rFonts w:eastAsia="Calibri"/>
          <w:vanish/>
          <w:szCs w:val="28"/>
          <w:lang w:eastAsia="en-US"/>
        </w:rPr>
        <w:t>1/@</w:t>
      </w:r>
      <w:r w:rsidRPr="00337BD2">
        <w:rPr>
          <w:rFonts w:eastAsia="Calibri"/>
          <w:vanish/>
          <w:szCs w:val="28"/>
          <w:lang w:val="en-US" w:eastAsia="en-US"/>
        </w:rPr>
        <w:t>ABS</w:t>
      </w:r>
      <w:r w:rsidRPr="00337BD2">
        <w:rPr>
          <w:rFonts w:eastAsia="Calibri"/>
          <w:vanish/>
          <w:szCs w:val="28"/>
          <w:lang w:eastAsia="en-US"/>
        </w:rPr>
        <w:t>(</w:t>
      </w:r>
      <w:r w:rsidRPr="00337BD2">
        <w:rPr>
          <w:rFonts w:eastAsia="Calibri"/>
          <w:vanish/>
          <w:szCs w:val="28"/>
          <w:lang w:val="en-US" w:eastAsia="en-US"/>
        </w:rPr>
        <w:t>MFS</w:t>
      </w:r>
      <w:r w:rsidRPr="00337BD2">
        <w:rPr>
          <w:rFonts w:eastAsia="Calibri"/>
          <w:vanish/>
          <w:szCs w:val="28"/>
          <w:lang w:eastAsia="en-US"/>
        </w:rPr>
        <w:t>11)))",</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suppressAutoHyphens w:val="0"/>
        <w:rPr>
          <w:b/>
          <w:vanish/>
          <w:szCs w:val="28"/>
          <w:lang w:eastAsia="en-US"/>
        </w:rPr>
      </w:pPr>
      <w:r w:rsidRPr="00337BD2">
        <w:rPr>
          <w:noProof/>
          <w:vanish/>
          <w:szCs w:val="28"/>
          <w:lang w:eastAsia="en-US"/>
        </w:rPr>
        <w:t xml:space="preserve">Как видно из рисунка, данное предприятие находится в </w:t>
      </w:r>
      <w:r w:rsidRPr="00337BD2">
        <w:rPr>
          <w:b/>
          <w:vanish/>
          <w:szCs w:val="28"/>
          <w:lang w:eastAsia="en-US"/>
        </w:rPr>
        <w:t>Квадранте 3: "Неустойчивое равновесие".</w:t>
      </w:r>
    </w:p>
    <w:p w:rsidR="00987C60" w:rsidRPr="00337BD2" w:rsidRDefault="00987C60" w:rsidP="00987C60">
      <w:pPr>
        <w:suppressAutoHyphens w:val="0"/>
        <w:rPr>
          <w:vanish/>
          <w:szCs w:val="28"/>
          <w:lang w:eastAsia="en-US"/>
        </w:rPr>
      </w:pPr>
      <w:r w:rsidRPr="00337BD2">
        <w:rPr>
          <w:vanish/>
          <w:szCs w:val="28"/>
          <w:lang w:eastAsia="en-US"/>
        </w:rPr>
        <w:t>Это не совсем естественное положение. Оно характеризуется противофазными значениями РФД и РХД. Положительный РФД говорит о высоком уровне привлечения заемных средств предприятием, отрицательный РХД свидетельствует или о том, что фирма только что реализовала один из своих инвестиционных проектов, или о том, что произошли изменения в финансово-эксплуатационных потребностях предприятия за счет нарастания кредиторской задолженности.</w:t>
      </w:r>
    </w:p>
    <w:p w:rsidR="00987C60" w:rsidRPr="00337BD2" w:rsidRDefault="00987C60" w:rsidP="00987C60">
      <w:pPr>
        <w:suppressAutoHyphens w:val="0"/>
        <w:rPr>
          <w:vanish/>
          <w:szCs w:val="28"/>
          <w:lang w:eastAsia="en-US"/>
        </w:rPr>
      </w:pPr>
      <w:r w:rsidRPr="00337BD2">
        <w:rPr>
          <w:vanish/>
          <w:szCs w:val="28"/>
          <w:lang w:eastAsia="en-US"/>
        </w:rPr>
        <w:t>Возможно, некоторое время фирме удастся устоять в текущем положении благодаря форсированию задолженности, но в дальнейшем должно произойти перемещение в квадранты 5 или 8, а и иногда в 2.</w:t>
      </w:r>
    </w:p>
    <w:p w:rsidR="00987C60" w:rsidRPr="00337BD2" w:rsidRDefault="00987C60" w:rsidP="00987C60">
      <w:pPr>
        <w:suppressAutoHyphens w:val="0"/>
        <w:rPr>
          <w:vanish/>
          <w:szCs w:val="28"/>
          <w:lang w:eastAsia="en-US"/>
        </w:rPr>
      </w:pPr>
      <w:r w:rsidRPr="00337BD2">
        <w:rPr>
          <w:vanish/>
          <w:szCs w:val="28"/>
          <w:lang w:eastAsia="en-US"/>
        </w:rPr>
        <w:t>В случае сокращения фирмой заимствования средств, реинвестирования прибыли и наращивания темпов роста финансово-эксплуатационных потребностей, стабилизация РФД и увеличение (или сохранение) уровня запасов подведет фирму в квадрант 8.</w:t>
      </w:r>
    </w:p>
    <w:p w:rsidR="00987C60" w:rsidRPr="00337BD2" w:rsidRDefault="00987C60" w:rsidP="00987C60">
      <w:pPr>
        <w:suppressAutoHyphens w:val="0"/>
        <w:rPr>
          <w:vanish/>
          <w:szCs w:val="28"/>
          <w:lang w:eastAsia="en-US"/>
        </w:rPr>
      </w:pPr>
      <w:r w:rsidRPr="00337BD2">
        <w:rPr>
          <w:vanish/>
          <w:szCs w:val="28"/>
          <w:lang w:eastAsia="en-US"/>
        </w:rPr>
        <w:t>Если же удастся сократить финансово-эксплуатационные потребности предприятия и добиться увеличения рентабельности инвестиций до уровня, превышающего темпы роста оборота, то предприятие будет перемещаться к 5-му квадранту. Со временем, при выравнивании темпов роста оборота и увеличении рентабельности, возможен переход из квадранта 5 в квадрант 2, но подобное перемещение маловероятно.</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szCs w:val="28"/>
          <w:lang w:eastAsia="en-US"/>
        </w:rPr>
      </w:pPr>
      <w:r w:rsidRPr="00337BD2">
        <w:rPr>
          <w:rFonts w:eastAsia="Calibri"/>
          <w:noProof/>
          <w:szCs w:val="28"/>
          <w:lang w:eastAsia="en-US"/>
        </w:rPr>
        <w:t xml:space="preserve">Как видно из рисунка 13, </w:t>
      </w:r>
      <w:r w:rsidRPr="00337BD2">
        <w:rPr>
          <w:rFonts w:eastAsia="Calibri"/>
          <w:szCs w:val="28"/>
          <w:lang w:eastAsia="en-US"/>
        </w:rPr>
        <w:t>ООО «ПОЛИАРК СТАВРОПОЛЬ» и на конец исследуемого периода</w:t>
      </w:r>
      <w:r w:rsidRPr="00337BD2">
        <w:rPr>
          <w:rFonts w:eastAsia="Calibri"/>
          <w:noProof/>
          <w:szCs w:val="28"/>
          <w:lang w:eastAsia="en-US"/>
        </w:rPr>
        <w:t xml:space="preserve"> находится в </w:t>
      </w:r>
      <w:r w:rsidRPr="00337BD2">
        <w:rPr>
          <w:rFonts w:eastAsia="Calibri"/>
          <w:szCs w:val="28"/>
          <w:lang w:eastAsia="en-US"/>
        </w:rPr>
        <w:t>квадранте 1 «Отец семейства».</w:t>
      </w:r>
    </w:p>
    <w:p w:rsidR="00987C60" w:rsidRPr="00337BD2" w:rsidRDefault="00987C60" w:rsidP="00987C60">
      <w:pPr>
        <w:suppressAutoHyphens w:val="0"/>
        <w:rPr>
          <w:rFonts w:eastAsia="Calibri"/>
          <w:szCs w:val="28"/>
          <w:lang w:eastAsia="en-US"/>
        </w:rPr>
      </w:pPr>
      <w:r w:rsidRPr="00337BD2">
        <w:rPr>
          <w:rFonts w:eastAsia="Calibri"/>
          <w:szCs w:val="28"/>
          <w:lang w:eastAsia="en-US"/>
        </w:rPr>
        <w:t xml:space="preserve">Для перемещения объекта исследования в квадрант 2 «устойчивое равновесие» мы рекомендуем ряд мероприятий (рисунок 14). </w:t>
      </w:r>
    </w:p>
    <w:p w:rsidR="00987C60" w:rsidRPr="00337BD2" w:rsidRDefault="00987C60" w:rsidP="00987C60">
      <w:pPr>
        <w:suppressAutoHyphens w:val="0"/>
        <w:ind w:firstLine="567"/>
        <w:rPr>
          <w:rFonts w:eastAsia="Calibri"/>
          <w:szCs w:val="28"/>
          <w:lang w:eastAsia="en-US"/>
        </w:rPr>
      </w:pPr>
      <w:r>
        <w:rPr>
          <w:rFonts w:eastAsia="Calibri"/>
          <w:noProof/>
          <w:szCs w:val="28"/>
        </w:rPr>
        <mc:AlternateContent>
          <mc:Choice Requires="wpg">
            <w:drawing>
              <wp:anchor distT="0" distB="0" distL="114300" distR="114300" simplePos="0" relativeHeight="251663360" behindDoc="0" locked="0" layoutInCell="1" allowOverlap="1">
                <wp:simplePos x="0" y="0"/>
                <wp:positionH relativeFrom="column">
                  <wp:posOffset>14605</wp:posOffset>
                </wp:positionH>
                <wp:positionV relativeFrom="paragraph">
                  <wp:posOffset>73660</wp:posOffset>
                </wp:positionV>
                <wp:extent cx="5965825" cy="7417435"/>
                <wp:effectExtent l="5080" t="6985" r="10795" b="5080"/>
                <wp:wrapNone/>
                <wp:docPr id="27"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825" cy="7417435"/>
                          <a:chOff x="1724" y="2434"/>
                          <a:chExt cx="9395" cy="11681"/>
                        </a:xfrm>
                      </wpg:grpSpPr>
                      <wps:wsp>
                        <wps:cNvPr id="28" name="Text Box 97"/>
                        <wps:cNvSpPr txBox="1">
                          <a:spLocks noChangeArrowheads="1"/>
                        </wps:cNvSpPr>
                        <wps:spPr bwMode="auto">
                          <a:xfrm>
                            <a:off x="1724" y="2434"/>
                            <a:ext cx="9395" cy="994"/>
                          </a:xfrm>
                          <a:prstGeom prst="rect">
                            <a:avLst/>
                          </a:prstGeom>
                          <a:solidFill>
                            <a:srgbClr val="FFFFFF"/>
                          </a:solidFill>
                          <a:ln w="9525">
                            <a:solidFill>
                              <a:srgbClr val="000000"/>
                            </a:solidFill>
                            <a:miter lim="800000"/>
                            <a:headEnd/>
                            <a:tailEnd/>
                          </a:ln>
                        </wps:spPr>
                        <wps:txbx>
                          <w:txbxContent>
                            <w:p w:rsidR="00987C60" w:rsidRDefault="00987C60" w:rsidP="00987C60">
                              <w:pPr>
                                <w:jc w:val="center"/>
                              </w:pPr>
                              <w:r>
                                <w:t>Мероприятия, рекомендуемые для достижения устойчивого равновесия ООО «ПОЛИАРК СТАВРОПОЛЬ»</w:t>
                              </w:r>
                            </w:p>
                          </w:txbxContent>
                        </wps:txbx>
                        <wps:bodyPr rot="0" vert="horz" wrap="square" lIns="91440" tIns="45720" rIns="91440" bIns="45720" anchor="t" anchorCtr="0" upright="1">
                          <a:noAutofit/>
                        </wps:bodyPr>
                      </wps:wsp>
                      <wps:wsp>
                        <wps:cNvPr id="30" name="Text Box 98"/>
                        <wps:cNvSpPr txBox="1">
                          <a:spLocks noChangeArrowheads="1"/>
                        </wps:cNvSpPr>
                        <wps:spPr bwMode="auto">
                          <a:xfrm>
                            <a:off x="2212" y="3783"/>
                            <a:ext cx="8907" cy="5050"/>
                          </a:xfrm>
                          <a:prstGeom prst="rect">
                            <a:avLst/>
                          </a:prstGeom>
                          <a:solidFill>
                            <a:srgbClr val="FFFFFF"/>
                          </a:solidFill>
                          <a:ln w="9525">
                            <a:solidFill>
                              <a:srgbClr val="000000"/>
                            </a:solidFill>
                            <a:miter lim="800000"/>
                            <a:headEnd/>
                            <a:tailEnd/>
                          </a:ln>
                        </wps:spPr>
                        <wps:txbx>
                          <w:txbxContent>
                            <w:p w:rsidR="00987C60" w:rsidRDefault="00987C60" w:rsidP="00987C60">
                              <w:pPr>
                                <w:spacing w:line="276" w:lineRule="auto"/>
                                <w:ind w:firstLine="567"/>
                              </w:pPr>
                              <w:r>
                                <w:t xml:space="preserve">1) Совершенствование внутреннего контроля: </w:t>
                              </w:r>
                            </w:p>
                            <w:p w:rsidR="00987C60" w:rsidRDefault="00987C60" w:rsidP="00987C60">
                              <w:pPr>
                                <w:spacing w:line="276" w:lineRule="auto"/>
                                <w:ind w:firstLine="567"/>
                              </w:pPr>
                              <w:r>
                                <w:t xml:space="preserve">- результаты работы проверять сотрудникам с более высоким уровнем; </w:t>
                              </w:r>
                            </w:p>
                            <w:p w:rsidR="00987C60" w:rsidRDefault="00987C60" w:rsidP="00987C60">
                              <w:pPr>
                                <w:spacing w:line="276" w:lineRule="auto"/>
                                <w:ind w:firstLine="567"/>
                              </w:pPr>
                              <w:r>
                                <w:t xml:space="preserve">- применять специальные анкеты для оценки уровня удовлетворенности клиентов и качество работы персонала, а также для оценки уровня руководителей и специалистов высшего звена; </w:t>
                              </w:r>
                            </w:p>
                            <w:p w:rsidR="00987C60" w:rsidRDefault="00987C60" w:rsidP="00987C60">
                              <w:pPr>
                                <w:spacing w:line="276" w:lineRule="auto"/>
                                <w:ind w:firstLine="567"/>
                              </w:pPr>
                              <w:r>
                                <w:t xml:space="preserve">- регулярное изучение замечаний и отзывов клиентов; </w:t>
                              </w:r>
                            </w:p>
                            <w:p w:rsidR="00987C60" w:rsidRDefault="00987C60" w:rsidP="00987C60">
                              <w:pPr>
                                <w:spacing w:line="276" w:lineRule="auto"/>
                                <w:ind w:firstLine="567"/>
                                <w:rPr>
                                  <w:kern w:val="32"/>
                                </w:rPr>
                              </w:pPr>
                              <w:r>
                                <w:t xml:space="preserve">- контроль </w:t>
                              </w:r>
                              <w:r w:rsidRPr="00C27173">
                                <w:rPr>
                                  <w:kern w:val="32"/>
                                </w:rPr>
                                <w:t xml:space="preserve">не только по окончании </w:t>
                              </w:r>
                              <w:r>
                                <w:rPr>
                                  <w:kern w:val="32"/>
                                </w:rPr>
                                <w:t>выполнения работ и услуг</w:t>
                              </w:r>
                              <w:r w:rsidRPr="00C27173">
                                <w:rPr>
                                  <w:kern w:val="32"/>
                                </w:rPr>
                                <w:t xml:space="preserve">, но и на стадии </w:t>
                              </w:r>
                              <w:r>
                                <w:rPr>
                                  <w:kern w:val="32"/>
                                </w:rPr>
                                <w:t>их</w:t>
                              </w:r>
                              <w:r w:rsidRPr="00C27173">
                                <w:rPr>
                                  <w:kern w:val="32"/>
                                </w:rPr>
                                <w:t xml:space="preserve"> проведения</w:t>
                              </w:r>
                              <w:r>
                                <w:rPr>
                                  <w:kern w:val="32"/>
                                </w:rPr>
                                <w:t xml:space="preserve">; </w:t>
                              </w:r>
                            </w:p>
                            <w:p w:rsidR="00987C60" w:rsidRDefault="00987C60" w:rsidP="00987C60">
                              <w:pPr>
                                <w:spacing w:line="276" w:lineRule="auto"/>
                                <w:ind w:firstLine="567"/>
                                <w:rPr>
                                  <w:kern w:val="32"/>
                                </w:rPr>
                              </w:pPr>
                              <w:r>
                                <w:rPr>
                                  <w:kern w:val="32"/>
                                </w:rPr>
                                <w:t xml:space="preserve">- принципы </w:t>
                              </w:r>
                              <w:r w:rsidRPr="00C27173">
                                <w:rPr>
                                  <w:kern w:val="32"/>
                                </w:rPr>
                                <w:t>контроля качества работы организации должны быть доведены до сведения каждого ее специалиста</w:t>
                              </w:r>
                              <w:r>
                                <w:rPr>
                                  <w:kern w:val="32"/>
                                </w:rPr>
                                <w:t xml:space="preserve">, </w:t>
                              </w:r>
                              <w:r w:rsidRPr="00C27173">
                                <w:rPr>
                                  <w:kern w:val="32"/>
                                </w:rPr>
                                <w:t>целесообразно разрабатывать специальные инструкции по этим вопросам и периодически проводить по ним внутрифирменные семинары.</w:t>
                              </w:r>
                            </w:p>
                            <w:p w:rsidR="00987C60" w:rsidRPr="00280674" w:rsidRDefault="00987C60" w:rsidP="00987C60">
                              <w:pPr>
                                <w:spacing w:line="240" w:lineRule="auto"/>
                              </w:pPr>
                            </w:p>
                          </w:txbxContent>
                        </wps:txbx>
                        <wps:bodyPr rot="0" vert="horz" wrap="square" lIns="91440" tIns="45720" rIns="91440" bIns="45720" anchor="t" anchorCtr="0" upright="1">
                          <a:noAutofit/>
                        </wps:bodyPr>
                      </wps:wsp>
                      <wps:wsp>
                        <wps:cNvPr id="31" name="Text Box 99"/>
                        <wps:cNvSpPr txBox="1">
                          <a:spLocks noChangeArrowheads="1"/>
                        </wps:cNvSpPr>
                        <wps:spPr bwMode="auto">
                          <a:xfrm>
                            <a:off x="2212" y="9152"/>
                            <a:ext cx="8907" cy="807"/>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567"/>
                              </w:pPr>
                              <w:r>
                                <w:t>2) Постоянное повышение квалификации и профессионального уровня работников фирмы.</w:t>
                              </w:r>
                            </w:p>
                            <w:p w:rsidR="00987C60" w:rsidRPr="00280674" w:rsidRDefault="00987C60" w:rsidP="00987C60"/>
                          </w:txbxContent>
                        </wps:txbx>
                        <wps:bodyPr rot="0" vert="horz" wrap="square" lIns="91440" tIns="45720" rIns="91440" bIns="45720" anchor="t" anchorCtr="0" upright="1">
                          <a:noAutofit/>
                        </wps:bodyPr>
                      </wps:wsp>
                      <wps:wsp>
                        <wps:cNvPr id="32" name="Text Box 100"/>
                        <wps:cNvSpPr txBox="1">
                          <a:spLocks noChangeArrowheads="1"/>
                        </wps:cNvSpPr>
                        <wps:spPr bwMode="auto">
                          <a:xfrm>
                            <a:off x="2212" y="10191"/>
                            <a:ext cx="8907" cy="474"/>
                          </a:xfrm>
                          <a:prstGeom prst="rect">
                            <a:avLst/>
                          </a:prstGeom>
                          <a:solidFill>
                            <a:srgbClr val="FFFFFF"/>
                          </a:solidFill>
                          <a:ln w="9525">
                            <a:solidFill>
                              <a:srgbClr val="000000"/>
                            </a:solidFill>
                            <a:miter lim="800000"/>
                            <a:headEnd/>
                            <a:tailEnd/>
                          </a:ln>
                        </wps:spPr>
                        <wps:txbx>
                          <w:txbxContent>
                            <w:p w:rsidR="00987C60" w:rsidRDefault="00987C60" w:rsidP="00987C60">
                              <w:pPr>
                                <w:spacing w:line="240" w:lineRule="auto"/>
                                <w:ind w:firstLine="567"/>
                              </w:pPr>
                              <w:r>
                                <w:t>3) Поддержание высокого уровня имиджа и репутации фирмы.</w:t>
                              </w:r>
                            </w:p>
                            <w:p w:rsidR="00987C60" w:rsidRPr="00280674" w:rsidRDefault="00987C60" w:rsidP="00987C60">
                              <w:pPr>
                                <w:spacing w:line="240" w:lineRule="auto"/>
                              </w:pPr>
                            </w:p>
                          </w:txbxContent>
                        </wps:txbx>
                        <wps:bodyPr rot="0" vert="horz" wrap="square" lIns="91440" tIns="45720" rIns="91440" bIns="45720" anchor="t" anchorCtr="0" upright="1">
                          <a:noAutofit/>
                        </wps:bodyPr>
                      </wps:wsp>
                      <wps:wsp>
                        <wps:cNvPr id="33" name="AutoShape 101"/>
                        <wps:cNvCnPr>
                          <a:cxnSpLocks noChangeShapeType="1"/>
                        </wps:cNvCnPr>
                        <wps:spPr bwMode="auto">
                          <a:xfrm>
                            <a:off x="1724" y="3323"/>
                            <a:ext cx="0" cy="89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102"/>
                        <wps:cNvSpPr>
                          <a:spLocks noChangeArrowheads="1"/>
                        </wps:cNvSpPr>
                        <wps:spPr bwMode="auto">
                          <a:xfrm>
                            <a:off x="1724" y="5602"/>
                            <a:ext cx="488" cy="71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103"/>
                        <wps:cNvSpPr>
                          <a:spLocks noChangeArrowheads="1"/>
                        </wps:cNvSpPr>
                        <wps:spPr bwMode="auto">
                          <a:xfrm>
                            <a:off x="1724" y="9151"/>
                            <a:ext cx="488" cy="71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104"/>
                        <wps:cNvSpPr>
                          <a:spLocks noChangeArrowheads="1"/>
                        </wps:cNvSpPr>
                        <wps:spPr bwMode="auto">
                          <a:xfrm>
                            <a:off x="1724" y="10083"/>
                            <a:ext cx="488" cy="71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Text Box 105"/>
                        <wps:cNvSpPr txBox="1">
                          <a:spLocks noChangeArrowheads="1"/>
                        </wps:cNvSpPr>
                        <wps:spPr bwMode="auto">
                          <a:xfrm>
                            <a:off x="2212" y="11025"/>
                            <a:ext cx="8907" cy="3090"/>
                          </a:xfrm>
                          <a:prstGeom prst="rect">
                            <a:avLst/>
                          </a:prstGeom>
                          <a:solidFill>
                            <a:srgbClr val="FFFFFF"/>
                          </a:solidFill>
                          <a:ln w="9525">
                            <a:solidFill>
                              <a:srgbClr val="000000"/>
                            </a:solidFill>
                            <a:miter lim="800000"/>
                            <a:headEnd/>
                            <a:tailEnd/>
                          </a:ln>
                        </wps:spPr>
                        <wps:txbx>
                          <w:txbxContent>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126210">
                                <w:rPr>
                                  <w:sz w:val="28"/>
                                  <w:szCs w:val="28"/>
                                </w:rPr>
                                <w:t>4) Проведение специальных маркетинговых мероприятий по</w:t>
                              </w:r>
                              <w:r w:rsidRPr="00247659">
                                <w:rPr>
                                  <w:sz w:val="28"/>
                                  <w:szCs w:val="28"/>
                                </w:rPr>
                                <w:t xml:space="preserve"> стимулированию продаж:</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увеличение объема прод</w:t>
                              </w:r>
                              <w:r>
                                <w:rPr>
                                  <w:sz w:val="28"/>
                                  <w:szCs w:val="28"/>
                                </w:rPr>
                                <w:t>аж магазина;</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увеличение объема продаж товара (категории)</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оптимизация запасов</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оптимизация потоков покупателей</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привлечение дополнительных покупателей</w:t>
                              </w:r>
                              <w:r>
                                <w:rPr>
                                  <w:sz w:val="28"/>
                                  <w:szCs w:val="28"/>
                                </w:rPr>
                                <w:t>;</w:t>
                              </w:r>
                            </w:p>
                            <w:p w:rsidR="00987C60" w:rsidRPr="00247659" w:rsidRDefault="00987C60" w:rsidP="00987C60">
                              <w:pPr>
                                <w:pStyle w:val="ac"/>
                                <w:shd w:val="clear" w:color="auto" w:fill="FFFFFF"/>
                                <w:spacing w:before="0" w:beforeAutospacing="0" w:after="0" w:afterAutospacing="0"/>
                                <w:ind w:firstLine="709"/>
                                <w:jc w:val="both"/>
                                <w:rPr>
                                  <w:sz w:val="28"/>
                                  <w:szCs w:val="28"/>
                                </w:rPr>
                              </w:pPr>
                              <w:r w:rsidRPr="00247659">
                                <w:rPr>
                                  <w:sz w:val="28"/>
                                  <w:szCs w:val="28"/>
                                </w:rPr>
                                <w:t>- повышение лояльности покупателей.</w:t>
                              </w:r>
                            </w:p>
                            <w:p w:rsidR="00987C60" w:rsidRDefault="00987C60" w:rsidP="00987C60">
                              <w:pPr>
                                <w:spacing w:line="276" w:lineRule="auto"/>
                                <w:ind w:firstLine="567"/>
                                <w:rPr>
                                  <w:kern w:val="32"/>
                                </w:rPr>
                              </w:pPr>
                            </w:p>
                            <w:p w:rsidR="00987C60" w:rsidRPr="00280674" w:rsidRDefault="00987C60" w:rsidP="00987C60">
                              <w:pPr>
                                <w:spacing w:line="240" w:lineRule="auto"/>
                              </w:pPr>
                            </w:p>
                          </w:txbxContent>
                        </wps:txbx>
                        <wps:bodyPr rot="0" vert="horz" wrap="square" lIns="91440" tIns="45720" rIns="91440" bIns="45720" anchor="t" anchorCtr="0" upright="1">
                          <a:noAutofit/>
                        </wps:bodyPr>
                      </wps:wsp>
                      <wps:wsp>
                        <wps:cNvPr id="39" name="AutoShape 106"/>
                        <wps:cNvSpPr>
                          <a:spLocks noChangeArrowheads="1"/>
                        </wps:cNvSpPr>
                        <wps:spPr bwMode="auto">
                          <a:xfrm>
                            <a:off x="1724" y="11853"/>
                            <a:ext cx="488" cy="71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6" o:spid="_x0000_s1120" style="position:absolute;left:0;text-align:left;margin-left:1.15pt;margin-top:5.8pt;width:469.75pt;height:584.05pt;z-index:251663360" coordorigin="1724,2434" coordsize="9395,11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">
                <v:shape id="Text Box 97" o:spid="_x0000_s1121" type="#_x0000_t202" style="position:absolute;left:1724;top:2434;width:9395;height: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987C60" w:rsidRDefault="00987C60" w:rsidP="00987C60">
                        <w:pPr>
                          <w:jc w:val="center"/>
                        </w:pPr>
                        <w:r>
                          <w:t>Мероприятия, рекомендуемые для достижения устойчивого равновесия ООО «ПОЛИАРК СТАВРОПОЛЬ»</w:t>
                        </w:r>
                      </w:p>
                    </w:txbxContent>
                  </v:textbox>
                </v:shape>
                <v:shape id="Text Box 98" o:spid="_x0000_s1122" type="#_x0000_t202" style="position:absolute;left:2212;top:3783;width:8907;height:5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987C60" w:rsidRDefault="00987C60" w:rsidP="00987C60">
                        <w:pPr>
                          <w:spacing w:line="276" w:lineRule="auto"/>
                          <w:ind w:firstLine="567"/>
                        </w:pPr>
                        <w:r>
                          <w:t xml:space="preserve">1) Совершенствование внутреннего контроля: </w:t>
                        </w:r>
                      </w:p>
                      <w:p w:rsidR="00987C60" w:rsidRDefault="00987C60" w:rsidP="00987C60">
                        <w:pPr>
                          <w:spacing w:line="276" w:lineRule="auto"/>
                          <w:ind w:firstLine="567"/>
                        </w:pPr>
                        <w:r>
                          <w:t xml:space="preserve">- результаты работы проверять сотрудникам с более высоким уровнем; </w:t>
                        </w:r>
                      </w:p>
                      <w:p w:rsidR="00987C60" w:rsidRDefault="00987C60" w:rsidP="00987C60">
                        <w:pPr>
                          <w:spacing w:line="276" w:lineRule="auto"/>
                          <w:ind w:firstLine="567"/>
                        </w:pPr>
                        <w:r>
                          <w:t xml:space="preserve">- применять специальные анкеты для оценки уровня удовлетворенности клиентов и качество работы персонала, а также для оценки уровня руководителей и специалистов высшего звена; </w:t>
                        </w:r>
                      </w:p>
                      <w:p w:rsidR="00987C60" w:rsidRDefault="00987C60" w:rsidP="00987C60">
                        <w:pPr>
                          <w:spacing w:line="276" w:lineRule="auto"/>
                          <w:ind w:firstLine="567"/>
                        </w:pPr>
                        <w:r>
                          <w:t xml:space="preserve">- регулярное изучение замечаний и отзывов клиентов; </w:t>
                        </w:r>
                      </w:p>
                      <w:p w:rsidR="00987C60" w:rsidRDefault="00987C60" w:rsidP="00987C60">
                        <w:pPr>
                          <w:spacing w:line="276" w:lineRule="auto"/>
                          <w:ind w:firstLine="567"/>
                          <w:rPr>
                            <w:kern w:val="32"/>
                          </w:rPr>
                        </w:pPr>
                        <w:r>
                          <w:t xml:space="preserve">- контроль </w:t>
                        </w:r>
                        <w:r w:rsidRPr="00C27173">
                          <w:rPr>
                            <w:kern w:val="32"/>
                          </w:rPr>
                          <w:t xml:space="preserve">не только по окончании </w:t>
                        </w:r>
                        <w:r>
                          <w:rPr>
                            <w:kern w:val="32"/>
                          </w:rPr>
                          <w:t>выполнения работ и услуг</w:t>
                        </w:r>
                        <w:r w:rsidRPr="00C27173">
                          <w:rPr>
                            <w:kern w:val="32"/>
                          </w:rPr>
                          <w:t xml:space="preserve">, но и на стадии </w:t>
                        </w:r>
                        <w:r>
                          <w:rPr>
                            <w:kern w:val="32"/>
                          </w:rPr>
                          <w:t>их</w:t>
                        </w:r>
                        <w:r w:rsidRPr="00C27173">
                          <w:rPr>
                            <w:kern w:val="32"/>
                          </w:rPr>
                          <w:t xml:space="preserve"> проведения</w:t>
                        </w:r>
                        <w:r>
                          <w:rPr>
                            <w:kern w:val="32"/>
                          </w:rPr>
                          <w:t xml:space="preserve">; </w:t>
                        </w:r>
                      </w:p>
                      <w:p w:rsidR="00987C60" w:rsidRDefault="00987C60" w:rsidP="00987C60">
                        <w:pPr>
                          <w:spacing w:line="276" w:lineRule="auto"/>
                          <w:ind w:firstLine="567"/>
                          <w:rPr>
                            <w:kern w:val="32"/>
                          </w:rPr>
                        </w:pPr>
                        <w:r>
                          <w:rPr>
                            <w:kern w:val="32"/>
                          </w:rPr>
                          <w:t xml:space="preserve">- принципы </w:t>
                        </w:r>
                        <w:r w:rsidRPr="00C27173">
                          <w:rPr>
                            <w:kern w:val="32"/>
                          </w:rPr>
                          <w:t>контроля качества работы организации должны быть доведены до сведения каждого ее специалиста</w:t>
                        </w:r>
                        <w:r>
                          <w:rPr>
                            <w:kern w:val="32"/>
                          </w:rPr>
                          <w:t xml:space="preserve">, </w:t>
                        </w:r>
                        <w:r w:rsidRPr="00C27173">
                          <w:rPr>
                            <w:kern w:val="32"/>
                          </w:rPr>
                          <w:t>целесообразно разрабатывать специальные инструкции по этим вопросам и периодически проводить по ним внутрифирменные семинары.</w:t>
                        </w:r>
                      </w:p>
                      <w:p w:rsidR="00987C60" w:rsidRPr="00280674" w:rsidRDefault="00987C60" w:rsidP="00987C60">
                        <w:pPr>
                          <w:spacing w:line="240" w:lineRule="auto"/>
                        </w:pPr>
                      </w:p>
                    </w:txbxContent>
                  </v:textbox>
                </v:shape>
                <v:shape id="Text Box 99" o:spid="_x0000_s1123" type="#_x0000_t202" style="position:absolute;left:2212;top:9152;width:8907;height: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987C60" w:rsidRDefault="00987C60" w:rsidP="00987C60">
                        <w:pPr>
                          <w:spacing w:line="240" w:lineRule="auto"/>
                          <w:ind w:firstLine="567"/>
                        </w:pPr>
                        <w:r>
                          <w:t>2) Постоянное повышение квалификации и профессионального уровня работников фирмы.</w:t>
                        </w:r>
                      </w:p>
                      <w:p w:rsidR="00987C60" w:rsidRPr="00280674" w:rsidRDefault="00987C60" w:rsidP="00987C60"/>
                    </w:txbxContent>
                  </v:textbox>
                </v:shape>
                <v:shape id="Text Box 100" o:spid="_x0000_s1124" type="#_x0000_t202" style="position:absolute;left:2212;top:10191;width:8907;height: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987C60" w:rsidRDefault="00987C60" w:rsidP="00987C60">
                        <w:pPr>
                          <w:spacing w:line="240" w:lineRule="auto"/>
                          <w:ind w:firstLine="567"/>
                        </w:pPr>
                        <w:r>
                          <w:t>3) Поддержание высокого уровня имиджа и репутации фирмы.</w:t>
                        </w:r>
                      </w:p>
                      <w:p w:rsidR="00987C60" w:rsidRPr="00280674" w:rsidRDefault="00987C60" w:rsidP="00987C60">
                        <w:pPr>
                          <w:spacing w:line="240" w:lineRule="auto"/>
                        </w:pPr>
                      </w:p>
                    </w:txbxContent>
                  </v:textbox>
                </v:shape>
                <v:shape id="AutoShape 101" o:spid="_x0000_s1125" type="#_x0000_t32" style="position:absolute;left:1724;top:3323;width:0;height:89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2" o:spid="_x0000_s1126" type="#_x0000_t13" style="position:absolute;left:1724;top:5602;width:488;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v2cMA&#10;AADbAAAADwAAAGRycy9kb3ducmV2LnhtbESPT2vCQBTE74LfYXlCb/piKyLRVcRS8Fb/HTw+s88k&#10;mH2bZrcm7ad3CwWPw8z8hlmsOlupOze+dKJhPEpAsWTOlJJrOB0/hjNQPpAYqpywhh/2sFr2ewtK&#10;jWtlz/dDyFWEiE9JQxFCnSL6rGBLfuRqluhdXWMpRNnkaBpqI9xW+JokU7RUSlwoqOZNwdnt8G01&#10;XKr36XlXf23RYLvj3wSP3f5T65dBt56DCtyFZ/i/vTUa3ibw9yX+A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qv2cMAAADbAAAADwAAAAAAAAAAAAAAAACYAgAAZHJzL2Rv&#10;d25yZXYueG1sUEsFBgAAAAAEAAQA9QAAAIgDAAAAAA==&#10;"/>
                <v:shape id="AutoShape 103" o:spid="_x0000_s1127" type="#_x0000_t13" style="position:absolute;left:1724;top:9151;width:488;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SUNcMA&#10;AADbAAAADwAAAGRycy9kb3ducmV2LnhtbESPT2vCQBTE7wW/w/IEb/XFFoJEVxFLwVv900OPz+wz&#10;CWbfxuzWRD+9Wyh4HGbmN8x82dtaXbn1lRMNk3ECiiV3ppJCw/fh83UKygcSQ7UT1nBjD8vF4GVO&#10;mXGd7Pi6D4WKEPEZaShDaDJEn5dsyY9dwxK9k2sthSjbAk1LXYTbGt+SJEVLlcSFkhpel5yf979W&#10;w7H+SH+2zWWDBrst3xM89LsvrUfDfjUDFbgPz/B/e2M0vKfw9yX+A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SUNcMAAADbAAAADwAAAAAAAAAAAAAAAACYAgAAZHJzL2Rv&#10;d25yZXYueG1sUEsFBgAAAAAEAAQA9QAAAIgDAAAAAA==&#10;"/>
                <v:shape id="AutoShape 104" o:spid="_x0000_s1128" type="#_x0000_t13" style="position:absolute;left:1724;top:10083;width:488;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xrsQA&#10;AADbAAAADwAAAGRycy9kb3ducmV2LnhtbESPT2vCQBTE74V+h+UVeqsvVdAS3YRSEbzVPz14fGaf&#10;SWj2bcyuJu2n7xYEj8PM/IZZ5INt1JU7XzvR8DpKQLEUztRSavjar17eQPlAYqhxwhp+2EOePT4s&#10;KDWuly1fd6FUESI+JQ1VCG2K6IuKLfmRa1mid3KdpRBlV6LpqI9w2+A4SaZoqZa4UFHLHxUX37uL&#10;1XBsltPDpj2v0WC/4d8E98P2U+vnp+F9DirwEO7hW3ttNExm8P8l/g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IMa7EAAAA2wAAAA8AAAAAAAAAAAAAAAAAmAIAAGRycy9k&#10;b3ducmV2LnhtbFBLBQYAAAAABAAEAPUAAACJAwAAAAA=&#10;"/>
                <v:shape id="Text Box 105" o:spid="_x0000_s1129" type="#_x0000_t202" style="position:absolute;left:2212;top:11025;width:8907;height:3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126210">
                          <w:rPr>
                            <w:sz w:val="28"/>
                            <w:szCs w:val="28"/>
                          </w:rPr>
                          <w:t>4) Проведение специальных маркетинговых мероприятий по</w:t>
                        </w:r>
                        <w:r w:rsidRPr="00247659">
                          <w:rPr>
                            <w:sz w:val="28"/>
                            <w:szCs w:val="28"/>
                          </w:rPr>
                          <w:t xml:space="preserve"> стимулированию продаж:</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увеличение объема прод</w:t>
                        </w:r>
                        <w:r>
                          <w:rPr>
                            <w:sz w:val="28"/>
                            <w:szCs w:val="28"/>
                          </w:rPr>
                          <w:t>аж магазина;</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увеличение объема продаж товара (категории)</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оптимизация запасов</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оптимизация потоков покупателей</w:t>
                        </w:r>
                        <w:r>
                          <w:rPr>
                            <w:sz w:val="28"/>
                            <w:szCs w:val="28"/>
                          </w:rPr>
                          <w:t>;</w:t>
                        </w:r>
                      </w:p>
                      <w:p w:rsidR="00987C60" w:rsidRPr="00247659" w:rsidRDefault="00987C60" w:rsidP="00987C60">
                        <w:pPr>
                          <w:pStyle w:val="ac"/>
                          <w:shd w:val="clear" w:color="auto" w:fill="FFFFFF"/>
                          <w:spacing w:before="0" w:beforeAutospacing="0" w:after="0" w:afterAutospacing="0" w:line="276" w:lineRule="auto"/>
                          <w:ind w:firstLine="709"/>
                          <w:jc w:val="both"/>
                          <w:rPr>
                            <w:sz w:val="28"/>
                            <w:szCs w:val="28"/>
                          </w:rPr>
                        </w:pPr>
                        <w:r w:rsidRPr="00247659">
                          <w:rPr>
                            <w:sz w:val="28"/>
                            <w:szCs w:val="28"/>
                          </w:rPr>
                          <w:t>- привлечение дополнительных покупателей</w:t>
                        </w:r>
                        <w:r>
                          <w:rPr>
                            <w:sz w:val="28"/>
                            <w:szCs w:val="28"/>
                          </w:rPr>
                          <w:t>;</w:t>
                        </w:r>
                      </w:p>
                      <w:p w:rsidR="00987C60" w:rsidRPr="00247659" w:rsidRDefault="00987C60" w:rsidP="00987C60">
                        <w:pPr>
                          <w:pStyle w:val="ac"/>
                          <w:shd w:val="clear" w:color="auto" w:fill="FFFFFF"/>
                          <w:spacing w:before="0" w:beforeAutospacing="0" w:after="0" w:afterAutospacing="0"/>
                          <w:ind w:firstLine="709"/>
                          <w:jc w:val="both"/>
                          <w:rPr>
                            <w:sz w:val="28"/>
                            <w:szCs w:val="28"/>
                          </w:rPr>
                        </w:pPr>
                        <w:r w:rsidRPr="00247659">
                          <w:rPr>
                            <w:sz w:val="28"/>
                            <w:szCs w:val="28"/>
                          </w:rPr>
                          <w:t>- повышение лояльности покупателей.</w:t>
                        </w:r>
                      </w:p>
                      <w:p w:rsidR="00987C60" w:rsidRDefault="00987C60" w:rsidP="00987C60">
                        <w:pPr>
                          <w:spacing w:line="276" w:lineRule="auto"/>
                          <w:ind w:firstLine="567"/>
                          <w:rPr>
                            <w:kern w:val="32"/>
                          </w:rPr>
                        </w:pPr>
                      </w:p>
                      <w:p w:rsidR="00987C60" w:rsidRPr="00280674" w:rsidRDefault="00987C60" w:rsidP="00987C60">
                        <w:pPr>
                          <w:spacing w:line="240" w:lineRule="auto"/>
                        </w:pPr>
                      </w:p>
                    </w:txbxContent>
                  </v:textbox>
                </v:shape>
                <v:shape id="AutoShape 106" o:spid="_x0000_s1130" type="#_x0000_t13" style="position:absolute;left:1724;top:11853;width:488;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AR8QA&#10;AADbAAAADwAAAGRycy9kb3ducmV2LnhtbESPT2vCQBTE74V+h+UVeqsvVRAb3YRSEbzVPz14fGaf&#10;SWj2bcyuJu2n7xYEj8PM/IZZ5INt1JU7XzvR8DpKQLEUztRSavjar15moHwgMdQ4YQ0/7CHPHh8W&#10;lBrXy5avu1CqCBGfkoYqhDZF9EXFlvzItSzRO7nOUoiyK9F01Ee4bXCcJFO0VEtcqKjlj4qL793F&#10;ajg2y+lh057XaLDf8G+C+2H7qfXz0/A+BxV4CPfwrb02GiZv8P8l/g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bAEfEAAAA2wAAAA8AAAAAAAAAAAAAAAAAmAIAAGRycy9k&#10;b3ducmV2LnhtbFBLBQYAAAAABAAEAPUAAACJAwAAAAA=&#10;"/>
              </v:group>
            </w:pict>
          </mc:Fallback>
        </mc:AlternateContent>
      </w: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Default="00987C60" w:rsidP="00987C60">
      <w:pPr>
        <w:suppressAutoHyphens w:val="0"/>
        <w:ind w:firstLine="567"/>
        <w:rPr>
          <w:rFonts w:eastAsia="Calibri"/>
          <w:szCs w:val="28"/>
          <w:lang w:eastAsia="en-US"/>
        </w:rPr>
      </w:pPr>
    </w:p>
    <w:p w:rsidR="00987C60" w:rsidRPr="00337BD2" w:rsidRDefault="00987C60" w:rsidP="00987C60">
      <w:pPr>
        <w:suppressAutoHyphens w:val="0"/>
        <w:ind w:firstLine="567"/>
        <w:rPr>
          <w:rFonts w:eastAsia="Calibri"/>
          <w:szCs w:val="28"/>
          <w:lang w:eastAsia="en-US"/>
        </w:rPr>
      </w:pPr>
      <w:r w:rsidRPr="00337BD2">
        <w:rPr>
          <w:rFonts w:eastAsia="Calibri"/>
          <w:szCs w:val="28"/>
          <w:lang w:eastAsia="en-US"/>
        </w:rPr>
        <w:t>Рисунок 14 – Мероприятия, рекомендуемые для достижения устойчивого равновесия ООО «ПОЛИАРК СТАВРОПОЛЬ»</w:t>
      </w:r>
    </w:p>
    <w:p w:rsidR="00987C60" w:rsidRPr="00401246" w:rsidRDefault="00987C60" w:rsidP="00987C60">
      <w:pPr>
        <w:suppressAutoHyphens w:val="0"/>
        <w:rPr>
          <w:rFonts w:eastAsia="Calibri"/>
          <w:kern w:val="32"/>
          <w:szCs w:val="28"/>
          <w:lang w:eastAsia="en-US"/>
        </w:rPr>
      </w:pPr>
      <w:r w:rsidRPr="00337BD2">
        <w:rPr>
          <w:rFonts w:eastAsia="Calibri"/>
          <w:kern w:val="32"/>
          <w:szCs w:val="28"/>
          <w:lang w:eastAsia="en-US"/>
        </w:rPr>
        <w:t xml:space="preserve">По результатам проведенного исследования финансово-хозяйственной </w:t>
      </w:r>
      <w:r w:rsidRPr="00401246">
        <w:rPr>
          <w:rFonts w:eastAsia="Calibri"/>
          <w:kern w:val="32"/>
          <w:szCs w:val="28"/>
          <w:lang w:eastAsia="en-US"/>
        </w:rPr>
        <w:t xml:space="preserve">деятельности </w:t>
      </w:r>
      <w:r w:rsidRPr="00401246">
        <w:rPr>
          <w:rFonts w:eastAsia="Calibri"/>
          <w:szCs w:val="28"/>
          <w:lang w:eastAsia="en-US"/>
        </w:rPr>
        <w:t xml:space="preserve">ООО «ПОЛИАРК СТАВРОПОЛЬ» </w:t>
      </w:r>
      <w:r w:rsidRPr="00401246">
        <w:rPr>
          <w:rFonts w:eastAsia="Calibri"/>
          <w:kern w:val="32"/>
          <w:szCs w:val="28"/>
          <w:lang w:eastAsia="en-US"/>
        </w:rPr>
        <w:t>нами предлагается  мероприятия в четырех направлениях, предназначенные для достижения устойчивого равновесия:</w:t>
      </w:r>
    </w:p>
    <w:p w:rsidR="00987C60" w:rsidRPr="00401246" w:rsidRDefault="00987C60" w:rsidP="00987C60">
      <w:pPr>
        <w:suppressAutoHyphens w:val="0"/>
      </w:pPr>
      <w:r w:rsidRPr="00401246">
        <w:rPr>
          <w:rFonts w:eastAsia="Calibri"/>
          <w:kern w:val="32"/>
          <w:szCs w:val="28"/>
          <w:lang w:eastAsia="en-US"/>
        </w:rPr>
        <w:t>- во-первых, с</w:t>
      </w:r>
      <w:r w:rsidRPr="00401246">
        <w:t xml:space="preserve">овершенствование внутреннего контроля; </w:t>
      </w:r>
    </w:p>
    <w:p w:rsidR="00987C60" w:rsidRPr="00401246" w:rsidRDefault="00987C60" w:rsidP="00987C60">
      <w:pPr>
        <w:suppressAutoHyphens w:val="0"/>
      </w:pPr>
      <w:r w:rsidRPr="00401246">
        <w:t xml:space="preserve">- во-вторых, постоянное повышение квалификации и профессионального уровня работников фирмы;  </w:t>
      </w:r>
    </w:p>
    <w:p w:rsidR="00987C60" w:rsidRPr="00401246" w:rsidRDefault="00987C60" w:rsidP="00987C60">
      <w:pPr>
        <w:suppressAutoHyphens w:val="0"/>
      </w:pPr>
      <w:r w:rsidRPr="00401246">
        <w:t xml:space="preserve">- в-третьих, поддержание высокого уровня имиджа и репутации фирмы; </w:t>
      </w:r>
    </w:p>
    <w:p w:rsidR="00987C60" w:rsidRPr="00401246" w:rsidRDefault="00987C60" w:rsidP="00987C60">
      <w:pPr>
        <w:suppressAutoHyphens w:val="0"/>
        <w:rPr>
          <w:rFonts w:eastAsia="Calibri"/>
          <w:kern w:val="32"/>
          <w:szCs w:val="28"/>
          <w:lang w:eastAsia="en-US"/>
        </w:rPr>
      </w:pPr>
      <w:r w:rsidRPr="00401246">
        <w:t>- в-четвертых, п</w:t>
      </w:r>
      <w:r w:rsidRPr="00401246">
        <w:rPr>
          <w:szCs w:val="28"/>
        </w:rPr>
        <w:t>роведение специальных маркетинговых мероприятий по стимулированию продаж.</w:t>
      </w:r>
    </w:p>
    <w:p w:rsidR="00987C60" w:rsidRDefault="00987C60" w:rsidP="00987C60">
      <w:pPr>
        <w:pStyle w:val="ac"/>
        <w:shd w:val="clear" w:color="auto" w:fill="FFFFFF"/>
        <w:spacing w:before="0" w:beforeAutospacing="0" w:after="0" w:afterAutospacing="0" w:line="360" w:lineRule="auto"/>
        <w:ind w:firstLine="709"/>
        <w:jc w:val="both"/>
        <w:rPr>
          <w:sz w:val="28"/>
          <w:szCs w:val="28"/>
        </w:rPr>
      </w:pPr>
      <w:r w:rsidRPr="00401246">
        <w:rPr>
          <w:sz w:val="28"/>
          <w:szCs w:val="28"/>
        </w:rPr>
        <w:t>Конкурентная борьба на</w:t>
      </w:r>
      <w:r w:rsidRPr="00337BD2">
        <w:rPr>
          <w:sz w:val="28"/>
          <w:szCs w:val="28"/>
        </w:rPr>
        <w:t xml:space="preserve"> российском рынке розничной торговли становится все более острой. Объем продаж по многим категориям товаров быстро достигает насыщения. Все труднее рассчитывать на рост продаж за счет увеличения количества магазинов - рынок торговой недвижимости в крупных городах «перегрет» до предела, за каждый хоть сколько-нибудь пригодный объект разворачивается настоящая битва. Владельцам магазинов приходится идти на снижение цен для сохранения своих позиций на рынке.</w:t>
      </w:r>
    </w:p>
    <w:p w:rsidR="00987C60" w:rsidRPr="00337BD2" w:rsidRDefault="00987C60" w:rsidP="00987C60">
      <w:pPr>
        <w:pStyle w:val="ac"/>
        <w:shd w:val="clear" w:color="auto" w:fill="FFFFFF"/>
        <w:spacing w:before="0" w:beforeAutospacing="0" w:after="0" w:afterAutospacing="0" w:line="360" w:lineRule="auto"/>
        <w:ind w:firstLine="709"/>
        <w:jc w:val="both"/>
        <w:rPr>
          <w:sz w:val="28"/>
          <w:szCs w:val="28"/>
        </w:rPr>
      </w:pPr>
      <w:r w:rsidRPr="00337BD2">
        <w:rPr>
          <w:sz w:val="28"/>
          <w:szCs w:val="28"/>
        </w:rPr>
        <w:t xml:space="preserve">С другой стороны, покупатель становится все более разборчивым и капризным. Уже недостаточно просто открыть магазин и считать, что покупатель в любом случае придет. Вполне возможно, что он придет к </w:t>
      </w:r>
      <w:r w:rsidRPr="00337BD2">
        <w:rPr>
          <w:sz w:val="28"/>
          <w:szCs w:val="28"/>
        </w:rPr>
        <w:lastRenderedPageBreak/>
        <w:t>конкуренту, который предлагает лучший ассортимент, более низкие цены, и лучший сервис.</w:t>
      </w:r>
    </w:p>
    <w:p w:rsidR="00987C60" w:rsidRPr="00337BD2" w:rsidRDefault="00987C60" w:rsidP="00987C60">
      <w:pPr>
        <w:tabs>
          <w:tab w:val="left" w:pos="1545"/>
        </w:tabs>
        <w:suppressAutoHyphens w:val="0"/>
        <w:ind w:firstLine="567"/>
        <w:rPr>
          <w:kern w:val="32"/>
        </w:rPr>
      </w:pPr>
      <w:r w:rsidRPr="00337BD2">
        <w:rPr>
          <w:rFonts w:eastAsia="Calibri"/>
          <w:kern w:val="32"/>
          <w:szCs w:val="28"/>
          <w:lang w:eastAsia="en-US"/>
        </w:rPr>
        <w:t xml:space="preserve">Первым направлением повышения эффективности деятельности ООО «ПОЛИАРК СТАВРОПОЛЬ» является совершенствование внутреннего контроля. Результаты работы каждого исполнителя следует проверять сотрудникам с более высоким профессиональным уровнем; </w:t>
      </w:r>
      <w:r w:rsidRPr="00337BD2">
        <w:t>применять специальные анкеты для оценки уровня удовлетворенности клиентов и качество работы персонала, а также для оценки уровня руководителей и специалистов высшего звена; регулярно изучать замечания и отзывы клиентов;  контролировать н</w:t>
      </w:r>
      <w:r w:rsidRPr="00337BD2">
        <w:rPr>
          <w:kern w:val="32"/>
        </w:rPr>
        <w:t>е только по окончании выполнения работ и услуг, но и на стадии их проведения; доводить принципы контроля качества работы организации до сведения каждого ее специалиста, целесообразно разрабатывать специальные инструкции по этим вопросам и периодически проводить по ним внутрифирменные семинары.</w:t>
      </w:r>
    </w:p>
    <w:p w:rsidR="00987C60" w:rsidRPr="00337BD2" w:rsidRDefault="00987C60" w:rsidP="00987C60">
      <w:pPr>
        <w:ind w:firstLine="567"/>
      </w:pPr>
      <w:r w:rsidRPr="00337BD2">
        <w:rPr>
          <w:kern w:val="32"/>
        </w:rPr>
        <w:t xml:space="preserve">Вторым направлением выступает постоянное </w:t>
      </w:r>
      <w:r w:rsidRPr="00337BD2">
        <w:t>повышение квалификации и профессионального уровня работников фирмы, что является неотъемлемым элементом конкурентной борьбы за покупателей.</w:t>
      </w:r>
    </w:p>
    <w:p w:rsidR="00987C60" w:rsidRPr="00337BD2" w:rsidRDefault="00987C60" w:rsidP="00987C60">
      <w:pPr>
        <w:ind w:firstLine="567"/>
      </w:pPr>
      <w:r w:rsidRPr="00337BD2">
        <w:t>Третье направление - поддержание высокого уровня имиджа и репутации фирмы. Это оказывает непосредственное влияние на динамику постоянных клиентов и привлечение новых.</w:t>
      </w:r>
    </w:p>
    <w:p w:rsidR="00987C60" w:rsidRDefault="00987C60" w:rsidP="00987C60">
      <w:pPr>
        <w:tabs>
          <w:tab w:val="left" w:pos="1545"/>
        </w:tabs>
        <w:suppressAutoHyphens w:val="0"/>
        <w:ind w:firstLine="567"/>
        <w:rPr>
          <w:szCs w:val="28"/>
        </w:rPr>
      </w:pPr>
      <w:r>
        <w:rPr>
          <w:szCs w:val="28"/>
        </w:rPr>
        <w:t xml:space="preserve">Четвертым направлением является </w:t>
      </w:r>
      <w:r w:rsidRPr="00247659">
        <w:rPr>
          <w:szCs w:val="28"/>
        </w:rPr>
        <w:t>проведени</w:t>
      </w:r>
      <w:r>
        <w:rPr>
          <w:szCs w:val="28"/>
        </w:rPr>
        <w:t>е</w:t>
      </w:r>
      <w:r w:rsidRPr="00247659">
        <w:rPr>
          <w:szCs w:val="28"/>
        </w:rPr>
        <w:t xml:space="preserve"> специальных маркетинговых мероприятий по стимулированию сбыта</w:t>
      </w:r>
      <w:r>
        <w:rPr>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Путь, давно и успешно опробованный на насыщенном западном рынке - увеличение продаж за счет проведения специальных маркетинговых мероприятий по стимулированию сбыта. На Западе проведение таких мероприятий практикуется настолько широко, что иногда достигается обратный эффект - переизбыток информации о специальных предложениях раздражает покупателей. В России до последнего времени мероприятия по стимулированию продаж проводились почти исключительно компаниями-владельцами брэндов (производителями и крупными дистрибьюторами).</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lastRenderedPageBreak/>
        <w:t>Владелец брэнда разрабатывал план мероприятий, выделяя необходимые ресурсы из собственного бюджета. Ритейлер при этом играет пассивную роль - предоставляет необходимую площадь, размещает POS-материалы, выделяет сотрудников и т.д. Опыт российских розничных предприятий (в первую очередь - торговых сетей) по разработке собственных программ стимулирования продаж показывает, что такие программы часто оказываются недостаточно эффективными.</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xml:space="preserve">Первое и самое важное - при разработке мероприятия четко определить цель его проведения. Причем необходимо формулировать цель в реальных единицах измерения - процентах, рублях, количестве покупателей и т.д. Возникает вопрос - как определить цель, если нет истории проведения подобных мероприятий? Один из возможных вариантов - целеполагание на основе расчета минимального экономического эффекта. Для этого определяют издержки на проведение мероприятия, включая недополученную прибыль при снижении цен (если таковое планируется) и рассчитывается уровень безубыточности мероприятия - при каком изменении показателей, на которые влияет мероприятие, прибыль останется неизменной. Хотя такой путь имеет ряд недостатков (не учитывается внешняя среда, то есть конкурентное окружение, увеличение/снижение продаж в зависимости от сезона и т.д.), можно рекомендовать его в качестве </w:t>
      </w:r>
      <w:r>
        <w:rPr>
          <w:sz w:val="28"/>
          <w:szCs w:val="28"/>
        </w:rPr>
        <w:t>«</w:t>
      </w:r>
      <w:r w:rsidRPr="00247659">
        <w:rPr>
          <w:sz w:val="28"/>
          <w:szCs w:val="28"/>
        </w:rPr>
        <w:t>первого шага</w:t>
      </w:r>
      <w:r>
        <w:rPr>
          <w:sz w:val="28"/>
          <w:szCs w:val="28"/>
        </w:rPr>
        <w:t>»</w:t>
      </w:r>
      <w:r w:rsidRPr="00247659">
        <w:rPr>
          <w:sz w:val="28"/>
          <w:szCs w:val="28"/>
        </w:rPr>
        <w:t xml:space="preserve"> по проведению мероприятий по стимулированию продаж.</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Рассмотрим основные цели мероприятий по стимулированию продаж:</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увеличение объема продаж магазин</w:t>
      </w:r>
      <w:r>
        <w:rPr>
          <w:sz w:val="28"/>
          <w:szCs w:val="28"/>
        </w:rPr>
        <w:t>а;</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увеличение объема продаж товара (категории)</w:t>
      </w:r>
      <w:r>
        <w:rPr>
          <w:sz w:val="28"/>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оптимизация запасов</w:t>
      </w:r>
      <w:r>
        <w:rPr>
          <w:sz w:val="28"/>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оптимизация потоков покупателей</w:t>
      </w:r>
      <w:r>
        <w:rPr>
          <w:sz w:val="28"/>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привлечение дополнительных покупателей</w:t>
      </w:r>
      <w:r>
        <w:rPr>
          <w:sz w:val="28"/>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повышение лояльности покупателей.</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xml:space="preserve">Основная цель мероприятий по стимулированию продаж заключается в самом названии - увеличение продаж. Здесь важно отметить разность целей </w:t>
      </w:r>
      <w:r w:rsidRPr="00247659">
        <w:rPr>
          <w:sz w:val="28"/>
          <w:szCs w:val="28"/>
        </w:rPr>
        <w:lastRenderedPageBreak/>
        <w:t>производителя (владельца брэнда) и ритейлера. Производителю важно увеличить продажи конкретного товара, который он поставляет в магазин. Поэтому большинство акций производителя направленно на акцентирование внимание покупателя на определенном товаре - дег</w:t>
      </w:r>
      <w:r>
        <w:rPr>
          <w:sz w:val="28"/>
          <w:szCs w:val="28"/>
        </w:rPr>
        <w:t>монстрации</w:t>
      </w:r>
      <w:r w:rsidRPr="00247659">
        <w:rPr>
          <w:sz w:val="28"/>
          <w:szCs w:val="28"/>
        </w:rPr>
        <w:t>, сэмплинги, лотереи и т.п. При этом увеличение продаж товара может и не быть выгодно ритейлеру, так как оно не обязательно обуславливает увеличение продаж по магазину в целом. Ритейлеру мало пользы от перераспределения брэндов в корзине покупателя, когда, например, вместо пакета сока одного брэнда будет продан другой. Каждый товар играет определенную роль в ассортименте магазина и роль эта не всегда совпадает с той ролью, которую производитель отводит своему брэнду.</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Продвижение собственных брэндов (private labels) - наглядный пример активных действий ритейлеров по увеличению прибыли от продаж определенных товаров.</w:t>
      </w:r>
    </w:p>
    <w:p w:rsidR="00987C60"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Другая возможная мотивация для проведения мероприятий по стимулированию продаж - оптимизация запасов.</w:t>
      </w:r>
      <w:r w:rsidRPr="000F4A06">
        <w:rPr>
          <w:sz w:val="28"/>
          <w:szCs w:val="28"/>
        </w:rPr>
        <w:t xml:space="preserve"> </w:t>
      </w:r>
      <w:r w:rsidRPr="00247659">
        <w:rPr>
          <w:sz w:val="28"/>
          <w:szCs w:val="28"/>
        </w:rPr>
        <w:t xml:space="preserve">Часто бывает так, что по каким-то причинам (неточный прогноз потребления, ошибки при определении цены, агрессивное поведение конкурентов) товар заказывается в избыточном количестве. При традиционном подходе к ценообразованию (на основе себестоимости) такой товар после незначительной уценки будет лежать на полках магазина и на складе до полной продажи запасов. Несложно подсчитать, какие потери это влечет - снижение оборачиваемости, недополученная прибыль за счет неэффективного использования торговых и складских площадей. Эффективное решение в этом случае - скорейшая распродажа </w:t>
      </w:r>
      <w:r>
        <w:rPr>
          <w:sz w:val="28"/>
          <w:szCs w:val="28"/>
        </w:rPr>
        <w:t>«</w:t>
      </w:r>
      <w:r w:rsidRPr="00247659">
        <w:rPr>
          <w:sz w:val="28"/>
          <w:szCs w:val="28"/>
        </w:rPr>
        <w:t>стокового</w:t>
      </w:r>
      <w:r>
        <w:rPr>
          <w:sz w:val="28"/>
          <w:szCs w:val="28"/>
        </w:rPr>
        <w:t>»</w:t>
      </w:r>
      <w:r w:rsidRPr="00247659">
        <w:rPr>
          <w:sz w:val="28"/>
          <w:szCs w:val="28"/>
        </w:rPr>
        <w:t xml:space="preserve"> товара по минимальным ценам (в том числе - ниже себестоимости) с использованием методики стимулирования продаж.</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Pr>
          <w:sz w:val="28"/>
          <w:szCs w:val="28"/>
        </w:rPr>
        <w:t>Для большинства ритейлеров</w:t>
      </w:r>
      <w:r w:rsidRPr="00247659">
        <w:rPr>
          <w:sz w:val="28"/>
          <w:szCs w:val="28"/>
        </w:rPr>
        <w:t xml:space="preserve"> остро стоит проблема перегрузки магазинов в пиковые часы. Неравномерность покупательских потоков - головная боль для руководителей предприятий самого разного формата - от продуктового супермаркета до магазина электроники. Для </w:t>
      </w:r>
      <w:r w:rsidRPr="00247659">
        <w:rPr>
          <w:sz w:val="28"/>
          <w:szCs w:val="28"/>
        </w:rPr>
        <w:lastRenderedPageBreak/>
        <w:t xml:space="preserve">перераспределения потока покупателей в течение дня применяется решение, доказавшее свою эффективность - скидки при покупке в определенное время или </w:t>
      </w:r>
      <w:r>
        <w:rPr>
          <w:sz w:val="28"/>
          <w:szCs w:val="28"/>
        </w:rPr>
        <w:t>«</w:t>
      </w:r>
      <w:r w:rsidRPr="00247659">
        <w:rPr>
          <w:sz w:val="28"/>
          <w:szCs w:val="28"/>
        </w:rPr>
        <w:t>happy hour</w:t>
      </w:r>
      <w:r>
        <w:rPr>
          <w:sz w:val="28"/>
          <w:szCs w:val="28"/>
        </w:rPr>
        <w:t>»</w:t>
      </w:r>
      <w:r w:rsidRPr="00247659">
        <w:rPr>
          <w:sz w:val="28"/>
          <w:szCs w:val="28"/>
        </w:rPr>
        <w:t>.</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Мероприятие по стимулированию продаж может быть частью рекламной акции предприятия. В этом случае целью является привлечение покупателей, то есть увеличение их количества и, как следствие - увеличение количества покупок.</w:t>
      </w:r>
    </w:p>
    <w:p w:rsidR="00987C60"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Наиболее абстрактная цель, которая всегда присутствует, хотя и в неявном виде - изменение лояльности покупателей к магазину. Его измерение возможно с помощью проведения маркетинговых исследований - опросов покупателей.</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Оставив технологию проведения мероприятий (она требует отдельного детального рассмотрения) перейдем к последнему по порядку, но далеко не последнего по важности этапу - оценке эффективности мероприятия. Зачастую ритейлеры не уделяют должного внимания анализу эффективности проведенного мероприятия. Одна из причин этого - недостаточно развитые информационные системы. Многие из них не позволяют проводить детальный анализ, а суммовой дает очень расплывчатые результаты из-за множества других параметров, влияющих на изменение суммовых показателей. Например, для оценки эффективности введения скидки на определенную группу товаров необходимо иметь точные данные о том, сколько таких товаров продавалось, в какое время, с какой маржой. Суммовой же показатель (увеличение оборота магазина) очень слабо отражает эффективность мероприятия. Оборот может увеличиться по разным причинам, не связанным с проведением мероприятия - от временного закрытия ближайшего магазина-конкурента до изменения погоды. Проведение мероприятий по стимулированию продаж без возможности анализа эффективности - бессмысленно. Как можно определить какие мероприятия проводить, в какие сроки, не имея данных о том, к каким результатам они приводят?</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lastRenderedPageBreak/>
        <w:t>Системный подход к проведению подобных мероприятий, неотъемлемой частью которого является оценка эффективности проведенного мероприятия, - ключ к разработке и воплощению по-настоящему эффективной программы стимулирования продаж.</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Очень перспективной с точки зрения повышения покупательской лояльности представляется политика информирования и обучения потребителей. Она представляет собой переход от обычных форм стимулирования спроса к усилиям помочь потребителям совершить покупку более обдуманно.</w:t>
      </w:r>
    </w:p>
    <w:p w:rsidR="00987C60"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Все более широкое распространение, как за рубежом, так и у нас получает предоставление магазином бесплатных консультаций специалистов по профилю.</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Актуальным направлением является предоставление информации посредством аудио, видео и электронных средств в магазине. В частности, большое будущее специалисты сулят всевозможным справочным системам - от мониторов, демонстрирующих ролики, до полноценных информационных киосков. Однако в перспективе такие экраны могут быть установлены не только над кассами (как сейчас), но и непосредственно в зале. Практика показывает, что зачастую подобный способ информирования покупателей оказывается более действенным, чем использование промоутеров.</w:t>
      </w:r>
    </w:p>
    <w:p w:rsidR="00987C60"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 xml:space="preserve">Использование таких информационных систем как Web-киоски стирает грань между физическим магазином и миром электронной коммерции. Используя web-технологии, покупатель может быстро получить информацию о товаре, необходимую для принятия решения о покупке: наличие и местонахождение товара в магазине или в торговой сети в целом, его цену, сведения о товаре (внешний вид, страна-производитель, потребительские характеристики и т.д.). С помощью киоска продавец также может реализовать программы лояльности для покупателей - системы бонусных очков для поощрения постоянных и крупных покупок, а также назначение системы скидок. После того, как покупатель регистрирует себя с помощью </w:t>
      </w:r>
      <w:r w:rsidRPr="00247659">
        <w:rPr>
          <w:sz w:val="28"/>
          <w:szCs w:val="28"/>
        </w:rPr>
        <w:lastRenderedPageBreak/>
        <w:t>магнитной карты, ему может быть предложен список товаров, которые продаются со скидкой и список товаров, которые он может приобрести на бонусные очки. Киоски представляют собой новую точку взаимодействия с покупателем, помогая продавцу собирать информацию о клиенте и использовать эту информацию для удовлетворения его покупательских потребностей, тем самым, способствуя совершению им новых покупок.</w:t>
      </w:r>
    </w:p>
    <w:p w:rsidR="00987C60" w:rsidRPr="00247659" w:rsidRDefault="00987C60" w:rsidP="00987C60">
      <w:pPr>
        <w:pStyle w:val="ac"/>
        <w:shd w:val="clear" w:color="auto" w:fill="FFFFFF"/>
        <w:spacing w:before="0" w:beforeAutospacing="0" w:after="0" w:afterAutospacing="0" w:line="360" w:lineRule="auto"/>
        <w:ind w:firstLine="709"/>
        <w:jc w:val="both"/>
        <w:rPr>
          <w:sz w:val="28"/>
          <w:szCs w:val="28"/>
        </w:rPr>
      </w:pPr>
      <w:r w:rsidRPr="00247659">
        <w:rPr>
          <w:sz w:val="28"/>
          <w:szCs w:val="28"/>
        </w:rPr>
        <w:t>Люди совершают покупки в магазинах не только потому, что им необходимо удовлетворить свои функциональные потребности в еде, одежде, но и психологические - т.е. получить удовлетворение, удовольствие от самого процесса совершения покупки. Список дополнительных удобств для покупателей расширяется с каждым днем и включает в себя ряд таких платных или бесплатных услуг, как организация мест отдыха и питания для покупателей, детских комнат, где родители могут оставить детей на время совершения покупок; хранение товаров и вещей; парковка; обмен валюты; срочная печать фотографий; эскалаторы; туалетные комнаты.</w:t>
      </w:r>
    </w:p>
    <w:p w:rsidR="00987C60" w:rsidRPr="00337BD2" w:rsidRDefault="00987C60" w:rsidP="00987C60">
      <w:pPr>
        <w:suppressAutoHyphens w:val="0"/>
        <w:ind w:firstLine="567"/>
        <w:rPr>
          <w:rFonts w:eastAsia="Calibri"/>
          <w:szCs w:val="28"/>
          <w:lang w:eastAsia="en-US"/>
        </w:rPr>
      </w:pPr>
      <w:r w:rsidRPr="00337BD2">
        <w:rPr>
          <w:rFonts w:eastAsia="Calibri"/>
          <w:szCs w:val="28"/>
          <w:lang w:eastAsia="en-US"/>
        </w:rPr>
        <w:t>Таким образом, руководству ООО «ПОЛИАРК СТАВРОПОЛЬ» необходимо сосредоточиться на неиспользованных возможностями развития и обеспечить высокие темпы роста деятельности, и тогда фирма в состоянии переместиться в квадрант 2 (финансовое равновесие).</w:t>
      </w:r>
    </w:p>
    <w:p w:rsidR="00987C60" w:rsidRPr="00337BD2" w:rsidRDefault="00987C60" w:rsidP="00987C60"/>
    <w:p w:rsidR="00987C60" w:rsidRPr="00337BD2" w:rsidRDefault="00987C60" w:rsidP="00987C60">
      <w:pPr>
        <w:suppressAutoHyphens w:val="0"/>
        <w:spacing w:after="160" w:line="259" w:lineRule="auto"/>
        <w:ind w:firstLine="0"/>
        <w:jc w:val="left"/>
        <w:rPr>
          <w:rFonts w:eastAsiaTheme="majorEastAsia"/>
          <w:bCs/>
          <w:szCs w:val="28"/>
        </w:rPr>
      </w:pPr>
    </w:p>
    <w:p w:rsidR="00987C60" w:rsidRPr="00337BD2" w:rsidRDefault="00987C60" w:rsidP="00987C60">
      <w:pPr>
        <w:suppressAutoHyphens w:val="0"/>
        <w:spacing w:after="160" w:line="259" w:lineRule="auto"/>
        <w:ind w:firstLine="0"/>
        <w:jc w:val="left"/>
        <w:rPr>
          <w:rFonts w:eastAsiaTheme="majorEastAsia"/>
          <w:bCs/>
          <w:szCs w:val="28"/>
        </w:rPr>
      </w:pPr>
      <w:r w:rsidRPr="00337BD2">
        <w:br w:type="page"/>
      </w:r>
    </w:p>
    <w:p w:rsidR="00987C60" w:rsidRPr="00337BD2" w:rsidRDefault="00987C60" w:rsidP="00987C60">
      <w:pPr>
        <w:pStyle w:val="1"/>
      </w:pPr>
      <w:bookmarkStart w:id="16" w:name="_Toc449309875"/>
      <w:r w:rsidRPr="00337BD2">
        <w:lastRenderedPageBreak/>
        <w:t>ЗАКЛЮЧЕНИЕ</w:t>
      </w:r>
      <w:bookmarkEnd w:id="16"/>
    </w:p>
    <w:p w:rsidR="00987C60" w:rsidRPr="00337BD2" w:rsidRDefault="00987C60" w:rsidP="00987C60">
      <w:pPr>
        <w:rPr>
          <w:rFonts w:eastAsia="Calibri"/>
          <w:szCs w:val="28"/>
          <w:lang w:eastAsia="en-US"/>
        </w:rPr>
      </w:pPr>
    </w:p>
    <w:p w:rsidR="00987C60" w:rsidRDefault="00987C60" w:rsidP="00987C60">
      <w:pPr>
        <w:tabs>
          <w:tab w:val="left" w:pos="993"/>
        </w:tabs>
        <w:rPr>
          <w:rFonts w:eastAsia="Calibri"/>
          <w:szCs w:val="28"/>
          <w:lang w:eastAsia="en-US"/>
        </w:rPr>
      </w:pPr>
    </w:p>
    <w:p w:rsidR="00987C60" w:rsidRDefault="00987C60" w:rsidP="00987C60">
      <w:pPr>
        <w:tabs>
          <w:tab w:val="left" w:pos="993"/>
        </w:tabs>
        <w:rPr>
          <w:rFonts w:eastAsia="Calibri"/>
          <w:szCs w:val="28"/>
          <w:lang w:eastAsia="en-US"/>
        </w:rPr>
      </w:pPr>
      <w:r>
        <w:rPr>
          <w:rFonts w:eastAsia="Calibri"/>
          <w:szCs w:val="28"/>
          <w:lang w:eastAsia="en-US"/>
        </w:rPr>
        <w:t>Актуальность темы работы выражается в том, что п</w:t>
      </w:r>
      <w:r w:rsidRPr="00C659E2">
        <w:rPr>
          <w:rFonts w:eastAsia="Calibri"/>
          <w:szCs w:val="28"/>
          <w:lang w:eastAsia="en-US"/>
        </w:rPr>
        <w:t xml:space="preserve">осле </w:t>
      </w:r>
      <w:r>
        <w:rPr>
          <w:rFonts w:eastAsia="Calibri"/>
          <w:szCs w:val="28"/>
          <w:lang w:eastAsia="en-US"/>
        </w:rPr>
        <w:t xml:space="preserve">девяти (с 2008г.) </w:t>
      </w:r>
      <w:r w:rsidRPr="00C659E2">
        <w:rPr>
          <w:rFonts w:eastAsia="Calibri"/>
          <w:szCs w:val="28"/>
          <w:lang w:eastAsia="en-US"/>
        </w:rPr>
        <w:t xml:space="preserve"> лет глобального экономического кризиса актуальность </w:t>
      </w:r>
      <w:r>
        <w:rPr>
          <w:rFonts w:eastAsia="Calibri"/>
          <w:szCs w:val="28"/>
          <w:lang w:eastAsia="en-US"/>
        </w:rPr>
        <w:t>анализа бухгалтерской (финансовой) отчетности, т.е. фи</w:t>
      </w:r>
      <w:r w:rsidRPr="00C659E2">
        <w:rPr>
          <w:rFonts w:eastAsia="Calibri"/>
          <w:szCs w:val="28"/>
          <w:lang w:eastAsia="en-US"/>
        </w:rPr>
        <w:t>нансового анализа в нашей стране (да и во всем мире) не только не снизилась, но и даже наоборот – значительно выросла, ведь теперь от того, в каком финансовом состоянии находится предприятие, зависит не только его успех, а самое элементарное выживание в условиях текущего кризиса.</w:t>
      </w:r>
    </w:p>
    <w:p w:rsidR="00987C60" w:rsidRDefault="00987C60" w:rsidP="00987C60">
      <w:pPr>
        <w:tabs>
          <w:tab w:val="left" w:pos="993"/>
        </w:tabs>
        <w:rPr>
          <w:rFonts w:eastAsia="Calibri"/>
          <w:szCs w:val="28"/>
          <w:lang w:eastAsia="en-US"/>
        </w:rPr>
      </w:pPr>
      <w:r>
        <w:rPr>
          <w:rFonts w:eastAsia="Calibri"/>
          <w:szCs w:val="28"/>
          <w:lang w:eastAsia="en-US"/>
        </w:rPr>
        <w:t>В первой главе работы нами рассматривалась бухгалтерская отчетность и ее роль в анализе деятельности организации, особенности управления эффективностью использования бухгалтерских информационных систем предприятиями малого и среднего бизнеса, а также проводился анализ нормативно-правового регулирования бухгалтерского финансового учета в России.</w:t>
      </w:r>
    </w:p>
    <w:p w:rsidR="00987C60" w:rsidRPr="00337BD2" w:rsidRDefault="00987C60" w:rsidP="00987C60">
      <w:pPr>
        <w:tabs>
          <w:tab w:val="left" w:pos="993"/>
        </w:tabs>
        <w:rPr>
          <w:rFonts w:ascii="Arial" w:hAnsi="Arial" w:cs="Arial"/>
          <w:sz w:val="26"/>
          <w:szCs w:val="26"/>
          <w:shd w:val="clear" w:color="auto" w:fill="FFFFFF"/>
        </w:rPr>
      </w:pPr>
      <w:r>
        <w:rPr>
          <w:rFonts w:eastAsia="Calibri"/>
          <w:szCs w:val="28"/>
          <w:lang w:eastAsia="en-US"/>
        </w:rPr>
        <w:t xml:space="preserve">Вторая глава работы посвящена анализу бухгалтерской (финансовой) отчетности и принятия управленческих решений конкретного хозяйствующего субъекта. </w:t>
      </w:r>
      <w:r w:rsidRPr="00337BD2">
        <w:rPr>
          <w:rFonts w:eastAsia="Calibri"/>
          <w:szCs w:val="28"/>
          <w:lang w:eastAsia="en-US"/>
        </w:rPr>
        <w:t>Объектом исследования в работе выступает ООО «ПОЛИАРК СТАВРОПОЛЬ», располагающаяся в Ставропольском крае, г. Ставрополе.</w:t>
      </w:r>
      <w:r>
        <w:rPr>
          <w:rFonts w:eastAsia="Calibri"/>
          <w:szCs w:val="28"/>
          <w:lang w:eastAsia="en-US"/>
        </w:rPr>
        <w:t xml:space="preserve"> </w:t>
      </w:r>
      <w:r w:rsidRPr="00337BD2">
        <w:rPr>
          <w:szCs w:val="28"/>
          <w:shd w:val="clear" w:color="auto" w:fill="FFFFFF"/>
        </w:rPr>
        <w:t xml:space="preserve">Основным видом деятельности </w:t>
      </w:r>
      <w:r w:rsidRPr="00337BD2">
        <w:t xml:space="preserve">ООО «ПОЛИАРК СТАВРОПОЛЬ» является оптовая и розничная торговля строительными и лакокрасочными материалами, лесоматериалами. </w:t>
      </w:r>
    </w:p>
    <w:p w:rsidR="00987C60" w:rsidRPr="00337BD2" w:rsidRDefault="00987C60" w:rsidP="00987C60">
      <w:pPr>
        <w:suppressAutoHyphens w:val="0"/>
        <w:rPr>
          <w:vanish/>
          <w:szCs w:val="28"/>
          <w:lang w:eastAsia="en-US"/>
        </w:rPr>
      </w:pPr>
      <w:r w:rsidRPr="00337BD2">
        <w:rPr>
          <w:szCs w:val="28"/>
          <w:lang w:eastAsia="en-US"/>
        </w:rPr>
        <w:t xml:space="preserve">Валюта баланса ООО «ПОЛИАРК СТАВРОПОЛЬ» за анализируемый период увеличилась на </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p>
    <w:p w:rsidR="00987C60" w:rsidRPr="00337BD2" w:rsidRDefault="00987C60" w:rsidP="00987C60">
      <w:pPr>
        <w:suppressAutoHyphens w:val="0"/>
        <w:rPr>
          <w:vanish/>
          <w:szCs w:val="28"/>
          <w:lang w:eastAsia="en-US"/>
        </w:rPr>
      </w:pPr>
      <w:r w:rsidRPr="00337BD2">
        <w:rPr>
          <w:vanish/>
          <w:szCs w:val="28"/>
          <w:lang w:eastAsia="en-US"/>
        </w:rPr>
        <w:t>Валюта баланса предприятия за анализируемый период уменьшилась на })</w:t>
      </w:r>
      <w:r w:rsidRPr="00337BD2">
        <w:rPr>
          <w:szCs w:val="28"/>
          <w:lang w:eastAsia="en-US"/>
        </w:rPr>
        <w:t xml:space="preserve"> </w:t>
      </w: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IfCellDelta</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vanish/>
          <w:szCs w:val="28"/>
          <w:lang w:val="en-US" w:eastAsia="en-US"/>
        </w:rPr>
        <w:t>m</w:t>
      </w:r>
      <w:r w:rsidRPr="00337BD2">
        <w:rPr>
          <w:vanish/>
          <w:szCs w:val="28"/>
          <w:lang w:eastAsia="en-US"/>
        </w:rPr>
        <w:t>){</w:t>
      </w:r>
      <w:r w:rsidRPr="00337BD2">
        <w:rPr>
          <w:szCs w:val="28"/>
          <w:lang w:eastAsia="en-US"/>
        </w:rPr>
        <w:t>293,00</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IfCurrency</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szCs w:val="28"/>
          <w:lang w:eastAsia="en-US"/>
        </w:rPr>
        <w:t xml:space="preserve"> тыс. руб.</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szCs w:val="28"/>
          <w:lang w:eastAsia="en-US"/>
        </w:rPr>
        <w:t xml:space="preserve"> или на </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IfCellDelta</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vanish/>
          <w:szCs w:val="28"/>
          <w:lang w:val="en-US" w:eastAsia="en-US"/>
        </w:rPr>
        <w:t>m</w:t>
      </w:r>
      <w:r w:rsidRPr="00337BD2">
        <w:rPr>
          <w:vanish/>
          <w:szCs w:val="28"/>
          <w:lang w:eastAsia="en-US"/>
        </w:rPr>
        <w:t>%){</w:t>
      </w:r>
      <w:r w:rsidRPr="00337BD2">
        <w:rPr>
          <w:szCs w:val="28"/>
          <w:lang w:eastAsia="en-US"/>
        </w:rPr>
        <w:t>12,24</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szCs w:val="28"/>
          <w:lang w:eastAsia="en-US"/>
        </w:rPr>
        <w:t xml:space="preserve">%, что косвенно может свидетельствовать о </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szCs w:val="28"/>
          <w:lang w:eastAsia="en-US"/>
        </w:rPr>
        <w:t xml:space="preserve">расширении </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 сокращении })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B</w:t>
      </w:r>
      <w:r w:rsidRPr="00337BD2">
        <w:rPr>
          <w:vanish/>
          <w:szCs w:val="28"/>
          <w:lang w:eastAsia="en-US"/>
        </w:rPr>
        <w:t>22,</w:t>
      </w:r>
      <w:r w:rsidRPr="00337BD2">
        <w:rPr>
          <w:vanish/>
          <w:szCs w:val="28"/>
          <w:lang w:val="en-US" w:eastAsia="en-US"/>
        </w:rPr>
        <w:t>ERROR</w:t>
      </w:r>
      <w:r w:rsidRPr="00337BD2">
        <w:rPr>
          <w:vanish/>
          <w:szCs w:val="28"/>
          <w:lang w:eastAsia="en-US"/>
        </w:rPr>
        <w:t>,</w:t>
      </w:r>
      <w:r w:rsidRPr="00337BD2">
        <w:rPr>
          <w:vanish/>
          <w:szCs w:val="28"/>
          <w:lang w:val="en-US" w:eastAsia="en-US"/>
        </w:rPr>
        <w:t>B</w:t>
      </w:r>
      <w:r w:rsidRPr="00337BD2">
        <w:rPr>
          <w:vanish/>
          <w:szCs w:val="28"/>
          <w:lang w:eastAsia="en-US"/>
        </w:rPr>
        <w:t>22)",</w:t>
      </w:r>
      <w:r w:rsidRPr="00337BD2">
        <w:rPr>
          <w:vanish/>
          <w:szCs w:val="28"/>
          <w:lang w:val="en-US" w:eastAsia="en-US"/>
        </w:rPr>
        <w:t>last</w:t>
      </w:r>
      <w:r w:rsidRPr="00337BD2">
        <w:rPr>
          <w:vanish/>
          <w:szCs w:val="28"/>
          <w:lang w:eastAsia="en-US"/>
        </w:rPr>
        <w:t>){</w:t>
      </w:r>
      <w:r w:rsidRPr="00337BD2">
        <w:rPr>
          <w:szCs w:val="28"/>
          <w:lang w:eastAsia="en-US"/>
        </w:rPr>
        <w:t>хозяйственного оборота.</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w:t>
      </w:r>
      <w:r w:rsidRPr="00337BD2">
        <w:rPr>
          <w:vanish/>
          <w:szCs w:val="28"/>
          <w:lang w:eastAsia="en-US"/>
        </w:rPr>
        <w:t>,14,</w:t>
      </w:r>
      <w:r w:rsidRPr="00337BD2">
        <w:rPr>
          <w:vanish/>
          <w:szCs w:val="28"/>
          <w:lang w:val="en-US" w:eastAsia="en-US"/>
        </w:rPr>
        <w:t>last</w:t>
      </w:r>
      <w:r w:rsidRPr="00337BD2">
        <w:rPr>
          <w:vanish/>
          <w:szCs w:val="28"/>
          <w:lang w:eastAsia="en-US"/>
        </w:rPr>
        <w:t>,&lt;,0){</w:t>
      </w:r>
    </w:p>
    <w:p w:rsidR="00987C60" w:rsidRPr="00337BD2" w:rsidRDefault="00987C60" w:rsidP="00987C60">
      <w:pPr>
        <w:suppressAutoHyphens w:val="0"/>
        <w:rPr>
          <w:szCs w:val="28"/>
          <w:lang w:eastAsia="en-US"/>
        </w:rPr>
      </w:pPr>
      <w:r w:rsidRPr="00337BD2">
        <w:rPr>
          <w:vanish/>
          <w:szCs w:val="28"/>
          <w:lang w:eastAsia="en-US"/>
        </w:rPr>
        <w:t>В конце анализируемого периода предприятие получило убыток, что свидетельствует об отсутствии основного источника пополнения оборотных средств.})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w:t>
      </w:r>
      <w:r w:rsidRPr="00337BD2">
        <w:rPr>
          <w:vanish/>
          <w:szCs w:val="28"/>
          <w:lang w:eastAsia="en-US"/>
        </w:rPr>
        <w:t>,14,</w:t>
      </w:r>
      <w:r w:rsidRPr="00337BD2">
        <w:rPr>
          <w:vanish/>
          <w:szCs w:val="28"/>
          <w:lang w:val="en-US" w:eastAsia="en-US"/>
        </w:rPr>
        <w:t>last</w:t>
      </w:r>
      <w:r w:rsidRPr="00337BD2">
        <w:rPr>
          <w:vanish/>
          <w:szCs w:val="28"/>
          <w:lang w:eastAsia="en-US"/>
        </w:rPr>
        <w:t>,&gt;,0){</w:t>
      </w:r>
    </w:p>
    <w:p w:rsidR="00987C60" w:rsidRPr="00337BD2" w:rsidRDefault="00987C60" w:rsidP="00987C60">
      <w:pPr>
        <w:suppressAutoHyphens w:val="0"/>
        <w:rPr>
          <w:vanish/>
          <w:szCs w:val="28"/>
          <w:lang w:eastAsia="en-US"/>
        </w:rPr>
      </w:pPr>
      <w:r w:rsidRPr="00337BD2">
        <w:rPr>
          <w:szCs w:val="28"/>
          <w:lang w:eastAsia="en-US"/>
        </w:rPr>
        <w:t>В конце анализируемого периода фирма получила прибыль. Наличие у объекта исследования чистой прибыли свидетельствует об имеющемся источнике пополнения оборотных средств.</w:t>
      </w: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w:t>
      </w:r>
      <w:r w:rsidRPr="00337BD2">
        <w:rPr>
          <w:vanish/>
          <w:szCs w:val="28"/>
          <w:lang w:eastAsia="en-US"/>
        </w:rPr>
        <w:t>,14,</w:t>
      </w:r>
      <w:r w:rsidRPr="00337BD2">
        <w:rPr>
          <w:vanish/>
          <w:szCs w:val="28"/>
          <w:lang w:val="en-US" w:eastAsia="en-US"/>
        </w:rPr>
        <w:t>last</w:t>
      </w:r>
      <w:r w:rsidRPr="00337BD2">
        <w:rPr>
          <w:vanish/>
          <w:szCs w:val="28"/>
          <w:lang w:eastAsia="en-US"/>
        </w:rPr>
        <w:t>,&gt;,</w:t>
      </w:r>
      <w:r w:rsidRPr="00337BD2">
        <w:rPr>
          <w:vanish/>
          <w:szCs w:val="28"/>
          <w:lang w:val="en-US" w:eastAsia="en-US"/>
        </w:rPr>
        <w:t>I</w:t>
      </w:r>
      <w:r w:rsidRPr="00337BD2">
        <w:rPr>
          <w:vanish/>
          <w:szCs w:val="28"/>
          <w:lang w:eastAsia="en-US"/>
        </w:rPr>
        <w:t>,14,</w:t>
      </w:r>
      <w:r w:rsidRPr="00337BD2">
        <w:rPr>
          <w:vanish/>
          <w:szCs w:val="28"/>
          <w:lang w:val="en-US" w:eastAsia="en-US"/>
        </w:rPr>
        <w:t>first</w:t>
      </w:r>
      <w:r w:rsidRPr="00337BD2">
        <w:rPr>
          <w:vanish/>
          <w:szCs w:val="28"/>
          <w:lang w:eastAsia="en-US"/>
        </w:rPr>
        <w:t>){</w:t>
      </w:r>
      <w:r w:rsidRPr="00337BD2">
        <w:rPr>
          <w:szCs w:val="28"/>
          <w:lang w:eastAsia="en-US"/>
        </w:rPr>
        <w:t xml:space="preserve"> Величина чистой прибыли имеет благоприятную тенденцию к увеличению.</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w:t>
      </w:r>
      <w:r w:rsidRPr="00337BD2">
        <w:rPr>
          <w:vanish/>
          <w:szCs w:val="28"/>
          <w:lang w:eastAsia="en-US"/>
        </w:rPr>
        <w:t>,14,</w:t>
      </w:r>
      <w:r w:rsidRPr="00337BD2">
        <w:rPr>
          <w:vanish/>
          <w:szCs w:val="28"/>
          <w:lang w:val="en-US" w:eastAsia="en-US"/>
        </w:rPr>
        <w:t>last</w:t>
      </w:r>
      <w:r w:rsidRPr="00337BD2">
        <w:rPr>
          <w:vanish/>
          <w:szCs w:val="28"/>
          <w:lang w:eastAsia="en-US"/>
        </w:rPr>
        <w:t>,&lt;,</w:t>
      </w:r>
      <w:r w:rsidRPr="00337BD2">
        <w:rPr>
          <w:vanish/>
          <w:szCs w:val="28"/>
          <w:lang w:val="en-US" w:eastAsia="en-US"/>
        </w:rPr>
        <w:t>I</w:t>
      </w:r>
      <w:r w:rsidRPr="00337BD2">
        <w:rPr>
          <w:vanish/>
          <w:szCs w:val="28"/>
          <w:lang w:eastAsia="en-US"/>
        </w:rPr>
        <w:t>,14,</w:t>
      </w:r>
      <w:r w:rsidRPr="00337BD2">
        <w:rPr>
          <w:vanish/>
          <w:szCs w:val="28"/>
          <w:lang w:val="en-US" w:eastAsia="en-US"/>
        </w:rPr>
        <w:t>first</w:t>
      </w:r>
      <w:r w:rsidRPr="00337BD2">
        <w:rPr>
          <w:vanish/>
          <w:szCs w:val="28"/>
          <w:lang w:eastAsia="en-US"/>
        </w:rPr>
        <w:t>){ Величина чистой прибыли имеет неблагоприятную тенденцию к уменьшению.})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,24,</w:t>
      </w:r>
      <w:r w:rsidRPr="00337BD2">
        <w:rPr>
          <w:vanish/>
          <w:szCs w:val="28"/>
          <w:lang w:val="en-US" w:eastAsia="en-US"/>
        </w:rPr>
        <w:t>first</w:t>
      </w:r>
      <w:r w:rsidRPr="00337BD2">
        <w:rPr>
          <w:vanish/>
          <w:szCs w:val="28"/>
          <w:lang w:eastAsia="en-US"/>
        </w:rPr>
        <w:t>,&gt;,</w:t>
      </w:r>
      <w:r w:rsidRPr="00337BD2">
        <w:rPr>
          <w:vanish/>
          <w:szCs w:val="28"/>
          <w:lang w:val="en-US" w:eastAsia="en-US"/>
        </w:rPr>
        <w:t>F</w:t>
      </w:r>
      <w:r w:rsidRPr="00337BD2">
        <w:rPr>
          <w:vanish/>
          <w:szCs w:val="28"/>
          <w:lang w:eastAsia="en-US"/>
        </w:rPr>
        <w:t>,24,</w:t>
      </w:r>
      <w:r w:rsidRPr="00337BD2">
        <w:rPr>
          <w:vanish/>
          <w:szCs w:val="28"/>
          <w:lang w:val="en-US" w:eastAsia="en-US"/>
        </w:rPr>
        <w:t>last</w:t>
      </w:r>
      <w:r w:rsidRPr="00337BD2">
        <w:rPr>
          <w:vanish/>
          <w:szCs w:val="28"/>
          <w:lang w:eastAsia="en-US"/>
        </w:rPr>
        <w:t>){</w:t>
      </w:r>
    </w:p>
    <w:p w:rsidR="00987C60" w:rsidRPr="00337BD2" w:rsidRDefault="00987C60" w:rsidP="00987C60">
      <w:pPr>
        <w:suppressAutoHyphens w:val="0"/>
        <w:rPr>
          <w:szCs w:val="28"/>
          <w:lang w:eastAsia="en-US"/>
        </w:rPr>
      </w:pPr>
      <w:r w:rsidRPr="00337BD2">
        <w:rPr>
          <w:vanish/>
          <w:szCs w:val="28"/>
          <w:lang w:eastAsia="en-US"/>
        </w:rPr>
        <w:t>Уменьшаются сроки погашения дебиторской задолженности, т.е. улучшается деловая активность предприятия.})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,24,</w:t>
      </w:r>
      <w:r w:rsidRPr="00337BD2">
        <w:rPr>
          <w:vanish/>
          <w:szCs w:val="28"/>
          <w:lang w:val="en-US" w:eastAsia="en-US"/>
        </w:rPr>
        <w:t>first</w:t>
      </w:r>
      <w:r w:rsidRPr="00337BD2">
        <w:rPr>
          <w:vanish/>
          <w:szCs w:val="28"/>
          <w:lang w:eastAsia="en-US"/>
        </w:rPr>
        <w:t>,&lt;,</w:t>
      </w:r>
      <w:r w:rsidRPr="00337BD2">
        <w:rPr>
          <w:vanish/>
          <w:szCs w:val="28"/>
          <w:lang w:val="en-US" w:eastAsia="en-US"/>
        </w:rPr>
        <w:t>F</w:t>
      </w:r>
      <w:r w:rsidRPr="00337BD2">
        <w:rPr>
          <w:vanish/>
          <w:szCs w:val="28"/>
          <w:lang w:eastAsia="en-US"/>
        </w:rPr>
        <w:t>,24,</w:t>
      </w:r>
      <w:r w:rsidRPr="00337BD2">
        <w:rPr>
          <w:vanish/>
          <w:szCs w:val="28"/>
          <w:lang w:val="en-US" w:eastAsia="en-US"/>
        </w:rPr>
        <w:t>last</w:t>
      </w:r>
      <w:r w:rsidRPr="00337BD2">
        <w:rPr>
          <w:vanish/>
          <w:szCs w:val="28"/>
          <w:lang w:eastAsia="en-US"/>
        </w:rPr>
        <w:t>){</w:t>
      </w:r>
    </w:p>
    <w:p w:rsidR="00987C60" w:rsidRPr="00337BD2" w:rsidRDefault="00987C60" w:rsidP="00987C60">
      <w:pPr>
        <w:suppressAutoHyphens w:val="0"/>
        <w:rPr>
          <w:szCs w:val="28"/>
          <w:lang w:eastAsia="en-US"/>
        </w:rPr>
      </w:pPr>
      <w:r w:rsidRPr="00337BD2">
        <w:rPr>
          <w:vanish/>
          <w:szCs w:val="28"/>
          <w:lang w:eastAsia="en-US"/>
        </w:rPr>
        <w:lastRenderedPageBreak/>
        <w:t>~AEMacro(If("@IF(1/(</w:t>
      </w:r>
      <w:r w:rsidRPr="00337BD2">
        <w:rPr>
          <w:vanish/>
          <w:szCs w:val="28"/>
          <w:lang w:val="en-US" w:eastAsia="en-US"/>
        </w:rPr>
        <w:t>LIQ</w:t>
      </w:r>
      <w:r w:rsidRPr="00337BD2">
        <w:rPr>
          <w:vanish/>
          <w:szCs w:val="28"/>
          <w:lang w:eastAsia="en-US"/>
        </w:rPr>
        <w:t>17/0.2),1/(</w:t>
      </w:r>
      <w:r w:rsidRPr="00337BD2">
        <w:rPr>
          <w:vanish/>
          <w:szCs w:val="28"/>
          <w:lang w:val="en-US" w:eastAsia="en-US"/>
        </w:rPr>
        <w:t>LIQ</w:t>
      </w:r>
      <w:r w:rsidRPr="00337BD2">
        <w:rPr>
          <w:vanish/>
          <w:szCs w:val="28"/>
          <w:lang w:eastAsia="en-US"/>
        </w:rPr>
        <w:t>17/0.2),</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17/0.2))",</w:t>
      </w:r>
      <w:r w:rsidRPr="00337BD2">
        <w:rPr>
          <w:vanish/>
          <w:szCs w:val="28"/>
          <w:lang w:val="en-US" w:eastAsia="en-US"/>
        </w:rPr>
        <w:t>last</w:t>
      </w:r>
      <w:r w:rsidRPr="00337BD2">
        <w:rPr>
          <w:vanish/>
          <w:szCs w:val="28"/>
          <w:lang w:eastAsia="en-US"/>
        </w:rPr>
        <w:t>,&lt;&gt;,1){</w:t>
      </w:r>
      <w:r w:rsidRPr="00337BD2">
        <w:rPr>
          <w:szCs w:val="28"/>
          <w:lang w:eastAsia="en-US"/>
        </w:rPr>
        <w:t xml:space="preserve">Таким образом, по данному направлению анализа можно сделать вывод о том, что платежеспособность ООО «ПОЛИАРК СТАВРОПОЛЬ» находится на уровне </w:t>
      </w:r>
      <w:r w:rsidRPr="00337BD2">
        <w:rPr>
          <w:vanish/>
          <w:szCs w:val="28"/>
          <w:lang w:eastAsia="en-US"/>
        </w:rPr>
        <w:t>}) ~AEMacro(If("@IF(1/(</w:t>
      </w:r>
      <w:r w:rsidRPr="00337BD2">
        <w:rPr>
          <w:vanish/>
          <w:szCs w:val="28"/>
          <w:lang w:val="en-US" w:eastAsia="en-US"/>
        </w:rPr>
        <w:t>LIQ</w:t>
      </w:r>
      <w:r w:rsidRPr="00337BD2">
        <w:rPr>
          <w:vanish/>
          <w:szCs w:val="28"/>
          <w:lang w:eastAsia="en-US"/>
        </w:rPr>
        <w:t>17/0.2),1/(</w:t>
      </w:r>
      <w:r w:rsidRPr="00337BD2">
        <w:rPr>
          <w:vanish/>
          <w:szCs w:val="28"/>
          <w:lang w:val="en-US" w:eastAsia="en-US"/>
        </w:rPr>
        <w:t>LIQ</w:t>
      </w:r>
      <w:r w:rsidRPr="00337BD2">
        <w:rPr>
          <w:vanish/>
          <w:szCs w:val="28"/>
          <w:lang w:eastAsia="en-US"/>
        </w:rPr>
        <w:t>17/0.2),</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17/0.2))",</w:t>
      </w:r>
      <w:r w:rsidRPr="00337BD2">
        <w:rPr>
          <w:vanish/>
          <w:szCs w:val="28"/>
          <w:lang w:val="en-US" w:eastAsia="en-US"/>
        </w:rPr>
        <w:t>last</w:t>
      </w:r>
      <w:r w:rsidRPr="00337BD2">
        <w:rPr>
          <w:vanish/>
          <w:szCs w:val="28"/>
          <w:lang w:eastAsia="en-US"/>
        </w:rPr>
        <w:t>,&gt;,1){</w:t>
      </w:r>
      <w:r w:rsidRPr="00337BD2">
        <w:rPr>
          <w:szCs w:val="28"/>
          <w:lang w:eastAsia="en-US"/>
        </w:rPr>
        <w:t>ниже оптимального</w:t>
      </w:r>
      <w:r w:rsidRPr="00337BD2">
        <w:rPr>
          <w:vanish/>
          <w:szCs w:val="28"/>
          <w:lang w:eastAsia="en-US"/>
        </w:rPr>
        <w:t>}) ~AEMacro(If("@IF(1/(</w:t>
      </w:r>
      <w:r w:rsidRPr="00337BD2">
        <w:rPr>
          <w:vanish/>
          <w:szCs w:val="28"/>
          <w:lang w:val="en-US" w:eastAsia="en-US"/>
        </w:rPr>
        <w:t>LIQ</w:t>
      </w:r>
      <w:r w:rsidRPr="00337BD2">
        <w:rPr>
          <w:vanish/>
          <w:szCs w:val="28"/>
          <w:lang w:eastAsia="en-US"/>
        </w:rPr>
        <w:t>17/0.2),1/(</w:t>
      </w:r>
      <w:r w:rsidRPr="00337BD2">
        <w:rPr>
          <w:vanish/>
          <w:szCs w:val="28"/>
          <w:lang w:val="en-US" w:eastAsia="en-US"/>
        </w:rPr>
        <w:t>LIQ</w:t>
      </w:r>
      <w:r w:rsidRPr="00337BD2">
        <w:rPr>
          <w:vanish/>
          <w:szCs w:val="28"/>
          <w:lang w:eastAsia="en-US"/>
        </w:rPr>
        <w:t>17/0.2),</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17/0.2))",</w:t>
      </w:r>
      <w:r w:rsidRPr="00337BD2">
        <w:rPr>
          <w:vanish/>
          <w:szCs w:val="28"/>
          <w:lang w:val="en-US" w:eastAsia="en-US"/>
        </w:rPr>
        <w:t>last</w:t>
      </w:r>
      <w:r w:rsidRPr="00337BD2">
        <w:rPr>
          <w:vanish/>
          <w:szCs w:val="28"/>
          <w:lang w:eastAsia="en-US"/>
        </w:rPr>
        <w:t>,&lt;,1){выше удовлетворительного}) ~AEMacro(If("@IF("LIQ17/0.7","LIQ17/0.7",ERROR,"LIQ17/0.7")",</w:t>
      </w:r>
      <w:r w:rsidRPr="00337BD2">
        <w:rPr>
          <w:vanish/>
          <w:szCs w:val="28"/>
          <w:lang w:val="en-US" w:eastAsia="en-US"/>
        </w:rPr>
        <w:t>last</w:t>
      </w:r>
      <w:r w:rsidRPr="00337BD2">
        <w:rPr>
          <w:vanish/>
          <w:szCs w:val="28"/>
          <w:lang w:eastAsia="en-US"/>
        </w:rPr>
        <w:t>,&gt;,1){ и даже выше оптимального})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first</w:t>
      </w:r>
      <w:r w:rsidRPr="00337BD2">
        <w:rPr>
          <w:vanish/>
          <w:szCs w:val="28"/>
          <w:lang w:eastAsia="en-US"/>
        </w:rPr>
        <w:t>,&lt;&gt;,"@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last</w:t>
      </w:r>
      <w:r w:rsidRPr="00337BD2">
        <w:rPr>
          <w:vanish/>
          <w:szCs w:val="28"/>
          <w:lang w:eastAsia="en-US"/>
        </w:rPr>
        <w:t>){</w:t>
      </w:r>
      <w:r w:rsidRPr="00337BD2">
        <w:rPr>
          <w:szCs w:val="28"/>
          <w:lang w:eastAsia="en-US"/>
        </w:rPr>
        <w:t xml:space="preserve">, а тенденция последних изменений свидетельствует о вероятном </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first</w:t>
      </w:r>
      <w:r w:rsidRPr="00337BD2">
        <w:rPr>
          <w:vanish/>
          <w:szCs w:val="28"/>
          <w:lang w:eastAsia="en-US"/>
        </w:rPr>
        <w:t>,&gt;,"@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last</w:t>
      </w:r>
      <w:r w:rsidRPr="00337BD2">
        <w:rPr>
          <w:vanish/>
          <w:szCs w:val="28"/>
          <w:lang w:eastAsia="en-US"/>
        </w:rPr>
        <w:t>){</w:t>
      </w:r>
      <w:r w:rsidRPr="00337BD2">
        <w:rPr>
          <w:szCs w:val="28"/>
          <w:lang w:eastAsia="en-US"/>
        </w:rPr>
        <w:t>росте платежеспособности в будущем.</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first</w:t>
      </w:r>
      <w:r w:rsidRPr="00337BD2">
        <w:rPr>
          <w:vanish/>
          <w:szCs w:val="28"/>
          <w:lang w:eastAsia="en-US"/>
        </w:rPr>
        <w:t>,&lt;,"@</w:t>
      </w:r>
      <w:r w:rsidRPr="00337BD2">
        <w:rPr>
          <w:vanish/>
          <w:szCs w:val="28"/>
          <w:lang w:val="en-US" w:eastAsia="en-US"/>
        </w:rPr>
        <w:t>IF</w:t>
      </w:r>
      <w:r w:rsidRPr="00337BD2">
        <w:rPr>
          <w:vanish/>
          <w:szCs w:val="28"/>
          <w:lang w:eastAsia="en-US"/>
        </w:rPr>
        <w:t>(1/</w:t>
      </w:r>
      <w:r w:rsidRPr="00337BD2">
        <w:rPr>
          <w:vanish/>
          <w:szCs w:val="28"/>
          <w:lang w:val="en-US" w:eastAsia="en-US"/>
        </w:rPr>
        <w:t>LIQ</w:t>
      </w:r>
      <w:r w:rsidRPr="00337BD2">
        <w:rPr>
          <w:vanish/>
          <w:szCs w:val="28"/>
          <w:lang w:eastAsia="en-US"/>
        </w:rPr>
        <w:t>17,1/</w:t>
      </w:r>
      <w:r w:rsidRPr="00337BD2">
        <w:rPr>
          <w:vanish/>
          <w:szCs w:val="28"/>
          <w:lang w:val="en-US" w:eastAsia="en-US"/>
        </w:rPr>
        <w:t>LIQ</w:t>
      </w:r>
      <w:r w:rsidRPr="00337BD2">
        <w:rPr>
          <w:vanish/>
          <w:szCs w:val="28"/>
          <w:lang w:eastAsia="en-US"/>
        </w:rPr>
        <w:t>17,</w:t>
      </w:r>
      <w:r w:rsidRPr="00337BD2">
        <w:rPr>
          <w:vanish/>
          <w:szCs w:val="28"/>
          <w:lang w:val="en-US" w:eastAsia="en-US"/>
        </w:rPr>
        <w:t>ERROR</w:t>
      </w:r>
      <w:r w:rsidRPr="00337BD2">
        <w:rPr>
          <w:vanish/>
          <w:szCs w:val="28"/>
          <w:lang w:eastAsia="en-US"/>
        </w:rPr>
        <w:t>,1/</w:t>
      </w:r>
      <w:r w:rsidRPr="00337BD2">
        <w:rPr>
          <w:vanish/>
          <w:szCs w:val="28"/>
          <w:lang w:val="en-US" w:eastAsia="en-US"/>
        </w:rPr>
        <w:t>LIQ</w:t>
      </w:r>
      <w:r w:rsidRPr="00337BD2">
        <w:rPr>
          <w:vanish/>
          <w:szCs w:val="28"/>
          <w:lang w:eastAsia="en-US"/>
        </w:rPr>
        <w:t>17)",</w:t>
      </w:r>
      <w:r w:rsidRPr="00337BD2">
        <w:rPr>
          <w:vanish/>
          <w:szCs w:val="28"/>
          <w:lang w:val="en-US" w:eastAsia="en-US"/>
        </w:rPr>
        <w:t>last</w:t>
      </w:r>
      <w:r w:rsidRPr="00337BD2">
        <w:rPr>
          <w:vanish/>
          <w:szCs w:val="28"/>
          <w:lang w:eastAsia="en-US"/>
        </w:rPr>
        <w:t>){снижении платежеспособности в будущем.})</w:t>
      </w:r>
    </w:p>
    <w:p w:rsidR="00987C60" w:rsidRPr="00337BD2" w:rsidRDefault="00987C60" w:rsidP="00987C60">
      <w:pPr>
        <w:suppressAutoHyphens w:val="0"/>
        <w:rPr>
          <w:vanish/>
          <w:szCs w:val="28"/>
          <w:lang w:eastAsia="en-US"/>
        </w:rPr>
      </w:pPr>
      <w:r w:rsidRPr="00337BD2">
        <w:rPr>
          <w:szCs w:val="28"/>
          <w:lang w:eastAsia="en-US"/>
        </w:rPr>
        <w:t>Увеличиваются сроки погашения дебиторской задолженности, т.е. ухудшается деловая активность фирмы.</w:t>
      </w:r>
      <w:r w:rsidRPr="00337BD2">
        <w:rPr>
          <w:vanish/>
          <w:szCs w:val="28"/>
          <w:lang w:eastAsia="en-US"/>
        </w:rPr>
        <w:t>})</w:t>
      </w:r>
      <w:r w:rsidRPr="00337BD2">
        <w:rPr>
          <w:szCs w:val="28"/>
          <w:lang w:eastAsia="en-US"/>
        </w:rPr>
        <w:t xml:space="preserve"> </w:t>
      </w: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,8,</w:t>
      </w:r>
      <w:r w:rsidRPr="00337BD2">
        <w:rPr>
          <w:vanish/>
          <w:szCs w:val="28"/>
          <w:lang w:val="en-US" w:eastAsia="en-US"/>
        </w:rPr>
        <w:t>first</w:t>
      </w:r>
      <w:r w:rsidRPr="00337BD2">
        <w:rPr>
          <w:vanish/>
          <w:szCs w:val="28"/>
          <w:lang w:eastAsia="en-US"/>
        </w:rPr>
        <w:t>,&gt;,</w:t>
      </w:r>
      <w:r w:rsidRPr="00337BD2">
        <w:rPr>
          <w:vanish/>
          <w:szCs w:val="28"/>
          <w:lang w:val="en-US" w:eastAsia="en-US"/>
        </w:rPr>
        <w:t>B</w:t>
      </w:r>
      <w:r w:rsidRPr="00337BD2">
        <w:rPr>
          <w:vanish/>
          <w:szCs w:val="28"/>
          <w:lang w:eastAsia="en-US"/>
        </w:rPr>
        <w:t>,8,</w:t>
      </w:r>
      <w:r w:rsidRPr="00337BD2">
        <w:rPr>
          <w:vanish/>
          <w:szCs w:val="28"/>
          <w:lang w:val="en-US" w:eastAsia="en-US"/>
        </w:rPr>
        <w:t>last</w:t>
      </w:r>
      <w:r w:rsidRPr="00337BD2">
        <w:rPr>
          <w:vanish/>
          <w:szCs w:val="28"/>
          <w:lang w:eastAsia="en-US"/>
        </w:rPr>
        <w:t>){ Снижается дебиторская задолженность.})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,8,</w:t>
      </w:r>
      <w:r w:rsidRPr="00337BD2">
        <w:rPr>
          <w:vanish/>
          <w:szCs w:val="28"/>
          <w:lang w:val="en-US" w:eastAsia="en-US"/>
        </w:rPr>
        <w:t>first</w:t>
      </w:r>
      <w:r w:rsidRPr="00337BD2">
        <w:rPr>
          <w:vanish/>
          <w:szCs w:val="28"/>
          <w:lang w:eastAsia="en-US"/>
        </w:rPr>
        <w:t>,&lt;,</w:t>
      </w:r>
      <w:r w:rsidRPr="00337BD2">
        <w:rPr>
          <w:vanish/>
          <w:szCs w:val="28"/>
          <w:lang w:val="en-US" w:eastAsia="en-US"/>
        </w:rPr>
        <w:t>B</w:t>
      </w:r>
      <w:r w:rsidRPr="00337BD2">
        <w:rPr>
          <w:vanish/>
          <w:szCs w:val="28"/>
          <w:lang w:eastAsia="en-US"/>
        </w:rPr>
        <w:t>,8,</w:t>
      </w:r>
      <w:r w:rsidRPr="00337BD2">
        <w:rPr>
          <w:vanish/>
          <w:szCs w:val="28"/>
          <w:lang w:val="en-US" w:eastAsia="en-US"/>
        </w:rPr>
        <w:t>last</w:t>
      </w:r>
      <w:r w:rsidRPr="00337BD2">
        <w:rPr>
          <w:vanish/>
          <w:szCs w:val="28"/>
          <w:lang w:eastAsia="en-US"/>
        </w:rPr>
        <w:t>){ Растет дебиторская задолженность.})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,9,</w:t>
      </w:r>
      <w:r w:rsidRPr="00337BD2">
        <w:rPr>
          <w:vanish/>
          <w:szCs w:val="28"/>
          <w:lang w:val="en-US" w:eastAsia="en-US"/>
        </w:rPr>
        <w:t>first</w:t>
      </w:r>
      <w:r w:rsidRPr="00337BD2">
        <w:rPr>
          <w:vanish/>
          <w:szCs w:val="28"/>
          <w:lang w:eastAsia="en-US"/>
        </w:rPr>
        <w:t>,&gt;,</w:t>
      </w:r>
      <w:r w:rsidRPr="00337BD2">
        <w:rPr>
          <w:vanish/>
          <w:szCs w:val="28"/>
          <w:lang w:val="en-US" w:eastAsia="en-US"/>
        </w:rPr>
        <w:t>B</w:t>
      </w:r>
      <w:r w:rsidRPr="00337BD2">
        <w:rPr>
          <w:vanish/>
          <w:szCs w:val="28"/>
          <w:lang w:eastAsia="en-US"/>
        </w:rPr>
        <w:t>,9,</w:t>
      </w:r>
      <w:r w:rsidRPr="00337BD2">
        <w:rPr>
          <w:vanish/>
          <w:szCs w:val="28"/>
          <w:lang w:val="en-US" w:eastAsia="en-US"/>
        </w:rPr>
        <w:t>last</w:t>
      </w:r>
      <w:r w:rsidRPr="00337BD2">
        <w:rPr>
          <w:vanish/>
          <w:szCs w:val="28"/>
          <w:lang w:eastAsia="en-US"/>
        </w:rPr>
        <w:t>){ Снижаются товарно-материальные запасы, })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B</w:t>
      </w:r>
      <w:r w:rsidRPr="00337BD2">
        <w:rPr>
          <w:vanish/>
          <w:szCs w:val="28"/>
          <w:lang w:eastAsia="en-US"/>
        </w:rPr>
        <w:t>,9,</w:t>
      </w:r>
      <w:r w:rsidRPr="00337BD2">
        <w:rPr>
          <w:vanish/>
          <w:szCs w:val="28"/>
          <w:lang w:val="en-US" w:eastAsia="en-US"/>
        </w:rPr>
        <w:t>first</w:t>
      </w:r>
      <w:r w:rsidRPr="00337BD2">
        <w:rPr>
          <w:vanish/>
          <w:szCs w:val="28"/>
          <w:lang w:eastAsia="en-US"/>
        </w:rPr>
        <w:t>,&lt;,</w:t>
      </w:r>
      <w:r w:rsidRPr="00337BD2">
        <w:rPr>
          <w:vanish/>
          <w:szCs w:val="28"/>
          <w:lang w:val="en-US" w:eastAsia="en-US"/>
        </w:rPr>
        <w:t>B</w:t>
      </w:r>
      <w:r w:rsidRPr="00337BD2">
        <w:rPr>
          <w:vanish/>
          <w:szCs w:val="28"/>
          <w:lang w:eastAsia="en-US"/>
        </w:rPr>
        <w:t>,9,</w:t>
      </w:r>
      <w:r w:rsidRPr="00337BD2">
        <w:rPr>
          <w:vanish/>
          <w:szCs w:val="28"/>
          <w:lang w:val="en-US" w:eastAsia="en-US"/>
        </w:rPr>
        <w:t>last</w:t>
      </w:r>
      <w:r w:rsidRPr="00337BD2">
        <w:rPr>
          <w:vanish/>
          <w:szCs w:val="28"/>
          <w:lang w:eastAsia="en-US"/>
        </w:rPr>
        <w:t>){</w:t>
      </w:r>
      <w:r w:rsidRPr="00337BD2">
        <w:rPr>
          <w:szCs w:val="28"/>
          <w:lang w:eastAsia="en-US"/>
        </w:rPr>
        <w:t xml:space="preserve"> Растут товарно-материальные запасы, </w:t>
      </w:r>
      <w:r w:rsidRPr="00337BD2">
        <w:rPr>
          <w:vanish/>
          <w:szCs w:val="28"/>
          <w:lang w:eastAsia="en-US"/>
        </w:rPr>
        <w:t>})</w:t>
      </w:r>
      <w:r w:rsidRPr="00337BD2">
        <w:rPr>
          <w:szCs w:val="28"/>
          <w:lang w:eastAsia="en-US"/>
        </w:rPr>
        <w:t xml:space="preserve"> </w:t>
      </w:r>
      <w:r w:rsidRPr="00337BD2">
        <w:rPr>
          <w:vanish/>
          <w:szCs w:val="28"/>
          <w:lang w:eastAsia="en-US"/>
        </w:rPr>
        <w:t>~</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,23,</w:t>
      </w:r>
      <w:r w:rsidRPr="00337BD2">
        <w:rPr>
          <w:vanish/>
          <w:szCs w:val="28"/>
          <w:lang w:val="en-US" w:eastAsia="en-US"/>
        </w:rPr>
        <w:t>first</w:t>
      </w:r>
      <w:r w:rsidRPr="00337BD2">
        <w:rPr>
          <w:vanish/>
          <w:szCs w:val="28"/>
          <w:lang w:eastAsia="en-US"/>
        </w:rPr>
        <w:t>,&lt;,</w:t>
      </w:r>
      <w:r w:rsidRPr="00337BD2">
        <w:rPr>
          <w:vanish/>
          <w:szCs w:val="28"/>
          <w:lang w:val="en-US" w:eastAsia="en-US"/>
        </w:rPr>
        <w:t>F</w:t>
      </w:r>
      <w:r w:rsidRPr="00337BD2">
        <w:rPr>
          <w:vanish/>
          <w:szCs w:val="28"/>
          <w:lang w:eastAsia="en-US"/>
        </w:rPr>
        <w:t>,23,</w:t>
      </w:r>
      <w:r w:rsidRPr="00337BD2">
        <w:rPr>
          <w:vanish/>
          <w:szCs w:val="28"/>
          <w:lang w:val="en-US" w:eastAsia="en-US"/>
        </w:rPr>
        <w:t>last</w:t>
      </w:r>
      <w:r w:rsidRPr="00337BD2">
        <w:rPr>
          <w:vanish/>
          <w:szCs w:val="28"/>
          <w:lang w:eastAsia="en-US"/>
        </w:rPr>
        <w:t>){увеличивается их оборачиваемость, а это, скорее всего, свидетельствует о рациональной финансово-экономической политике руководства предприятия.})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,23,</w:t>
      </w:r>
      <w:r w:rsidRPr="00337BD2">
        <w:rPr>
          <w:vanish/>
          <w:szCs w:val="28"/>
          <w:lang w:val="en-US" w:eastAsia="en-US"/>
        </w:rPr>
        <w:t>first</w:t>
      </w:r>
      <w:r w:rsidRPr="00337BD2">
        <w:rPr>
          <w:vanish/>
          <w:szCs w:val="28"/>
          <w:lang w:eastAsia="en-US"/>
        </w:rPr>
        <w:t>,&gt;,</w:t>
      </w:r>
      <w:r w:rsidRPr="00337BD2">
        <w:rPr>
          <w:vanish/>
          <w:szCs w:val="28"/>
          <w:lang w:val="en-US" w:eastAsia="en-US"/>
        </w:rPr>
        <w:t>F</w:t>
      </w:r>
      <w:r w:rsidRPr="00337BD2">
        <w:rPr>
          <w:vanish/>
          <w:szCs w:val="28"/>
          <w:lang w:eastAsia="en-US"/>
        </w:rPr>
        <w:t>,23,</w:t>
      </w:r>
      <w:r w:rsidRPr="00337BD2">
        <w:rPr>
          <w:vanish/>
          <w:szCs w:val="28"/>
          <w:lang w:val="en-US" w:eastAsia="en-US"/>
        </w:rPr>
        <w:t>last</w:t>
      </w:r>
      <w:r w:rsidRPr="00337BD2">
        <w:rPr>
          <w:vanish/>
          <w:szCs w:val="28"/>
          <w:lang w:eastAsia="en-US"/>
        </w:rPr>
        <w:t>){</w:t>
      </w:r>
      <w:r w:rsidRPr="00337BD2">
        <w:rPr>
          <w:szCs w:val="28"/>
          <w:lang w:eastAsia="en-US"/>
        </w:rPr>
        <w:t>уменьшается их оборачиваемость, а это, скорее всего, свидетельствует о нерациональной финансово-экономической политике руководства ООО «ПОЛИАРК СТАВРОПОЛЬ».</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,15,</w:t>
      </w:r>
      <w:r w:rsidRPr="00337BD2">
        <w:rPr>
          <w:vanish/>
          <w:szCs w:val="28"/>
          <w:lang w:val="en-US" w:eastAsia="en-US"/>
        </w:rPr>
        <w:t>last</w:t>
      </w:r>
      <w:r w:rsidRPr="00337BD2">
        <w:rPr>
          <w:vanish/>
          <w:szCs w:val="28"/>
          <w:lang w:eastAsia="en-US"/>
        </w:rPr>
        <w:t>,&lt;,25){</w:t>
      </w:r>
    </w:p>
    <w:p w:rsidR="00987C60" w:rsidRPr="00337BD2" w:rsidRDefault="00987C60" w:rsidP="00987C60">
      <w:pPr>
        <w:suppressAutoHyphens w:val="0"/>
        <w:rPr>
          <w:szCs w:val="28"/>
          <w:lang w:eastAsia="en-US"/>
        </w:rPr>
      </w:pPr>
      <w:r w:rsidRPr="00337BD2">
        <w:rPr>
          <w:vanish/>
          <w:szCs w:val="28"/>
          <w:lang w:eastAsia="en-US"/>
        </w:rPr>
        <w:t>Руководителям финансовых служб предприятия следует принять меры к увеличению рентабельности его собственного капитала, поскольку в конце анализируемого периода этот показатель находится на уровне ниже нормативного. Недостаток собственного капитала повышает риск неплатежеспособности компании.})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,15,</w:t>
      </w:r>
      <w:r w:rsidRPr="00337BD2">
        <w:rPr>
          <w:vanish/>
          <w:szCs w:val="28"/>
          <w:lang w:val="en-US" w:eastAsia="en-US"/>
        </w:rPr>
        <w:t>last</w:t>
      </w:r>
      <w:r w:rsidRPr="00337BD2">
        <w:rPr>
          <w:vanish/>
          <w:szCs w:val="28"/>
          <w:lang w:eastAsia="en-US"/>
        </w:rPr>
        <w:t>,&gt;,25){</w:t>
      </w:r>
    </w:p>
    <w:p w:rsidR="00987C60" w:rsidRPr="00337BD2" w:rsidRDefault="00987C60" w:rsidP="00987C60">
      <w:pPr>
        <w:suppressAutoHyphens w:val="0"/>
        <w:rPr>
          <w:vanish/>
          <w:szCs w:val="28"/>
          <w:lang w:eastAsia="en-US"/>
        </w:rPr>
      </w:pPr>
      <w:r w:rsidRPr="00337BD2">
        <w:rPr>
          <w:szCs w:val="28"/>
          <w:lang w:eastAsia="en-US"/>
        </w:rPr>
        <w:t>Рентабельность собственного капитала объекта исследования находится на достаточно высоком уровне, что говорит об эффективности его деятельности.</w:t>
      </w:r>
      <w:r w:rsidRPr="00337BD2">
        <w:rPr>
          <w:vanish/>
          <w:szCs w:val="28"/>
          <w:lang w:eastAsia="en-US"/>
        </w:rPr>
        <w:t>})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,9,</w:t>
      </w:r>
      <w:r w:rsidRPr="00337BD2">
        <w:rPr>
          <w:vanish/>
          <w:szCs w:val="28"/>
          <w:lang w:val="en-US" w:eastAsia="en-US"/>
        </w:rPr>
        <w:t>last</w:t>
      </w:r>
      <w:r w:rsidRPr="00337BD2">
        <w:rPr>
          <w:vanish/>
          <w:szCs w:val="28"/>
          <w:lang w:eastAsia="en-US"/>
        </w:rPr>
        <w:t>,&gt;,1){</w:t>
      </w:r>
    </w:p>
    <w:p w:rsidR="00987C60" w:rsidRPr="00337BD2" w:rsidRDefault="00987C60" w:rsidP="00987C60">
      <w:pPr>
        <w:suppressAutoHyphens w:val="0"/>
        <w:ind w:firstLine="0"/>
        <w:rPr>
          <w:szCs w:val="28"/>
          <w:lang w:eastAsia="en-US"/>
        </w:rPr>
      </w:pPr>
      <w:r w:rsidRPr="00337BD2">
        <w:rPr>
          <w:vanish/>
          <w:szCs w:val="28"/>
          <w:lang w:eastAsia="en-US"/>
        </w:rPr>
        <w:t>Уровень заемного капитала настолько велик, что предприятие находится в сильной долговой зависимости, а значит высок риск его неплатежеспособности при возникновении сбоев в поступлении доходов.}) ~</w:t>
      </w:r>
      <w:r w:rsidRPr="00337BD2">
        <w:rPr>
          <w:vanish/>
          <w:szCs w:val="28"/>
          <w:lang w:val="en-US" w:eastAsia="en-US"/>
        </w:rPr>
        <w:t>AEMacro</w:t>
      </w:r>
      <w:r w:rsidRPr="00337BD2">
        <w:rPr>
          <w:vanish/>
          <w:szCs w:val="28"/>
          <w:lang w:eastAsia="en-US"/>
        </w:rPr>
        <w:t>(</w:t>
      </w:r>
      <w:r w:rsidRPr="00337BD2">
        <w:rPr>
          <w:vanish/>
          <w:szCs w:val="28"/>
          <w:lang w:val="en-US" w:eastAsia="en-US"/>
        </w:rPr>
        <w:t>If</w:t>
      </w:r>
      <w:r w:rsidRPr="00337BD2">
        <w:rPr>
          <w:vanish/>
          <w:szCs w:val="28"/>
          <w:lang w:eastAsia="en-US"/>
        </w:rPr>
        <w:t>(</w:t>
      </w:r>
      <w:r w:rsidRPr="00337BD2">
        <w:rPr>
          <w:vanish/>
          <w:szCs w:val="28"/>
          <w:lang w:val="en-US" w:eastAsia="en-US"/>
        </w:rPr>
        <w:t>F</w:t>
      </w:r>
      <w:r w:rsidRPr="00337BD2">
        <w:rPr>
          <w:vanish/>
          <w:szCs w:val="28"/>
          <w:lang w:eastAsia="en-US"/>
        </w:rPr>
        <w:t>,9,</w:t>
      </w:r>
      <w:r w:rsidRPr="00337BD2">
        <w:rPr>
          <w:vanish/>
          <w:szCs w:val="28"/>
          <w:lang w:val="en-US" w:eastAsia="en-US"/>
        </w:rPr>
        <w:t>last</w:t>
      </w:r>
      <w:r w:rsidRPr="00337BD2">
        <w:rPr>
          <w:vanish/>
          <w:szCs w:val="28"/>
          <w:lang w:eastAsia="en-US"/>
        </w:rPr>
        <w:t>,&lt;=,1){</w:t>
      </w:r>
      <w:r w:rsidRPr="00337BD2">
        <w:rPr>
          <w:szCs w:val="28"/>
          <w:lang w:eastAsia="en-US"/>
        </w:rPr>
        <w:t xml:space="preserve"> Уровень заемного капитала находится на приемлемом уровне, что свидетельствует о нормальной финансовой устойчивости фирмы.</w:t>
      </w:r>
    </w:p>
    <w:p w:rsidR="00987C60" w:rsidRPr="00337BD2" w:rsidRDefault="00987C60" w:rsidP="00987C60">
      <w:pPr>
        <w:suppressAutoHyphens w:val="0"/>
        <w:rPr>
          <w:rFonts w:eastAsia="Calibri"/>
          <w:vanish/>
          <w:szCs w:val="28"/>
          <w:lang w:eastAsia="en-US"/>
        </w:rPr>
      </w:pPr>
      <w:r w:rsidRPr="00337BD2">
        <w:rPr>
          <w:rFonts w:eastAsia="Calibri"/>
          <w:szCs w:val="28"/>
          <w:lang w:eastAsia="en-US"/>
        </w:rPr>
        <w:t>В работе был проведен анализ эффективности деятельности ООО ОО АФ «Аудит-</w:t>
      </w:r>
      <w:hyperlink r:id="rId59" w:history="1">
        <w:r w:rsidRPr="00337BD2">
          <w:rPr>
            <w:rFonts w:eastAsia="Calibri"/>
            <w:szCs w:val="28"/>
            <w:lang w:eastAsia="en-US"/>
          </w:rPr>
          <w:t>Консалтинг» с использованием многофакторной модели Дюпона. Результаты анализа полазали, что р</w:t>
        </w: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){р</w:t>
        </w:r>
        <w:r w:rsidRPr="00337BD2">
          <w:rPr>
            <w:rFonts w:eastAsia="Calibri"/>
            <w:szCs w:val="28"/>
            <w:lang w:eastAsia="en-US"/>
          </w:rPr>
          <w:t>ентабельность</w:t>
        </w:r>
      </w:hyperlink>
      <w:r w:rsidRPr="00337BD2">
        <w:rPr>
          <w:rFonts w:eastAsia="Calibri"/>
          <w:szCs w:val="28"/>
          <w:lang w:eastAsia="en-US"/>
        </w:rPr>
        <w:t xml:space="preserve"> собственного капитала за анализируемый период ООО «ПОЛИАРК СТАВРОПОЛЬ» увеличилась </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){не изменилась})</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){уменьшилась на })</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на 2,15% </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и составила </w:t>
      </w:r>
      <w:r w:rsidRPr="00337BD2">
        <w:rPr>
          <w:rFonts w:eastAsia="Calibri"/>
          <w:vanish/>
          <w:szCs w:val="28"/>
          <w:lang w:eastAsia="en-US"/>
        </w:rPr>
        <w:t>})</w:t>
      </w:r>
    </w:p>
    <w:p w:rsidR="00987C60" w:rsidRPr="00337BD2" w:rsidRDefault="00987C60" w:rsidP="00987C60">
      <w:pPr>
        <w:suppressAutoHyphens w:val="0"/>
        <w:rPr>
          <w:rFonts w:eastAsia="Calibri"/>
          <w:iCs/>
          <w:vanish/>
          <w:szCs w:val="28"/>
          <w:lang w:eastAsia="en-US"/>
        </w:rPr>
      </w:pPr>
      <w:r w:rsidRPr="00337BD2">
        <w:rPr>
          <w:rFonts w:eastAsia="Calibri"/>
          <w:iCs/>
          <w:vanish/>
          <w:szCs w:val="28"/>
          <w:lang w:eastAsia="en-US"/>
        </w:rPr>
        <w:t>~</w:t>
      </w:r>
      <w:r w:rsidRPr="00337BD2">
        <w:rPr>
          <w:rFonts w:eastAsia="Calibri"/>
          <w:iCs/>
          <w:vanish/>
          <w:szCs w:val="28"/>
          <w:lang w:val="en-US" w:eastAsia="en-US"/>
        </w:rPr>
        <w:t>AEMacro</w:t>
      </w:r>
      <w:r w:rsidRPr="00337BD2">
        <w:rPr>
          <w:rFonts w:eastAsia="Calibri"/>
          <w:iCs/>
          <w:vanish/>
          <w:szCs w:val="28"/>
          <w:lang w:eastAsia="en-US"/>
        </w:rPr>
        <w:t>(</w:t>
      </w:r>
      <w:r w:rsidRPr="00337BD2">
        <w:rPr>
          <w:rFonts w:eastAsia="Calibri"/>
          <w:iCs/>
          <w:vanish/>
          <w:szCs w:val="28"/>
          <w:lang w:val="en-US" w:eastAsia="en-US"/>
        </w:rPr>
        <w:t>IfCell</w:t>
      </w:r>
      <w:r w:rsidRPr="00337BD2">
        <w:rPr>
          <w:rFonts w:eastAsia="Calibri"/>
          <w:iCs/>
          <w:vanish/>
          <w:szCs w:val="28"/>
          <w:lang w:eastAsia="en-US"/>
        </w:rPr>
        <w: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iCs/>
          <w:vanish/>
          <w:szCs w:val="28"/>
          <w:lang w:eastAsia="en-US"/>
        </w:rPr>
        <w:t>,</w:t>
      </w:r>
      <w:r w:rsidRPr="00337BD2">
        <w:rPr>
          <w:rFonts w:eastAsia="Calibri"/>
          <w:iCs/>
          <w:vanish/>
          <w:szCs w:val="28"/>
          <w:lang w:val="en-US" w:eastAsia="en-US"/>
        </w:rPr>
        <w:t>first</w:t>
      </w:r>
      <w:r w:rsidRPr="00337BD2">
        <w:rPr>
          <w:rFonts w:eastAsia="Calibri"/>
          <w:iCs/>
          <w:vanish/>
          <w:szCs w:val="28"/>
          <w:lang w:eastAsia="en-US"/>
        </w:rPr>
        <w:t>,&lt;&gt;,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iCs/>
          <w:vanish/>
          <w:szCs w:val="28"/>
          <w:lang w:eastAsia="en-US"/>
        </w:rPr>
        <w:t>,</w:t>
      </w:r>
      <w:r w:rsidRPr="00337BD2">
        <w:rPr>
          <w:rFonts w:eastAsia="Calibri"/>
          <w:iCs/>
          <w:vanish/>
          <w:szCs w:val="28"/>
          <w:lang w:val="en-US" w:eastAsia="en-US"/>
        </w:rPr>
        <w:t>last</w:t>
      </w:r>
      <w:r w:rsidRPr="00337BD2">
        <w:rPr>
          <w:rFonts w:eastAsia="Calibri"/>
          <w:iCs/>
          <w:vanish/>
          <w:szCs w:val="28"/>
          <w:lang w:eastAsia="en-US"/>
        </w:rPr>
        <w: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iCs/>
          <w:vanish/>
          <w:szCs w:val="28"/>
          <w:lang w:eastAsia="en-US"/>
        </w:rPr>
        <w:t>,</w:t>
      </w:r>
      <w:r w:rsidRPr="00337BD2">
        <w:rPr>
          <w:rFonts w:eastAsia="Calibri"/>
          <w:iCs/>
          <w:vanish/>
          <w:szCs w:val="28"/>
          <w:lang w:val="en-US" w:eastAsia="en-US"/>
        </w:rPr>
        <w:t>last</w:t>
      </w:r>
      <w:r w:rsidRPr="00337BD2">
        <w:rPr>
          <w:rFonts w:eastAsia="Calibri"/>
          <w:iCs/>
          <w:vanish/>
          <w:szCs w:val="28"/>
          <w:lang w:eastAsia="en-US"/>
        </w:rPr>
        <w:t>){</w:t>
      </w:r>
      <w:r w:rsidRPr="00337BD2">
        <w:rPr>
          <w:rFonts w:eastAsia="Calibri"/>
          <w:iCs/>
          <w:szCs w:val="28"/>
          <w:lang w:eastAsia="en-US"/>
        </w:rPr>
        <w:t>0,84</w:t>
      </w:r>
      <w:r w:rsidRPr="00337BD2">
        <w:rPr>
          <w:rFonts w:eastAsia="Calibri"/>
          <w:iCs/>
          <w:vanish/>
          <w:szCs w:val="28"/>
          <w:lang w:eastAsia="en-US"/>
        </w:rPr>
        <w:t>})</w:t>
      </w:r>
    </w:p>
    <w:p w:rsidR="00987C60" w:rsidRPr="00337BD2" w:rsidRDefault="00987C60" w:rsidP="00987C60">
      <w:pPr>
        <w:suppressAutoHyphens w:val="0"/>
        <w:rPr>
          <w:rFonts w:eastAsia="Calibri"/>
          <w:iCs/>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IfCurrency</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 тыс. руб.</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 Это произошло из-за изменения следующих факторов: увеличения рентабельности активов</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,&lt;&gt;,"@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 объекта исследования на </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IfCellDelta</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,&lt;&gt;,"@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vanish/>
          <w:szCs w:val="28"/>
          <w:lang w:val="en-US" w:eastAsia="en-US"/>
        </w:rPr>
        <w:t>m</w:t>
      </w:r>
      <w:r w:rsidRPr="00337BD2">
        <w:rPr>
          <w:rFonts w:eastAsia="Calibri"/>
          <w:vanish/>
          <w:szCs w:val="28"/>
          <w:lang w:eastAsia="en-US"/>
        </w:rPr>
        <w:t>%){</w:t>
      </w:r>
      <w:r w:rsidRPr="00337BD2">
        <w:rPr>
          <w:rFonts w:eastAsia="Calibri"/>
          <w:szCs w:val="28"/>
          <w:lang w:eastAsia="en-US"/>
        </w:rPr>
        <w:t>0,96</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,&lt;&gt;,"@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3,</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 %</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 xml:space="preserve"> при росте коэффициента финансового </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,&gt;,"@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){уменьшении })</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){стабилизации })</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p>
    <w:p w:rsidR="00987C60" w:rsidRPr="00337BD2" w:rsidRDefault="00987C60" w:rsidP="00987C60">
      <w:pPr>
        <w:suppressAutoHyphens w:val="0"/>
        <w:rPr>
          <w:rFonts w:eastAsia="Calibri"/>
          <w:vanish/>
          <w:szCs w:val="28"/>
          <w:lang w:eastAsia="en-US"/>
        </w:rPr>
      </w:pPr>
      <w:r w:rsidRPr="00337BD2">
        <w:rPr>
          <w:rFonts w:eastAsia="Calibri"/>
          <w:vanish/>
          <w:szCs w:val="28"/>
          <w:lang w:eastAsia="en-US"/>
        </w:rPr>
        <w:t>})</w:t>
      </w:r>
    </w:p>
    <w:p w:rsidR="00987C60" w:rsidRPr="00337BD2" w:rsidRDefault="00987C60" w:rsidP="00987C60">
      <w:pPr>
        <w:suppressAutoHyphens w:val="0"/>
        <w:rPr>
          <w:rFonts w:eastAsia="Calibri"/>
          <w:szCs w:val="28"/>
          <w:lang w:eastAsia="en-US"/>
        </w:rPr>
      </w:pPr>
      <w:r w:rsidRPr="00337BD2">
        <w:rPr>
          <w:rFonts w:eastAsia="Calibri"/>
          <w:vanish/>
          <w:szCs w:val="28"/>
          <w:lang w:eastAsia="en-US"/>
        </w:rPr>
        <w:t>~</w:t>
      </w:r>
      <w:r w:rsidRPr="00337BD2">
        <w:rPr>
          <w:rFonts w:eastAsia="Calibri"/>
          <w:vanish/>
          <w:szCs w:val="28"/>
          <w:lang w:val="en-US" w:eastAsia="en-US"/>
        </w:rPr>
        <w:t>AEMacro</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4*(0-1),</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first</w:t>
      </w:r>
      <w:r w:rsidRPr="00337BD2">
        <w:rPr>
          <w:rFonts w:eastAsia="Calibri"/>
          <w:vanish/>
          <w:szCs w:val="28"/>
          <w:lang w:eastAsia="en-US"/>
        </w:rPr>
        <w:t>,&lt;,"@</w:t>
      </w:r>
      <w:r w:rsidRPr="00337BD2">
        <w:rPr>
          <w:rFonts w:eastAsia="Calibri"/>
          <w:vanish/>
          <w:szCs w:val="28"/>
          <w:lang w:val="en-US" w:eastAsia="en-US"/>
        </w:rPr>
        <w:t>IF</w:t>
      </w:r>
      <w:r w:rsidRPr="00337BD2">
        <w:rPr>
          <w:rFonts w:eastAsia="Calibri"/>
          <w:vanish/>
          <w:szCs w:val="28"/>
          <w:lang w:eastAsia="en-US"/>
        </w:rPr>
        <w:t>(</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DUPONT</w:t>
      </w:r>
      <w:r w:rsidRPr="00337BD2">
        <w:rPr>
          <w:rFonts w:eastAsia="Calibri"/>
          <w:vanish/>
          <w:szCs w:val="28"/>
          <w:lang w:eastAsia="en-US"/>
        </w:rPr>
        <w:t>4,</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ERROR</w:t>
      </w:r>
      <w:r w:rsidRPr="00337BD2">
        <w:rPr>
          <w:rFonts w:eastAsia="Calibri"/>
          <w:vanish/>
          <w:szCs w:val="28"/>
          <w:lang w:eastAsia="en-US"/>
        </w:rPr>
        <w:t>)",</w:t>
      </w:r>
      <w:r w:rsidRPr="00337BD2">
        <w:rPr>
          <w:rFonts w:eastAsia="Calibri"/>
          <w:vanish/>
          <w:szCs w:val="28"/>
          <w:lang w:val="en-US" w:eastAsia="en-US"/>
        </w:rPr>
        <w:t>last</w:t>
      </w:r>
      <w:r w:rsidRPr="00337BD2">
        <w:rPr>
          <w:rFonts w:eastAsia="Calibri"/>
          <w:vanish/>
          <w:szCs w:val="28"/>
          <w:lang w:eastAsia="en-US"/>
        </w:rPr>
        <w:t>){</w:t>
      </w:r>
      <w:r w:rsidRPr="00337BD2">
        <w:rPr>
          <w:rFonts w:eastAsia="Calibri"/>
          <w:szCs w:val="28"/>
          <w:lang w:eastAsia="en-US"/>
        </w:rPr>
        <w:t>рычага на 1,18%.</w:t>
      </w:r>
    </w:p>
    <w:p w:rsidR="00987C60" w:rsidRDefault="00987C60" w:rsidP="00987C60">
      <w:pPr>
        <w:suppressAutoHyphens w:val="0"/>
        <w:rPr>
          <w:szCs w:val="28"/>
          <w:lang w:eastAsia="en-US"/>
        </w:rPr>
      </w:pPr>
      <w:r>
        <w:rPr>
          <w:szCs w:val="28"/>
          <w:lang w:eastAsia="en-US"/>
        </w:rPr>
        <w:t>Третья глава работы посвящена формированию матрицы финансовых стратегий на основе анализа финансовой отчетности объекта исследования и разработке на ее основе направлений оптимизации управленческих решений.</w:t>
      </w:r>
    </w:p>
    <w:p w:rsidR="00987C60" w:rsidRPr="00401246" w:rsidRDefault="00987C60" w:rsidP="00987C60">
      <w:pPr>
        <w:suppressAutoHyphens w:val="0"/>
        <w:rPr>
          <w:rFonts w:eastAsia="Calibri"/>
          <w:kern w:val="32"/>
          <w:szCs w:val="28"/>
          <w:lang w:eastAsia="en-US"/>
        </w:rPr>
      </w:pPr>
      <w:r w:rsidRPr="00337BD2">
        <w:rPr>
          <w:szCs w:val="28"/>
          <w:lang w:eastAsia="en-US"/>
        </w:rPr>
        <w:t xml:space="preserve">По результатам анализа финансовой отчетности нами были разработаны матрицы финансовых стратегий ООО «ПОЛИАРК СТАВРОПОЛЬ» на начало и конец исследуемого периода. За анализируемый период  объект исследования своего положения не изменил находится в финансовой матрице в квадранте 1 «Отец семейства», в связи с чем руководству ООО «ПОЛИАРК СТАВРОПОЛЬ» необходимо сосредоточиться на неиспользованных возможностями развития и </w:t>
      </w:r>
      <w:r w:rsidRPr="00337BD2">
        <w:rPr>
          <w:szCs w:val="28"/>
          <w:lang w:eastAsia="en-US"/>
        </w:rPr>
        <w:lastRenderedPageBreak/>
        <w:t xml:space="preserve">обеспечить высокие темпы роста деятельности, и тогда фирма в состоянии переместиться в квадрант 2 (финансовое равновесие). Для этого нами предложены </w:t>
      </w:r>
      <w:r w:rsidRPr="00401246">
        <w:rPr>
          <w:rFonts w:eastAsia="Calibri"/>
          <w:kern w:val="32"/>
          <w:szCs w:val="28"/>
          <w:lang w:eastAsia="en-US"/>
        </w:rPr>
        <w:t>мероприятия в четырех направлениях, предназначенные для достижения устойчивого равновесия:</w:t>
      </w:r>
    </w:p>
    <w:p w:rsidR="00987C60" w:rsidRPr="00401246" w:rsidRDefault="00987C60" w:rsidP="00987C60">
      <w:pPr>
        <w:suppressAutoHyphens w:val="0"/>
      </w:pPr>
      <w:r w:rsidRPr="00401246">
        <w:rPr>
          <w:rFonts w:eastAsia="Calibri"/>
          <w:kern w:val="32"/>
          <w:szCs w:val="28"/>
          <w:lang w:eastAsia="en-US"/>
        </w:rPr>
        <w:t>- во-первых, с</w:t>
      </w:r>
      <w:r w:rsidRPr="00401246">
        <w:t xml:space="preserve">овершенствование внутреннего контроля; </w:t>
      </w:r>
    </w:p>
    <w:p w:rsidR="00987C60" w:rsidRPr="00401246" w:rsidRDefault="00987C60" w:rsidP="00987C60">
      <w:pPr>
        <w:suppressAutoHyphens w:val="0"/>
      </w:pPr>
      <w:r w:rsidRPr="00401246">
        <w:t xml:space="preserve">- во-вторых, постоянное повышение квалификации и профессионального уровня работников фирмы;  </w:t>
      </w:r>
    </w:p>
    <w:p w:rsidR="00987C60" w:rsidRPr="00401246" w:rsidRDefault="00987C60" w:rsidP="00987C60">
      <w:pPr>
        <w:suppressAutoHyphens w:val="0"/>
      </w:pPr>
      <w:r w:rsidRPr="00401246">
        <w:t xml:space="preserve">- в-третьих, поддержание высокого уровня имиджа и репутации фирмы; </w:t>
      </w:r>
    </w:p>
    <w:p w:rsidR="00987C60" w:rsidRDefault="00987C60" w:rsidP="00987C60">
      <w:pPr>
        <w:suppressAutoHyphens w:val="0"/>
        <w:rPr>
          <w:szCs w:val="28"/>
        </w:rPr>
      </w:pPr>
      <w:r w:rsidRPr="00401246">
        <w:t>- в-четвертых, п</w:t>
      </w:r>
      <w:r w:rsidRPr="00401246">
        <w:rPr>
          <w:szCs w:val="28"/>
        </w:rPr>
        <w:t>роведение специальных маркетинговых мероприятий по стимулированию продаж.</w:t>
      </w:r>
    </w:p>
    <w:p w:rsidR="00987C60" w:rsidRPr="00337BD2" w:rsidRDefault="00987C60" w:rsidP="00987C60">
      <w:pPr>
        <w:suppressAutoHyphens w:val="0"/>
        <w:ind w:firstLine="567"/>
        <w:rPr>
          <w:rFonts w:eastAsia="Calibri"/>
          <w:szCs w:val="28"/>
          <w:lang w:eastAsia="en-US"/>
        </w:rPr>
      </w:pPr>
      <w:r>
        <w:rPr>
          <w:rFonts w:eastAsia="Calibri"/>
          <w:szCs w:val="28"/>
          <w:lang w:eastAsia="en-US"/>
        </w:rPr>
        <w:t xml:space="preserve">Реализация разработанных рекомендаций поможет </w:t>
      </w:r>
      <w:r w:rsidRPr="00337BD2">
        <w:rPr>
          <w:rFonts w:eastAsia="Calibri"/>
          <w:szCs w:val="28"/>
          <w:lang w:eastAsia="en-US"/>
        </w:rPr>
        <w:t>руководству ООО «ПОЛИАРК СТАВРОПОЛЬ» сосредоточиться на неиспользованных возможностя</w:t>
      </w:r>
      <w:r>
        <w:rPr>
          <w:rFonts w:eastAsia="Calibri"/>
          <w:szCs w:val="28"/>
          <w:lang w:eastAsia="en-US"/>
        </w:rPr>
        <w:t xml:space="preserve">х </w:t>
      </w:r>
      <w:r w:rsidRPr="00337BD2">
        <w:rPr>
          <w:rFonts w:eastAsia="Calibri"/>
          <w:szCs w:val="28"/>
          <w:lang w:eastAsia="en-US"/>
        </w:rPr>
        <w:t xml:space="preserve">развития и обеспечить </w:t>
      </w:r>
      <w:r>
        <w:rPr>
          <w:rFonts w:eastAsia="Calibri"/>
          <w:szCs w:val="28"/>
          <w:lang w:eastAsia="en-US"/>
        </w:rPr>
        <w:t xml:space="preserve">более </w:t>
      </w:r>
      <w:r w:rsidRPr="00337BD2">
        <w:rPr>
          <w:rFonts w:eastAsia="Calibri"/>
          <w:szCs w:val="28"/>
          <w:lang w:eastAsia="en-US"/>
        </w:rPr>
        <w:t xml:space="preserve">высокие темпы роста деятельности, и тогда фирма </w:t>
      </w:r>
      <w:r>
        <w:rPr>
          <w:rFonts w:eastAsia="Calibri"/>
          <w:szCs w:val="28"/>
          <w:lang w:eastAsia="en-US"/>
        </w:rPr>
        <w:t xml:space="preserve">будет </w:t>
      </w:r>
      <w:r w:rsidRPr="00337BD2">
        <w:rPr>
          <w:rFonts w:eastAsia="Calibri"/>
          <w:szCs w:val="28"/>
          <w:lang w:eastAsia="en-US"/>
        </w:rPr>
        <w:t xml:space="preserve">в состоянии переместиться </w:t>
      </w:r>
      <w:r>
        <w:rPr>
          <w:rFonts w:eastAsia="Calibri"/>
          <w:szCs w:val="28"/>
          <w:lang w:eastAsia="en-US"/>
        </w:rPr>
        <w:t>состояние «</w:t>
      </w:r>
      <w:r w:rsidRPr="00337BD2">
        <w:rPr>
          <w:rFonts w:eastAsia="Calibri"/>
          <w:szCs w:val="28"/>
          <w:lang w:eastAsia="en-US"/>
        </w:rPr>
        <w:t>финансово</w:t>
      </w:r>
      <w:r>
        <w:rPr>
          <w:rFonts w:eastAsia="Calibri"/>
          <w:szCs w:val="28"/>
          <w:lang w:eastAsia="en-US"/>
        </w:rPr>
        <w:t>го</w:t>
      </w:r>
      <w:r w:rsidRPr="00337BD2">
        <w:rPr>
          <w:rFonts w:eastAsia="Calibri"/>
          <w:szCs w:val="28"/>
          <w:lang w:eastAsia="en-US"/>
        </w:rPr>
        <w:t xml:space="preserve"> равновеси</w:t>
      </w:r>
      <w:r>
        <w:rPr>
          <w:rFonts w:eastAsia="Calibri"/>
          <w:szCs w:val="28"/>
          <w:lang w:eastAsia="en-US"/>
        </w:rPr>
        <w:t>я» в соответствии с матрицей финансовой стратегии</w:t>
      </w:r>
      <w:r w:rsidRPr="00337BD2">
        <w:rPr>
          <w:rFonts w:eastAsia="Calibri"/>
          <w:szCs w:val="28"/>
          <w:lang w:eastAsia="en-US"/>
        </w:rPr>
        <w:t>.</w:t>
      </w:r>
    </w:p>
    <w:p w:rsidR="00987C60" w:rsidRPr="00401246" w:rsidRDefault="00987C60" w:rsidP="00987C60">
      <w:pPr>
        <w:suppressAutoHyphens w:val="0"/>
        <w:rPr>
          <w:rFonts w:eastAsia="Calibri"/>
          <w:kern w:val="32"/>
          <w:szCs w:val="28"/>
          <w:lang w:eastAsia="en-US"/>
        </w:rPr>
      </w:pPr>
    </w:p>
    <w:p w:rsidR="00987C60" w:rsidRDefault="00987C60" w:rsidP="00987C60">
      <w:pPr>
        <w:suppressAutoHyphens w:val="0"/>
        <w:rPr>
          <w:szCs w:val="28"/>
          <w:lang w:eastAsia="en-US"/>
        </w:rPr>
      </w:pPr>
    </w:p>
    <w:p w:rsidR="00987C60" w:rsidRDefault="00987C60" w:rsidP="00987C60">
      <w:pPr>
        <w:suppressAutoHyphens w:val="0"/>
        <w:rPr>
          <w:szCs w:val="28"/>
          <w:lang w:eastAsia="en-US"/>
        </w:rPr>
      </w:pPr>
    </w:p>
    <w:p w:rsidR="00987C60" w:rsidRPr="00337BD2" w:rsidRDefault="00987C60" w:rsidP="00987C60">
      <w:pPr>
        <w:suppressAutoHyphens w:val="0"/>
        <w:rPr>
          <w:szCs w:val="28"/>
          <w:lang w:eastAsia="en-US"/>
        </w:rPr>
      </w:pPr>
    </w:p>
    <w:p w:rsidR="00987C60" w:rsidRPr="00337BD2" w:rsidRDefault="00987C60" w:rsidP="00987C60">
      <w:pPr>
        <w:suppressAutoHyphens w:val="0"/>
        <w:spacing w:after="160" w:line="259" w:lineRule="auto"/>
        <w:ind w:firstLine="0"/>
        <w:jc w:val="left"/>
      </w:pPr>
      <w:r w:rsidRPr="00337BD2">
        <w:br w:type="page"/>
      </w:r>
    </w:p>
    <w:p w:rsidR="00987C60" w:rsidRPr="00337BD2" w:rsidRDefault="00987C60" w:rsidP="00987C60">
      <w:pPr>
        <w:pStyle w:val="1"/>
      </w:pPr>
      <w:bookmarkStart w:id="17" w:name="_Toc449309876"/>
      <w:r w:rsidRPr="00337BD2">
        <w:lastRenderedPageBreak/>
        <w:t>СПИСОК ИСПОЛЬЗОВАННЫХ ИСТОЧНИКОВ</w:t>
      </w:r>
      <w:bookmarkEnd w:id="17"/>
    </w:p>
    <w:p w:rsidR="00987C60" w:rsidRPr="00337BD2" w:rsidRDefault="00987C60" w:rsidP="00987C60"/>
    <w:p w:rsidR="00987C60" w:rsidRPr="00337BD2" w:rsidRDefault="00987C60" w:rsidP="00987C60">
      <w:pPr>
        <w:pStyle w:val="a7"/>
        <w:numPr>
          <w:ilvl w:val="0"/>
          <w:numId w:val="2"/>
        </w:numPr>
        <w:tabs>
          <w:tab w:val="left" w:pos="1276"/>
        </w:tabs>
        <w:spacing w:after="0" w:line="360" w:lineRule="auto"/>
        <w:ind w:left="0" w:firstLine="709"/>
        <w:jc w:val="both"/>
        <w:rPr>
          <w:rFonts w:ascii="Times New Roman" w:hAnsi="Times New Roman"/>
          <w:sz w:val="28"/>
          <w:szCs w:val="28"/>
          <w:lang w:eastAsia="ru-RU"/>
        </w:rPr>
      </w:pPr>
      <w:hyperlink r:id="rId60" w:tgtFrame="_blank" w:history="1">
        <w:r w:rsidRPr="00337BD2">
          <w:rPr>
            <w:rStyle w:val="a3"/>
            <w:rFonts w:ascii="Times New Roman" w:hAnsi="Times New Roman"/>
            <w:sz w:val="28"/>
            <w:szCs w:val="28"/>
            <w:lang w:eastAsia="ru-RU"/>
          </w:rPr>
          <w:t xml:space="preserve">Федеральный закон от 06.12.2011 N 402-ФЗ (ред. от 28.12.2013) </w:t>
        </w:r>
        <w:r>
          <w:rPr>
            <w:rStyle w:val="a3"/>
            <w:rFonts w:ascii="Times New Roman" w:hAnsi="Times New Roman"/>
            <w:sz w:val="28"/>
            <w:szCs w:val="28"/>
            <w:lang w:eastAsia="ru-RU"/>
          </w:rPr>
          <w:t>«</w:t>
        </w:r>
        <w:r w:rsidRPr="00337BD2">
          <w:rPr>
            <w:rStyle w:val="a3"/>
            <w:rFonts w:ascii="Times New Roman" w:hAnsi="Times New Roman"/>
            <w:sz w:val="28"/>
            <w:szCs w:val="28"/>
            <w:lang w:eastAsia="ru-RU"/>
          </w:rPr>
          <w:t>О бухгалтерском учете</w:t>
        </w:r>
        <w:r>
          <w:rPr>
            <w:rStyle w:val="a3"/>
            <w:rFonts w:ascii="Times New Roman" w:hAnsi="Times New Roman"/>
            <w:sz w:val="28"/>
            <w:szCs w:val="28"/>
            <w:lang w:eastAsia="ru-RU"/>
          </w:rPr>
          <w:t>»</w:t>
        </w:r>
        <w:r w:rsidRPr="00337BD2">
          <w:rPr>
            <w:rStyle w:val="a3"/>
            <w:rFonts w:ascii="Times New Roman" w:hAnsi="Times New Roman"/>
            <w:sz w:val="28"/>
            <w:szCs w:val="28"/>
            <w:lang w:eastAsia="ru-RU"/>
          </w:rPr>
          <w:t xml:space="preserve"> (с изм. и доп., вступ. в силу с 01.01.2014)</w:t>
        </w:r>
      </w:hyperlink>
      <w:r>
        <w:t>.</w:t>
      </w:r>
      <w:r w:rsidRPr="00337BD2">
        <w:rPr>
          <w:rFonts w:ascii="Times New Roman" w:hAnsi="Times New Roman"/>
          <w:sz w:val="28"/>
          <w:szCs w:val="28"/>
          <w:lang w:eastAsia="ru-RU"/>
        </w:rPr>
        <w:t xml:space="preserve"> </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 xml:space="preserve">Приказ Минфина РФ от 29.07.1998 </w:t>
      </w:r>
      <w:r>
        <w:rPr>
          <w:szCs w:val="28"/>
        </w:rPr>
        <w:t>№</w:t>
      </w:r>
      <w:r w:rsidRPr="00337BD2">
        <w:rPr>
          <w:szCs w:val="28"/>
        </w:rPr>
        <w:t xml:space="preserve"> 34н (ред. от 24.12.2010) «Об утверждении Положения по ведению бухгалтерского учета и бухгалтерской отчетности в Российской Федерации» (Зарегистрировано в Минюсте РФ 27.08.1998 </w:t>
      </w:r>
      <w:r>
        <w:rPr>
          <w:szCs w:val="28"/>
        </w:rPr>
        <w:t>№</w:t>
      </w:r>
      <w:r w:rsidRPr="00337BD2">
        <w:rPr>
          <w:szCs w:val="28"/>
        </w:rPr>
        <w:t xml:space="preserve"> 1598) /Электронный ресурс. Консультант Плюс. </w:t>
      </w:r>
      <w:hyperlink r:id="rId61"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 xml:space="preserve">Приказ Минфина РФ от 06.07.1999 </w:t>
      </w:r>
      <w:r>
        <w:rPr>
          <w:szCs w:val="28"/>
        </w:rPr>
        <w:t>№</w:t>
      </w:r>
      <w:r w:rsidRPr="00337BD2">
        <w:rPr>
          <w:szCs w:val="28"/>
        </w:rPr>
        <w:t xml:space="preserve"> 43н (ред. от 08.11.2010) «Об утверждении Положения по бухгалтерскому учету «Бухгалтерская отчетность организации» (ПБУ 4/99)» /Электронный ресурс. Консультант Плюс. </w:t>
      </w:r>
      <w:hyperlink r:id="rId62"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 xml:space="preserve">Приказ Минфина России от 02.07.2010 </w:t>
      </w:r>
      <w:r>
        <w:rPr>
          <w:szCs w:val="28"/>
        </w:rPr>
        <w:t>№</w:t>
      </w:r>
      <w:r w:rsidRPr="00337BD2">
        <w:rPr>
          <w:szCs w:val="28"/>
        </w:rPr>
        <w:t xml:space="preserve"> 66н (ред. от 04.12.2012) «О формах бухгалтерской отчетности организаций» (Зарегистрировано в Минюсте России 02.08.2010 N 18023) /Электронный ресурс. Консультант Плюс. </w:t>
      </w:r>
      <w:hyperlink r:id="rId63"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 xml:space="preserve">Приказ Минфина РФ от 30.03.2001 </w:t>
      </w:r>
      <w:r>
        <w:rPr>
          <w:szCs w:val="28"/>
        </w:rPr>
        <w:t>№</w:t>
      </w:r>
      <w:r w:rsidRPr="00337BD2">
        <w:rPr>
          <w:szCs w:val="28"/>
        </w:rPr>
        <w:t xml:space="preserve"> 26н (ред. от 24.12.2010) </w:t>
      </w:r>
      <w:r>
        <w:rPr>
          <w:szCs w:val="28"/>
        </w:rPr>
        <w:t>«</w:t>
      </w:r>
      <w:r w:rsidRPr="00337BD2">
        <w:rPr>
          <w:szCs w:val="28"/>
        </w:rPr>
        <w:t xml:space="preserve">Об утверждении Положения по бухгалтерскому учету </w:t>
      </w:r>
      <w:r>
        <w:rPr>
          <w:szCs w:val="28"/>
        </w:rPr>
        <w:t>«</w:t>
      </w:r>
      <w:r w:rsidRPr="00337BD2">
        <w:rPr>
          <w:szCs w:val="28"/>
        </w:rPr>
        <w:t>Учет основных средств</w:t>
      </w:r>
      <w:r>
        <w:rPr>
          <w:szCs w:val="28"/>
        </w:rPr>
        <w:t>»</w:t>
      </w:r>
      <w:r w:rsidRPr="00337BD2">
        <w:rPr>
          <w:szCs w:val="28"/>
        </w:rPr>
        <w:t xml:space="preserve"> ПБУ 6/01</w:t>
      </w:r>
      <w:r>
        <w:rPr>
          <w:szCs w:val="28"/>
        </w:rPr>
        <w:t>»</w:t>
      </w:r>
      <w:r w:rsidRPr="00337BD2">
        <w:rPr>
          <w:szCs w:val="28"/>
        </w:rPr>
        <w:t xml:space="preserve"> (Зарегистрировано в Минюсте РФ 28.04.2001 </w:t>
      </w:r>
      <w:r>
        <w:rPr>
          <w:szCs w:val="28"/>
        </w:rPr>
        <w:t>№</w:t>
      </w:r>
      <w:r w:rsidRPr="00337BD2">
        <w:rPr>
          <w:szCs w:val="28"/>
        </w:rPr>
        <w:t xml:space="preserve"> 2689)/Электронный ресурс. Консультант Плюс. </w:t>
      </w:r>
      <w:hyperlink r:id="rId64"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65" w:tgtFrame="_blank" w:history="1">
        <w:r w:rsidRPr="00337BD2">
          <w:rPr>
            <w:rStyle w:val="a3"/>
            <w:szCs w:val="28"/>
          </w:rPr>
          <w:t xml:space="preserve">Приказ Минфина РФ от 13.10.2003 </w:t>
        </w:r>
        <w:r>
          <w:rPr>
            <w:rStyle w:val="a3"/>
            <w:szCs w:val="28"/>
          </w:rPr>
          <w:t>№</w:t>
        </w:r>
        <w:r w:rsidRPr="00337BD2">
          <w:rPr>
            <w:rStyle w:val="a3"/>
            <w:szCs w:val="28"/>
          </w:rPr>
          <w:t xml:space="preserve"> 91н (ред. от 24.12.2010) </w:t>
        </w:r>
        <w:r>
          <w:rPr>
            <w:rStyle w:val="a3"/>
            <w:szCs w:val="28"/>
          </w:rPr>
          <w:t>«</w:t>
        </w:r>
        <w:r w:rsidRPr="00337BD2">
          <w:rPr>
            <w:rStyle w:val="a3"/>
            <w:szCs w:val="28"/>
          </w:rPr>
          <w:t>Об утверждении Методических указаний по бухгалтерскому учету основных средств</w:t>
        </w:r>
        <w:r>
          <w:rPr>
            <w:rStyle w:val="a3"/>
            <w:szCs w:val="28"/>
          </w:rPr>
          <w:t>»</w:t>
        </w:r>
        <w:r w:rsidRPr="00337BD2">
          <w:rPr>
            <w:rStyle w:val="a3"/>
            <w:szCs w:val="28"/>
          </w:rPr>
          <w:t xml:space="preserve"> (Зарегистрировано в Минюсте РФ 21.11.2003 </w:t>
        </w:r>
        <w:r>
          <w:rPr>
            <w:rStyle w:val="a3"/>
            <w:szCs w:val="28"/>
          </w:rPr>
          <w:t>№</w:t>
        </w:r>
        <w:r w:rsidRPr="00337BD2">
          <w:rPr>
            <w:rStyle w:val="a3"/>
            <w:szCs w:val="28"/>
          </w:rPr>
          <w:t xml:space="preserve"> 5252)</w:t>
        </w:r>
      </w:hyperlink>
      <w:r w:rsidRPr="00337BD2">
        <w:rPr>
          <w:szCs w:val="28"/>
        </w:rPr>
        <w:t xml:space="preserve">/Электронный ресурс. Консультант Плюс. </w:t>
      </w:r>
      <w:hyperlink r:id="rId66"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67" w:tgtFrame="_blank" w:history="1">
        <w:r w:rsidRPr="00337BD2">
          <w:rPr>
            <w:rStyle w:val="a3"/>
            <w:szCs w:val="28"/>
          </w:rPr>
          <w:t xml:space="preserve">Приказ Минфина РФ от 31.10.2000 </w:t>
        </w:r>
        <w:r>
          <w:rPr>
            <w:rStyle w:val="a3"/>
            <w:szCs w:val="28"/>
          </w:rPr>
          <w:t>№</w:t>
        </w:r>
        <w:r w:rsidRPr="00337BD2">
          <w:rPr>
            <w:rStyle w:val="a3"/>
            <w:szCs w:val="28"/>
          </w:rPr>
          <w:t xml:space="preserve"> 94н (ред. от 08.11.2010) </w:t>
        </w:r>
        <w:r>
          <w:rPr>
            <w:rStyle w:val="a3"/>
            <w:szCs w:val="28"/>
          </w:rPr>
          <w:t>«</w:t>
        </w:r>
        <w:r w:rsidRPr="00337BD2">
          <w:rPr>
            <w:rStyle w:val="a3"/>
            <w:szCs w:val="28"/>
          </w:rPr>
          <w:t>Об утверждении Плана счетов бухгалтерского учета финансово-хозяйственной деятельности организаций и Инструкции по его применению</w:t>
        </w:r>
        <w:r>
          <w:rPr>
            <w:rStyle w:val="a3"/>
            <w:szCs w:val="28"/>
          </w:rPr>
          <w:t>»</w:t>
        </w:r>
      </w:hyperlink>
      <w:r>
        <w:t xml:space="preserve"> </w:t>
      </w:r>
      <w:r w:rsidRPr="00337BD2">
        <w:rPr>
          <w:szCs w:val="28"/>
        </w:rPr>
        <w:t xml:space="preserve">/Электронный ресурс. Консультант Плюс. </w:t>
      </w:r>
      <w:hyperlink r:id="rId68"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69" w:tgtFrame="_blank" w:history="1">
        <w:r w:rsidRPr="00337BD2">
          <w:rPr>
            <w:rStyle w:val="a3"/>
            <w:szCs w:val="28"/>
          </w:rPr>
          <w:t xml:space="preserve">Постановление Правительства РФ от 01.01.2002 </w:t>
        </w:r>
        <w:r>
          <w:rPr>
            <w:rStyle w:val="a3"/>
            <w:szCs w:val="28"/>
          </w:rPr>
          <w:t>№</w:t>
        </w:r>
        <w:r w:rsidRPr="00337BD2">
          <w:rPr>
            <w:rStyle w:val="a3"/>
            <w:szCs w:val="28"/>
          </w:rPr>
          <w:t xml:space="preserve"> 1 (ред. от 10.12.2010) </w:t>
        </w:r>
        <w:r>
          <w:rPr>
            <w:rStyle w:val="a3"/>
            <w:szCs w:val="28"/>
          </w:rPr>
          <w:t>«</w:t>
        </w:r>
        <w:r w:rsidRPr="00337BD2">
          <w:rPr>
            <w:rStyle w:val="a3"/>
            <w:szCs w:val="28"/>
          </w:rPr>
          <w:t>О Классификации основных средств, включаемых в амортизационные группы</w:t>
        </w:r>
        <w:r>
          <w:rPr>
            <w:rStyle w:val="a3"/>
            <w:szCs w:val="28"/>
          </w:rPr>
          <w:t>»</w:t>
        </w:r>
      </w:hyperlink>
      <w:r>
        <w:t xml:space="preserve"> </w:t>
      </w:r>
      <w:r w:rsidRPr="00337BD2">
        <w:rPr>
          <w:szCs w:val="28"/>
        </w:rPr>
        <w:t xml:space="preserve">/Электронный ресурс. Консультант Плюс. </w:t>
      </w:r>
      <w:hyperlink r:id="rId70"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71" w:tgtFrame="_blank" w:history="1">
        <w:r w:rsidRPr="00337BD2">
          <w:rPr>
            <w:rStyle w:val="a3"/>
            <w:szCs w:val="28"/>
          </w:rPr>
          <w:t xml:space="preserve">Постановление Госкомстата РФ от 21.01.2003 </w:t>
        </w:r>
        <w:r>
          <w:rPr>
            <w:rStyle w:val="a3"/>
            <w:szCs w:val="28"/>
          </w:rPr>
          <w:t>№</w:t>
        </w:r>
        <w:r w:rsidRPr="00337BD2">
          <w:rPr>
            <w:rStyle w:val="a3"/>
            <w:szCs w:val="28"/>
          </w:rPr>
          <w:t xml:space="preserve"> 7 </w:t>
        </w:r>
        <w:r>
          <w:rPr>
            <w:rStyle w:val="a3"/>
            <w:szCs w:val="28"/>
          </w:rPr>
          <w:t>«</w:t>
        </w:r>
        <w:r w:rsidRPr="00337BD2">
          <w:rPr>
            <w:rStyle w:val="a3"/>
            <w:szCs w:val="28"/>
          </w:rPr>
          <w:t>Об утверждении унифицированных форм первичной учетной документации по учету основных средств</w:t>
        </w:r>
        <w:r>
          <w:rPr>
            <w:rStyle w:val="a3"/>
            <w:szCs w:val="28"/>
          </w:rPr>
          <w:t>»</w:t>
        </w:r>
      </w:hyperlink>
      <w:r>
        <w:t xml:space="preserve"> </w:t>
      </w:r>
      <w:r w:rsidRPr="00337BD2">
        <w:rPr>
          <w:szCs w:val="28"/>
        </w:rPr>
        <w:t xml:space="preserve">/Электронный ресурс. Консультант Плюс. </w:t>
      </w:r>
      <w:hyperlink r:id="rId72" w:history="1">
        <w:r w:rsidRPr="00337BD2">
          <w:rPr>
            <w:rStyle w:val="a3"/>
            <w:szCs w:val="28"/>
          </w:rPr>
          <w:t xml:space="preserve">http://www.consultant.ru/search/ </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Акулич Ю.И. Бухгалтерский учет: Учебное пособие.- М.: Дикта, 2013. - 368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 xml:space="preserve">Астахов В.П. Бухгалтерский учет и налогообложение основных средств: Учеб.практ. пособие. М.: ИД ФБК-ПРЕСС, 2012. </w:t>
      </w:r>
      <w:r>
        <w:rPr>
          <w:szCs w:val="28"/>
        </w:rPr>
        <w:t>–</w:t>
      </w:r>
      <w:r w:rsidRPr="00337BD2">
        <w:rPr>
          <w:szCs w:val="28"/>
        </w:rPr>
        <w:t xml:space="preserve"> 192</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Бердникова Т.Б. Анализ и диагностика финансово – хозяйственной деятельности предприятия. Учебное пособие. -</w:t>
      </w:r>
      <w:r>
        <w:rPr>
          <w:szCs w:val="28"/>
        </w:rPr>
        <w:t xml:space="preserve"> </w:t>
      </w:r>
      <w:r w:rsidRPr="00337BD2">
        <w:rPr>
          <w:szCs w:val="28"/>
        </w:rPr>
        <w:t>М.:</w:t>
      </w:r>
      <w:r>
        <w:rPr>
          <w:szCs w:val="28"/>
        </w:rPr>
        <w:t xml:space="preserve"> </w:t>
      </w:r>
      <w:r w:rsidRPr="00337BD2">
        <w:rPr>
          <w:szCs w:val="28"/>
        </w:rPr>
        <w:t>ИНФРА-М, 2013.</w:t>
      </w:r>
      <w:r>
        <w:rPr>
          <w:szCs w:val="28"/>
        </w:rPr>
        <w:t xml:space="preserve"> – 274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Блинова Т.В., Журавлев В.Н. Бухгалтерский учет: Учебное пособие.- М.: ФОРУМ: ИНФРА-М, 2014.</w:t>
      </w:r>
      <w:r>
        <w:rPr>
          <w:szCs w:val="28"/>
        </w:rPr>
        <w:t xml:space="preserve"> – </w:t>
      </w:r>
      <w:r w:rsidRPr="00337BD2">
        <w:rPr>
          <w:szCs w:val="28"/>
        </w:rPr>
        <w:t>256</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Богаченко В.М., Кириллова Н.А. Бухгалтерский учет: Учебное пособие.- 4-е изд-е, перераб. и доп.- Ростов н/Д: Феникс,</w:t>
      </w:r>
      <w:r>
        <w:rPr>
          <w:szCs w:val="28"/>
        </w:rPr>
        <w:t xml:space="preserve"> </w:t>
      </w:r>
      <w:r w:rsidRPr="00337BD2">
        <w:rPr>
          <w:szCs w:val="28"/>
        </w:rPr>
        <w:t>2013.</w:t>
      </w:r>
      <w:r>
        <w:rPr>
          <w:szCs w:val="28"/>
        </w:rPr>
        <w:t xml:space="preserve"> – 345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Бухгалтерский учет</w:t>
      </w:r>
      <w:r>
        <w:rPr>
          <w:szCs w:val="28"/>
        </w:rPr>
        <w:t xml:space="preserve"> </w:t>
      </w:r>
      <w:r w:rsidRPr="00337BD2">
        <w:rPr>
          <w:szCs w:val="28"/>
        </w:rPr>
        <w:t xml:space="preserve">/ Под ред. проф. П.С.Безруких. </w:t>
      </w:r>
      <w:r>
        <w:rPr>
          <w:szCs w:val="28"/>
        </w:rPr>
        <w:t xml:space="preserve">- </w:t>
      </w:r>
      <w:r w:rsidRPr="00337BD2">
        <w:rPr>
          <w:szCs w:val="28"/>
        </w:rPr>
        <w:t>М.: Бухгалтерский учет, 2012.</w:t>
      </w:r>
      <w:r>
        <w:rPr>
          <w:szCs w:val="28"/>
        </w:rPr>
        <w:t xml:space="preserve"> - 297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Канке А.А., Кошевая И.П. Анализ финансово- хозяйственной деятельности предприятия. Учебник.-2-е изд., испр. и доп. - М.: Форум: ИНФРА-М, 201</w:t>
      </w:r>
      <w:r>
        <w:rPr>
          <w:szCs w:val="28"/>
        </w:rPr>
        <w:t>2</w:t>
      </w:r>
      <w:r w:rsidRPr="00337BD2">
        <w:rPr>
          <w:szCs w:val="28"/>
        </w:rPr>
        <w:t xml:space="preserve">. — 288 с. </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Керимов В.Э. Бухгалтерский учет на производственных предприятиях: Учебник.- 3-е изд., изм. и доп.- М.: Издательско- торговая корпорация «Дашков и К», 2012.</w:t>
      </w:r>
      <w:r>
        <w:rPr>
          <w:szCs w:val="28"/>
        </w:rPr>
        <w:t xml:space="preserve"> – </w:t>
      </w:r>
      <w:r w:rsidRPr="00337BD2">
        <w:rPr>
          <w:szCs w:val="28"/>
        </w:rPr>
        <w:t>360</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73" w:tgtFrame="_blank" w:history="1">
        <w:r w:rsidRPr="00337BD2">
          <w:rPr>
            <w:rStyle w:val="a3"/>
            <w:szCs w:val="28"/>
          </w:rPr>
          <w:t>Когденко В.Г.</w:t>
        </w:r>
      </w:hyperlink>
      <w:hyperlink r:id="rId74" w:history="1">
        <w:r w:rsidRPr="00337BD2">
          <w:rPr>
            <w:rStyle w:val="a3"/>
            <w:szCs w:val="28"/>
          </w:rPr>
          <w:t>Экономический анализ: учебное пособие</w:t>
        </w:r>
      </w:hyperlink>
      <w:r w:rsidRPr="00337BD2">
        <w:rPr>
          <w:szCs w:val="28"/>
        </w:rPr>
        <w:t xml:space="preserve">. </w:t>
      </w:r>
      <w:r>
        <w:rPr>
          <w:szCs w:val="28"/>
        </w:rPr>
        <w:t xml:space="preserve">– М.: </w:t>
      </w:r>
      <w:r w:rsidRPr="00337BD2">
        <w:rPr>
          <w:szCs w:val="28"/>
        </w:rPr>
        <w:t>Юнити-Дана, 2012 г. -</w:t>
      </w:r>
      <w:r>
        <w:rPr>
          <w:szCs w:val="28"/>
        </w:rPr>
        <w:t xml:space="preserve"> </w:t>
      </w:r>
      <w:r w:rsidRPr="00337BD2">
        <w:rPr>
          <w:szCs w:val="28"/>
        </w:rPr>
        <w:t xml:space="preserve">175 с. / </w:t>
      </w:r>
      <w:hyperlink r:id="rId75" w:history="1">
        <w:r w:rsidRPr="00337BD2">
          <w:rPr>
            <w:rStyle w:val="a3"/>
            <w:szCs w:val="28"/>
          </w:rPr>
          <w:t>http://www.knigafund.ru/books/</w:t>
        </w:r>
      </w:hyperlink>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hyperlink r:id="rId76" w:tgtFrame="_blank" w:history="1">
        <w:r w:rsidRPr="00337BD2">
          <w:rPr>
            <w:rStyle w:val="a3"/>
            <w:szCs w:val="28"/>
          </w:rPr>
          <w:t>Косолапова М.В.</w:t>
        </w:r>
      </w:hyperlink>
      <w:r w:rsidRPr="00337BD2">
        <w:rPr>
          <w:szCs w:val="28"/>
        </w:rPr>
        <w:t xml:space="preserve">, </w:t>
      </w:r>
      <w:hyperlink r:id="rId77" w:tgtFrame="_blank" w:history="1">
        <w:r w:rsidRPr="00337BD2">
          <w:rPr>
            <w:rStyle w:val="a3"/>
            <w:szCs w:val="28"/>
          </w:rPr>
          <w:t>Свободин В.А.</w:t>
        </w:r>
      </w:hyperlink>
      <w:r w:rsidRPr="00337BD2">
        <w:rPr>
          <w:szCs w:val="28"/>
        </w:rPr>
        <w:t xml:space="preserve"> Комплексный экономический анализ хозяйственной деятельности: Учебник. </w:t>
      </w:r>
      <w:r>
        <w:rPr>
          <w:szCs w:val="28"/>
        </w:rPr>
        <w:t xml:space="preserve">– М.: </w:t>
      </w:r>
      <w:r w:rsidRPr="00337BD2">
        <w:rPr>
          <w:szCs w:val="28"/>
        </w:rPr>
        <w:t>Издательство: Дашков и К, 201</w:t>
      </w:r>
      <w:r>
        <w:rPr>
          <w:szCs w:val="28"/>
        </w:rPr>
        <w:t xml:space="preserve">2. - </w:t>
      </w:r>
      <w:r w:rsidRPr="00337BD2">
        <w:rPr>
          <w:szCs w:val="28"/>
        </w:rPr>
        <w:t xml:space="preserve">247 с. / </w:t>
      </w:r>
      <w:hyperlink r:id="rId78" w:history="1">
        <w:r w:rsidRPr="00337BD2">
          <w:rPr>
            <w:rStyle w:val="a3"/>
            <w:szCs w:val="28"/>
          </w:rPr>
          <w:t>http://www.knigafund.ru/books/55399</w:t>
        </w:r>
      </w:hyperlink>
      <w:r w:rsidRPr="00337BD2">
        <w:t>.</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Кондраков Н.П. Бухгалтерский учет: Учебное пособие.</w:t>
      </w:r>
      <w:r>
        <w:rPr>
          <w:szCs w:val="28"/>
        </w:rPr>
        <w:t xml:space="preserve"> </w:t>
      </w:r>
      <w:r w:rsidRPr="00337BD2">
        <w:rPr>
          <w:szCs w:val="28"/>
        </w:rPr>
        <w:t>-</w:t>
      </w:r>
      <w:r>
        <w:rPr>
          <w:szCs w:val="28"/>
        </w:rPr>
        <w:t xml:space="preserve"> </w:t>
      </w:r>
      <w:r w:rsidRPr="00337BD2">
        <w:rPr>
          <w:szCs w:val="28"/>
        </w:rPr>
        <w:t>4-е изд., перераб. и доп.- М.: ИФРА-М, 201</w:t>
      </w:r>
      <w:r>
        <w:rPr>
          <w:szCs w:val="28"/>
        </w:rPr>
        <w:t>2</w:t>
      </w:r>
      <w:r w:rsidRPr="00337BD2">
        <w:rPr>
          <w:szCs w:val="28"/>
        </w:rPr>
        <w:t>.</w:t>
      </w:r>
      <w:r>
        <w:rPr>
          <w:szCs w:val="28"/>
        </w:rPr>
        <w:t xml:space="preserve"> – </w:t>
      </w:r>
      <w:r w:rsidRPr="00337BD2">
        <w:rPr>
          <w:szCs w:val="28"/>
        </w:rPr>
        <w:t>640</w:t>
      </w:r>
      <w:r>
        <w:rPr>
          <w:szCs w:val="28"/>
        </w:rPr>
        <w:t xml:space="preserve"> </w:t>
      </w:r>
      <w:r w:rsidRPr="00337BD2">
        <w:rPr>
          <w:szCs w:val="28"/>
        </w:rPr>
        <w:t>с.</w:t>
      </w:r>
      <w:r>
        <w:rPr>
          <w:szCs w:val="28"/>
        </w:rPr>
        <w:t xml:space="preserve"> </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Кравченко Т.Л. Методика документального оформления и учета реализации и выбытия основных средств по новому плану счетов.</w:t>
      </w:r>
      <w:r>
        <w:rPr>
          <w:szCs w:val="28"/>
        </w:rPr>
        <w:t xml:space="preserve"> </w:t>
      </w:r>
      <w:r w:rsidRPr="00337BD2">
        <w:rPr>
          <w:szCs w:val="28"/>
        </w:rPr>
        <w:t>- М.: ЮНИТИ-ДАНА, 2013.</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Крятова Л.А. Бухгалтерский учет основных средств и нематериальных активов: Учеб.пособие.- М.: Изд. книготорговый центр «Маркетинг», 2012 – 219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Ладутько Н.И., Борисевский П.Е., Крупнова А.В., Ладутько Е.Н. Бух</w:t>
      </w:r>
      <w:r w:rsidRPr="00337BD2">
        <w:rPr>
          <w:szCs w:val="28"/>
        </w:rPr>
        <w:softHyphen/>
        <w:t>галтерский учет / Под общей редакцией Н.И.Ладутько; 4-е изд., перераб. и доп. Мн.: 000 «ФУ Аинформ», 2014. - 807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Любушин Н.П. Анализ финансово- экономической деятельности предприятия. Учебное пособие для вузов.- М.: ЮНИТИ-ДАНА, 2012.</w:t>
      </w:r>
      <w:r>
        <w:rPr>
          <w:szCs w:val="28"/>
        </w:rPr>
        <w:t xml:space="preserve"> – </w:t>
      </w:r>
      <w:r w:rsidRPr="00337BD2">
        <w:rPr>
          <w:szCs w:val="28"/>
        </w:rPr>
        <w:t>471</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Макарьева В.И., Андреева Л.В. Анализ финансово-хозяйственной деятельности организации. М.: Финансы и статистика, 2014</w:t>
      </w:r>
      <w:r>
        <w:rPr>
          <w:szCs w:val="28"/>
        </w:rPr>
        <w:t>.</w:t>
      </w:r>
      <w:r w:rsidRPr="00337BD2">
        <w:rPr>
          <w:szCs w:val="28"/>
        </w:rPr>
        <w:t xml:space="preserve"> - 264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Николаева Г.А., Блицау Л.П. Бухгалтерский учет в торговле.- М.: «Издательство ПРОИР», 2012.-352</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Налетова И.А. Анализ финансово-хозяйственной деятельности. -М.: Форум: ИНФРА-М, 201</w:t>
      </w:r>
      <w:r>
        <w:rPr>
          <w:szCs w:val="28"/>
        </w:rPr>
        <w:t>4</w:t>
      </w:r>
      <w:r w:rsidRPr="00337BD2">
        <w:rPr>
          <w:szCs w:val="28"/>
        </w:rPr>
        <w:t>.-128</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Савицкая Г.В. Анализ хозяйственной деятельности предприятия: Учебное пособие для вузов. 4-е изд., перераб. и доп.- М.: ИНФРА-М, 201</w:t>
      </w:r>
      <w:r>
        <w:rPr>
          <w:szCs w:val="28"/>
        </w:rPr>
        <w:t>3</w:t>
      </w:r>
      <w:r w:rsidRPr="00337BD2">
        <w:rPr>
          <w:szCs w:val="28"/>
        </w:rPr>
        <w:t>.-512</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Савицкая Г.В. Анализ хозяйственной деятельности: Учебное пособие дл</w:t>
      </w:r>
      <w:r>
        <w:rPr>
          <w:szCs w:val="28"/>
        </w:rPr>
        <w:t>я вузов.- М.: Новое знание, 2012.</w:t>
      </w:r>
      <w:r w:rsidRPr="00337BD2">
        <w:rPr>
          <w:szCs w:val="28"/>
        </w:rPr>
        <w:t xml:space="preserve"> – 704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Савицкая Г.В. Анализ хозяйственной деятельности</w:t>
      </w:r>
      <w:r>
        <w:rPr>
          <w:szCs w:val="28"/>
        </w:rPr>
        <w:t xml:space="preserve"> предприятия-. М.: ИНФРА-М, 2012.</w:t>
      </w:r>
      <w:r w:rsidRPr="00337BD2">
        <w:rPr>
          <w:szCs w:val="28"/>
        </w:rPr>
        <w:t xml:space="preserve"> - 400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lastRenderedPageBreak/>
        <w:t>Сканай Л.Г., Трубочкина М.И. Экономический анализ деятельности предприятий.- М.: ИНФРА-М, 2012. - 296 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Филипенко Л.Н. Актуальные вопросы бухгалтерского и налогового учета: Практ. пособие.- М.: Новое знание, 2013</w:t>
      </w:r>
      <w:r>
        <w:rPr>
          <w:szCs w:val="28"/>
        </w:rPr>
        <w:t>.</w:t>
      </w:r>
      <w:r w:rsidRPr="00337BD2">
        <w:rPr>
          <w:szCs w:val="28"/>
        </w:rPr>
        <w:t xml:space="preserve"> </w:t>
      </w:r>
      <w:r>
        <w:rPr>
          <w:szCs w:val="28"/>
        </w:rPr>
        <w:t>–</w:t>
      </w:r>
      <w:r w:rsidRPr="00337BD2">
        <w:rPr>
          <w:szCs w:val="28"/>
        </w:rPr>
        <w:t xml:space="preserve"> 512</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Чечевицына Л.Н., Чуев И.Н. Анализ финансово-хозяйственной деятельности.- М.: ФЕНИКС, 201</w:t>
      </w:r>
      <w:r>
        <w:rPr>
          <w:szCs w:val="28"/>
        </w:rPr>
        <w:t>3</w:t>
      </w:r>
      <w:r w:rsidRPr="00337BD2">
        <w:rPr>
          <w:szCs w:val="28"/>
        </w:rPr>
        <w:t>.</w:t>
      </w:r>
      <w:r>
        <w:rPr>
          <w:szCs w:val="28"/>
        </w:rPr>
        <w:t xml:space="preserve"> – </w:t>
      </w:r>
      <w:r w:rsidRPr="00337BD2">
        <w:rPr>
          <w:szCs w:val="28"/>
        </w:rPr>
        <w:t>384</w:t>
      </w:r>
      <w:r>
        <w:rPr>
          <w:szCs w:val="28"/>
        </w:rPr>
        <w:t xml:space="preserve"> </w:t>
      </w:r>
      <w:r w:rsidRPr="00337BD2">
        <w:rPr>
          <w:szCs w:val="28"/>
        </w:rPr>
        <w:t>с.</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Шеремет А.Д. Комплексный экономический анализ хозяйственной деятельности. Учебное пособие для вузов.</w:t>
      </w:r>
      <w:r>
        <w:rPr>
          <w:szCs w:val="28"/>
        </w:rPr>
        <w:t xml:space="preserve">- М.: ИНФРА-М, 2012. - 416 с. </w:t>
      </w:r>
    </w:p>
    <w:p w:rsidR="00987C60" w:rsidRPr="00337BD2" w:rsidRDefault="00987C60" w:rsidP="00987C60">
      <w:pPr>
        <w:numPr>
          <w:ilvl w:val="0"/>
          <w:numId w:val="2"/>
        </w:numPr>
        <w:tabs>
          <w:tab w:val="left" w:pos="0"/>
          <w:tab w:val="left" w:pos="1276"/>
        </w:tabs>
        <w:spacing w:before="100" w:beforeAutospacing="1" w:after="100" w:afterAutospacing="1"/>
        <w:ind w:left="0" w:firstLine="709"/>
        <w:rPr>
          <w:szCs w:val="28"/>
        </w:rPr>
      </w:pPr>
      <w:r w:rsidRPr="00337BD2">
        <w:rPr>
          <w:szCs w:val="28"/>
        </w:rPr>
        <w:t>Шеремет А.Д., Сайфулин Р.С., Негашев Р.С. Методика финансового анализа. - М.: ИНФРА-М, 201</w:t>
      </w:r>
      <w:r>
        <w:rPr>
          <w:szCs w:val="28"/>
        </w:rPr>
        <w:t>3</w:t>
      </w:r>
      <w:r w:rsidRPr="00337BD2">
        <w:rPr>
          <w:szCs w:val="28"/>
        </w:rPr>
        <w:t xml:space="preserve">. </w:t>
      </w:r>
      <w:r>
        <w:rPr>
          <w:szCs w:val="28"/>
        </w:rPr>
        <w:t xml:space="preserve"> – 451 с.</w:t>
      </w:r>
    </w:p>
    <w:p w:rsidR="00987C60" w:rsidRPr="00337BD2" w:rsidRDefault="00987C60" w:rsidP="00987C60"/>
    <w:p w:rsidR="00987C60" w:rsidRPr="00337BD2" w:rsidRDefault="00987C60" w:rsidP="00987C60">
      <w:pPr>
        <w:rPr>
          <w:rFonts w:eastAsiaTheme="majorEastAsia"/>
          <w:szCs w:val="28"/>
        </w:rPr>
      </w:pPr>
      <w:r w:rsidRPr="00337BD2">
        <w:br w:type="page"/>
      </w: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Default="00987C60" w:rsidP="00987C60">
      <w:pPr>
        <w:pStyle w:val="1"/>
      </w:pPr>
    </w:p>
    <w:p w:rsidR="00987C60" w:rsidRPr="00337BD2" w:rsidRDefault="00987C60" w:rsidP="00987C60">
      <w:pPr>
        <w:pStyle w:val="1"/>
      </w:pPr>
      <w:bookmarkStart w:id="18" w:name="_Toc449309877"/>
      <w:r w:rsidRPr="00337BD2">
        <w:t>ПРИЛОЖЕНИЯ</w:t>
      </w:r>
      <w:bookmarkEnd w:id="18"/>
    </w:p>
    <w:p w:rsidR="00987C60" w:rsidRPr="00337BD2" w:rsidRDefault="00987C60" w:rsidP="00987C60"/>
    <w:p w:rsidR="00987C60" w:rsidRDefault="00987C60" w:rsidP="00987C60">
      <w:pPr>
        <w:suppressAutoHyphens w:val="0"/>
        <w:spacing w:after="160" w:line="259" w:lineRule="auto"/>
        <w:ind w:firstLine="0"/>
        <w:jc w:val="left"/>
      </w:pPr>
      <w:r>
        <w:br w:type="page"/>
      </w:r>
    </w:p>
    <w:p w:rsidR="00987C60" w:rsidRDefault="00987C60" w:rsidP="00987C60">
      <w:pPr>
        <w:jc w:val="center"/>
      </w:pPr>
      <w:r>
        <w:lastRenderedPageBreak/>
        <w:t>ПРИЛОЖЕНИЕ А</w:t>
      </w:r>
    </w:p>
    <w:p w:rsidR="00987C60" w:rsidRDefault="00987C60" w:rsidP="00987C60">
      <w:pPr>
        <w:suppressAutoHyphens w:val="0"/>
        <w:spacing w:after="160" w:line="259" w:lineRule="auto"/>
        <w:ind w:firstLine="0"/>
        <w:jc w:val="left"/>
      </w:pPr>
      <w:r>
        <w:rPr>
          <w:noProof/>
        </w:rPr>
        <mc:AlternateContent>
          <mc:Choice Requires="wps">
            <w:drawing>
              <wp:anchor distT="0" distB="0" distL="114300" distR="114300" simplePos="0" relativeHeight="251664384" behindDoc="0" locked="0" layoutInCell="1" allowOverlap="1">
                <wp:simplePos x="0" y="0"/>
                <wp:positionH relativeFrom="column">
                  <wp:posOffset>1050290</wp:posOffset>
                </wp:positionH>
                <wp:positionV relativeFrom="paragraph">
                  <wp:posOffset>63500</wp:posOffset>
                </wp:positionV>
                <wp:extent cx="3841115" cy="714375"/>
                <wp:effectExtent l="12065" t="6350" r="13970" b="12700"/>
                <wp:wrapNone/>
                <wp:docPr id="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115" cy="714375"/>
                        </a:xfrm>
                        <a:prstGeom prst="rect">
                          <a:avLst/>
                        </a:prstGeom>
                        <a:solidFill>
                          <a:srgbClr val="FFFFFF"/>
                        </a:solidFill>
                        <a:ln w="9525">
                          <a:solidFill>
                            <a:srgbClr val="000000"/>
                          </a:solidFill>
                          <a:miter lim="800000"/>
                          <a:headEnd/>
                          <a:tailEnd/>
                        </a:ln>
                      </wps:spPr>
                      <wps:txbx>
                        <w:txbxContent>
                          <w:p w:rsidR="00987C60" w:rsidRDefault="00987C60" w:rsidP="00987C60">
                            <w:pPr>
                              <w:jc w:val="center"/>
                            </w:pPr>
                            <w:r>
                              <w:t>Основные требования, предъявляемые к бухгалтерской отчетности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7" o:spid="_x0000_s1131" type="#_x0000_t202" style="position:absolute;margin-left:82.7pt;margin-top:5pt;width:302.45pt;height:56.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">
                <v:textbox style="mso-fit-shape-to-text:t">
                  <w:txbxContent>
                    <w:p w:rsidR="00987C60" w:rsidRDefault="00987C60" w:rsidP="00987C60">
                      <w:pPr>
                        <w:jc w:val="center"/>
                      </w:pPr>
                      <w:r>
                        <w:t>Основные требования, предъявляемые к бухгалтерской отчетности</w:t>
                      </w:r>
                    </w:p>
                  </w:txbxContent>
                </v:textbox>
              </v:shape>
            </w:pict>
          </mc:Fallback>
        </mc:AlternateContent>
      </w: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r>
        <w:rPr>
          <w:noProof/>
        </w:rPr>
        <mc:AlternateContent>
          <mc:Choice Requires="wps">
            <w:drawing>
              <wp:anchor distT="0" distB="0" distL="114300" distR="114300" simplePos="0" relativeHeight="251665408" behindDoc="0" locked="0" layoutInCell="1" allowOverlap="1">
                <wp:simplePos x="0" y="0"/>
                <wp:positionH relativeFrom="column">
                  <wp:posOffset>2996565</wp:posOffset>
                </wp:positionH>
                <wp:positionV relativeFrom="paragraph">
                  <wp:posOffset>139065</wp:posOffset>
                </wp:positionV>
                <wp:extent cx="0" cy="222885"/>
                <wp:effectExtent l="5715" t="5715" r="13335" b="9525"/>
                <wp:wrapNone/>
                <wp:docPr id="25"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8" o:spid="_x0000_s1026" type="#_x0000_t32" style="position:absolute;margin-left:235.95pt;margin-top:10.95pt;width:0;height:17.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"/>
            </w:pict>
          </mc:Fallback>
        </mc:AlternateContent>
      </w:r>
    </w:p>
    <w:p w:rsidR="00987C60" w:rsidRDefault="00987C60" w:rsidP="00987C60">
      <w:pPr>
        <w:suppressAutoHyphens w:val="0"/>
        <w:spacing w:after="160" w:line="259" w:lineRule="auto"/>
        <w:ind w:firstLine="0"/>
        <w:jc w:val="left"/>
      </w:pPr>
      <w:r>
        <w:rPr>
          <w:noProof/>
        </w:rPr>
        <mc:AlternateContent>
          <mc:Choice Requires="wps">
            <w:drawing>
              <wp:anchor distT="0" distB="0" distL="114300" distR="114300" simplePos="0" relativeHeight="251673600" behindDoc="0" locked="0" layoutInCell="1" allowOverlap="1">
                <wp:simplePos x="0" y="0"/>
                <wp:positionH relativeFrom="column">
                  <wp:posOffset>-39370</wp:posOffset>
                </wp:positionH>
                <wp:positionV relativeFrom="paragraph">
                  <wp:posOffset>272415</wp:posOffset>
                </wp:positionV>
                <wp:extent cx="778510" cy="1872615"/>
                <wp:effectExtent l="8255" t="5715" r="13335" b="7620"/>
                <wp:wrapNone/>
                <wp:docPr id="2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510" cy="1872615"/>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достоверность</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6" o:spid="_x0000_s1132" type="#_x0000_t202" style="position:absolute;margin-left:-3.1pt;margin-top:21.45pt;width:61.3pt;height:147.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">
                <v:textbox style="layout-flow:vertical;mso-layout-flow-alt:bottom-to-top">
                  <w:txbxContent>
                    <w:p w:rsidR="00987C60" w:rsidRPr="00BC4CE8" w:rsidRDefault="00987C60" w:rsidP="00987C60">
                      <w:pPr>
                        <w:ind w:firstLine="0"/>
                        <w:jc w:val="center"/>
                      </w:pPr>
                      <w:r>
                        <w:t>достоверность</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1196340</wp:posOffset>
                </wp:positionH>
                <wp:positionV relativeFrom="paragraph">
                  <wp:posOffset>272415</wp:posOffset>
                </wp:positionV>
                <wp:extent cx="704850" cy="1882140"/>
                <wp:effectExtent l="5715" t="5715" r="13335" b="7620"/>
                <wp:wrapNone/>
                <wp:docPr id="23"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1882140"/>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ценность</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7" o:spid="_x0000_s1133" type="#_x0000_t202" style="position:absolute;margin-left:94.2pt;margin-top:21.45pt;width:55.5pt;height:148.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">
                <v:textbox style="layout-flow:vertical;mso-layout-flow-alt:bottom-to-top">
                  <w:txbxContent>
                    <w:p w:rsidR="00987C60" w:rsidRPr="00BC4CE8" w:rsidRDefault="00987C60" w:rsidP="00987C60">
                      <w:pPr>
                        <w:ind w:firstLine="0"/>
                        <w:jc w:val="center"/>
                      </w:pPr>
                      <w:r>
                        <w:t>ценность</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1482090</wp:posOffset>
                </wp:positionH>
                <wp:positionV relativeFrom="paragraph">
                  <wp:posOffset>49530</wp:posOffset>
                </wp:positionV>
                <wp:extent cx="0" cy="222885"/>
                <wp:effectExtent l="5715" t="11430" r="13335" b="13335"/>
                <wp:wrapNone/>
                <wp:docPr id="22"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116.7pt;margin-top:3.9pt;width:0;height:17.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2284730</wp:posOffset>
                </wp:positionH>
                <wp:positionV relativeFrom="paragraph">
                  <wp:posOffset>262890</wp:posOffset>
                </wp:positionV>
                <wp:extent cx="626110" cy="1872615"/>
                <wp:effectExtent l="8255" t="5715" r="13335" b="7620"/>
                <wp:wrapNone/>
                <wp:docPr id="2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872615"/>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последовательность</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134" type="#_x0000_t202" style="position:absolute;margin-left:179.9pt;margin-top:20.7pt;width:49.3pt;height:14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">
                <v:textbox style="layout-flow:vertical;mso-layout-flow-alt:bottom-to-top">
                  <w:txbxContent>
                    <w:p w:rsidR="00987C60" w:rsidRPr="00BC4CE8" w:rsidRDefault="00987C60" w:rsidP="00987C60">
                      <w:pPr>
                        <w:ind w:firstLine="0"/>
                        <w:jc w:val="center"/>
                      </w:pPr>
                      <w:r>
                        <w:t>последовательность</w:t>
                      </w:r>
                    </w:p>
                  </w:txbxContent>
                </v:textbox>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2510790</wp:posOffset>
                </wp:positionH>
                <wp:positionV relativeFrom="paragraph">
                  <wp:posOffset>49530</wp:posOffset>
                </wp:positionV>
                <wp:extent cx="0" cy="222885"/>
                <wp:effectExtent l="5715" t="11430" r="13335" b="13335"/>
                <wp:wrapNone/>
                <wp:docPr id="20"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3" o:spid="_x0000_s1026" type="#_x0000_t32" style="position:absolute;margin-left:197.7pt;margin-top:3.9pt;width:0;height:17.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"/>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3291840</wp:posOffset>
                </wp:positionH>
                <wp:positionV relativeFrom="paragraph">
                  <wp:posOffset>272415</wp:posOffset>
                </wp:positionV>
                <wp:extent cx="685800" cy="1872615"/>
                <wp:effectExtent l="5715" t="5715" r="13335" b="7620"/>
                <wp:wrapNone/>
                <wp:docPr id="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872615"/>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сопоставимость</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135" type="#_x0000_t202" style="position:absolute;margin-left:259.2pt;margin-top:21.45pt;width:54pt;height:14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">
                <v:textbox style="layout-flow:vertical;mso-layout-flow-alt:bottom-to-top">
                  <w:txbxContent>
                    <w:p w:rsidR="00987C60" w:rsidRPr="00BC4CE8" w:rsidRDefault="00987C60" w:rsidP="00987C60">
                      <w:pPr>
                        <w:ind w:firstLine="0"/>
                        <w:jc w:val="center"/>
                      </w:pPr>
                      <w:r>
                        <w:t>сопоставимость</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3663315</wp:posOffset>
                </wp:positionH>
                <wp:positionV relativeFrom="paragraph">
                  <wp:posOffset>49530</wp:posOffset>
                </wp:positionV>
                <wp:extent cx="0" cy="222885"/>
                <wp:effectExtent l="5715" t="11430" r="13335" b="13335"/>
                <wp:wrapNone/>
                <wp:docPr id="18"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4" o:spid="_x0000_s1026" type="#_x0000_t32" style="position:absolute;margin-left:288.45pt;margin-top:3.9pt;width:0;height:17.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"/>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4606290</wp:posOffset>
                </wp:positionH>
                <wp:positionV relativeFrom="paragraph">
                  <wp:posOffset>49530</wp:posOffset>
                </wp:positionV>
                <wp:extent cx="0" cy="222885"/>
                <wp:effectExtent l="5715" t="11430" r="13335" b="13335"/>
                <wp:wrapNone/>
                <wp:docPr id="17"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5" o:spid="_x0000_s1026" type="#_x0000_t32" style="position:absolute;margin-left:362.7pt;margin-top:3.9pt;width:0;height:17.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"/>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5196840</wp:posOffset>
                </wp:positionH>
                <wp:positionV relativeFrom="paragraph">
                  <wp:posOffset>272415</wp:posOffset>
                </wp:positionV>
                <wp:extent cx="762000" cy="1872615"/>
                <wp:effectExtent l="5715" t="5715" r="13335" b="7620"/>
                <wp:wrapNone/>
                <wp:docPr id="1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872615"/>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требование оформления</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136" type="#_x0000_t202" style="position:absolute;margin-left:409.2pt;margin-top:21.45pt;width:60pt;height:147.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">
                <v:textbox style="layout-flow:vertical;mso-layout-flow-alt:bottom-to-top">
                  <w:txbxContent>
                    <w:p w:rsidR="00987C60" w:rsidRPr="00BC4CE8" w:rsidRDefault="00987C60" w:rsidP="00987C60">
                      <w:pPr>
                        <w:ind w:firstLine="0"/>
                        <w:jc w:val="center"/>
                      </w:pPr>
                      <w:r>
                        <w:t>требование оформления</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4244340</wp:posOffset>
                </wp:positionH>
                <wp:positionV relativeFrom="paragraph">
                  <wp:posOffset>262890</wp:posOffset>
                </wp:positionV>
                <wp:extent cx="762000" cy="1872615"/>
                <wp:effectExtent l="5715" t="5715" r="13335" b="7620"/>
                <wp:wrapNone/>
                <wp:docPr id="14"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872615"/>
                        </a:xfrm>
                        <a:prstGeom prst="rect">
                          <a:avLst/>
                        </a:prstGeom>
                        <a:solidFill>
                          <a:srgbClr val="FFFFFF"/>
                        </a:solidFill>
                        <a:ln w="9525">
                          <a:solidFill>
                            <a:srgbClr val="000000"/>
                          </a:solidFill>
                          <a:miter lim="800000"/>
                          <a:headEnd/>
                          <a:tailEnd/>
                        </a:ln>
                      </wps:spPr>
                      <wps:txbx>
                        <w:txbxContent>
                          <w:p w:rsidR="00987C60" w:rsidRPr="00BC4CE8" w:rsidRDefault="00987C60" w:rsidP="00987C60">
                            <w:pPr>
                              <w:ind w:firstLine="0"/>
                              <w:jc w:val="center"/>
                            </w:pPr>
                            <w:r>
                              <w:t>требование отчетного периода</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0" o:spid="_x0000_s1137" type="#_x0000_t202" style="position:absolute;margin-left:334.2pt;margin-top:20.7pt;width:60pt;height:14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">
                <v:textbox style="layout-flow:vertical;mso-layout-flow-alt:bottom-to-top">
                  <w:txbxContent>
                    <w:p w:rsidR="00987C60" w:rsidRPr="00BC4CE8" w:rsidRDefault="00987C60" w:rsidP="00987C60">
                      <w:pPr>
                        <w:ind w:firstLine="0"/>
                        <w:jc w:val="center"/>
                      </w:pPr>
                      <w:r>
                        <w:t>требование отчетного периода</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5815965</wp:posOffset>
                </wp:positionH>
                <wp:positionV relativeFrom="paragraph">
                  <wp:posOffset>49530</wp:posOffset>
                </wp:positionV>
                <wp:extent cx="0" cy="222885"/>
                <wp:effectExtent l="5715" t="11430" r="13335" b="13335"/>
                <wp:wrapNone/>
                <wp:docPr id="13"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457.95pt;margin-top:3.9pt;width:0;height:1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"/>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215265</wp:posOffset>
                </wp:positionH>
                <wp:positionV relativeFrom="paragraph">
                  <wp:posOffset>49530</wp:posOffset>
                </wp:positionV>
                <wp:extent cx="0" cy="222885"/>
                <wp:effectExtent l="5715" t="11430" r="13335" b="13335"/>
                <wp:wrapNone/>
                <wp:docPr id="12"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0" o:spid="_x0000_s1026" type="#_x0000_t32" style="position:absolute;margin-left:16.95pt;margin-top:3.9pt;width:0;height:17.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"/>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215265</wp:posOffset>
                </wp:positionH>
                <wp:positionV relativeFrom="paragraph">
                  <wp:posOffset>40005</wp:posOffset>
                </wp:positionV>
                <wp:extent cx="5600700" cy="9525"/>
                <wp:effectExtent l="5715" t="11430" r="13335" b="7620"/>
                <wp:wrapNone/>
                <wp:docPr id="10"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2" style="position:absolute;margin-left:16.95pt;margin-top:3.15pt;width:441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"/>
            </w:pict>
          </mc:Fallback>
        </mc:AlternateContent>
      </w: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p>
    <w:p w:rsidR="00987C60" w:rsidRDefault="00987C60" w:rsidP="00987C60">
      <w:pPr>
        <w:suppressAutoHyphens w:val="0"/>
        <w:spacing w:after="160"/>
        <w:ind w:firstLine="567"/>
      </w:pPr>
      <w:r>
        <w:t xml:space="preserve">Рисунок – Основные требования, предъявляемые к бухгалтерской отчетности </w:t>
      </w: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r>
        <w:br w:type="page"/>
      </w:r>
    </w:p>
    <w:p w:rsidR="00987C60" w:rsidRDefault="00987C60" w:rsidP="00987C60">
      <w:pPr>
        <w:jc w:val="center"/>
      </w:pPr>
      <w:r>
        <w:lastRenderedPageBreak/>
        <w:t>ПРИЛОЖЕНИЕ Б</w:t>
      </w:r>
    </w:p>
    <w:p w:rsidR="00987C60" w:rsidRDefault="00987C60" w:rsidP="00987C60">
      <w:pPr>
        <w:ind w:firstLine="0"/>
        <w:jc w:val="center"/>
      </w:pPr>
      <w:r>
        <w:rPr>
          <w:noProof/>
        </w:rPr>
        <w:drawing>
          <wp:inline distT="0" distB="0" distL="0" distR="0" wp14:anchorId="56A87FB5" wp14:editId="19383313">
            <wp:extent cx="5743575" cy="6638925"/>
            <wp:effectExtent l="19050" t="0" r="9525" b="0"/>
            <wp:docPr id="2" name="Рисунок 14" descr="http://pda.coolreferat.com/ref-2_813820631-11984.cool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da.coolreferat.com/ref-2_813820631-11984.coolpic"/>
                    <pic:cNvPicPr>
                      <a:picLocks noChangeAspect="1" noChangeArrowheads="1"/>
                    </pic:cNvPicPr>
                  </pic:nvPicPr>
                  <pic:blipFill>
                    <a:blip r:embed="rId79" cstate="print"/>
                    <a:srcRect/>
                    <a:stretch>
                      <a:fillRect/>
                    </a:stretch>
                  </pic:blipFill>
                  <pic:spPr bwMode="auto">
                    <a:xfrm>
                      <a:off x="0" y="0"/>
                      <a:ext cx="5743575" cy="6638925"/>
                    </a:xfrm>
                    <a:prstGeom prst="rect">
                      <a:avLst/>
                    </a:prstGeom>
                    <a:noFill/>
                    <a:ln w="9525">
                      <a:noFill/>
                      <a:miter lim="800000"/>
                      <a:headEnd/>
                      <a:tailEnd/>
                    </a:ln>
                  </pic:spPr>
                </pic:pic>
              </a:graphicData>
            </a:graphic>
          </wp:inline>
        </w:drawing>
      </w:r>
    </w:p>
    <w:p w:rsidR="00987C60" w:rsidRDefault="00987C60" w:rsidP="00987C60">
      <w:pPr>
        <w:suppressAutoHyphens w:val="0"/>
        <w:spacing w:after="160"/>
        <w:ind w:firstLine="567"/>
        <w:jc w:val="left"/>
      </w:pPr>
      <w:r>
        <w:t xml:space="preserve">Рисунок – Пользователи бухгалтерской отчетности </w:t>
      </w:r>
    </w:p>
    <w:p w:rsidR="00987C60" w:rsidRDefault="00987C60" w:rsidP="00987C60">
      <w:pPr>
        <w:suppressAutoHyphens w:val="0"/>
        <w:spacing w:after="160" w:line="259" w:lineRule="auto"/>
        <w:ind w:firstLine="0"/>
        <w:jc w:val="left"/>
      </w:pPr>
      <w:r>
        <w:br w:type="page"/>
      </w:r>
    </w:p>
    <w:p w:rsidR="00987C60" w:rsidRDefault="00987C60" w:rsidP="00987C60">
      <w:pPr>
        <w:suppressAutoHyphens w:val="0"/>
        <w:spacing w:after="160" w:line="259" w:lineRule="auto"/>
        <w:ind w:firstLine="0"/>
        <w:jc w:val="center"/>
      </w:pPr>
      <w:r>
        <w:lastRenderedPageBreak/>
        <w:t>ПРИЛОЖЕНИЕ В</w:t>
      </w:r>
    </w:p>
    <w:p w:rsidR="00987C60" w:rsidRDefault="00987C60" w:rsidP="00987C60">
      <w:pPr>
        <w:suppressAutoHyphens w:val="0"/>
        <w:spacing w:after="160" w:line="259" w:lineRule="auto"/>
        <w:ind w:firstLine="0"/>
        <w:jc w:val="left"/>
      </w:pPr>
      <w:r>
        <w:rPr>
          <w:noProof/>
        </w:rPr>
        <w:drawing>
          <wp:inline distT="0" distB="0" distL="0" distR="0" wp14:anchorId="4A7475A8" wp14:editId="70D2816C">
            <wp:extent cx="5553075" cy="4819650"/>
            <wp:effectExtent l="19050" t="0" r="9525" b="0"/>
            <wp:docPr id="1" name="Рисунок 11" descr="http://refoteka.ru/images/r/c/e/8/ce840e363024ed912b56e664044ca5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refoteka.ru/images/r/c/e/8/ce840e363024ed912b56e664044ca516.png"/>
                    <pic:cNvPicPr>
                      <a:picLocks noChangeAspect="1" noChangeArrowheads="1"/>
                    </pic:cNvPicPr>
                  </pic:nvPicPr>
                  <pic:blipFill>
                    <a:blip r:embed="rId80" cstate="print"/>
                    <a:srcRect b="44282"/>
                    <a:stretch>
                      <a:fillRect/>
                    </a:stretch>
                  </pic:blipFill>
                  <pic:spPr bwMode="auto">
                    <a:xfrm>
                      <a:off x="0" y="0"/>
                      <a:ext cx="5553075" cy="4819650"/>
                    </a:xfrm>
                    <a:prstGeom prst="rect">
                      <a:avLst/>
                    </a:prstGeom>
                    <a:noFill/>
                    <a:ln w="9525">
                      <a:noFill/>
                      <a:miter lim="800000"/>
                      <a:headEnd/>
                      <a:tailEnd/>
                    </a:ln>
                  </pic:spPr>
                </pic:pic>
              </a:graphicData>
            </a:graphic>
          </wp:inline>
        </w:drawing>
      </w:r>
    </w:p>
    <w:p w:rsidR="00987C60" w:rsidRDefault="00987C60" w:rsidP="00987C60">
      <w:pPr>
        <w:suppressAutoHyphens w:val="0"/>
        <w:spacing w:after="160"/>
        <w:ind w:firstLine="567"/>
      </w:pPr>
      <w:r>
        <w:t>Рисунок – Роль анализа бухгалтерской (финансовой) отчетности в принятии управленческих решений</w:t>
      </w:r>
    </w:p>
    <w:p w:rsidR="00987C60" w:rsidRDefault="00987C60" w:rsidP="00987C60">
      <w:pPr>
        <w:suppressAutoHyphens w:val="0"/>
        <w:spacing w:after="160" w:line="259" w:lineRule="auto"/>
        <w:ind w:firstLine="0"/>
        <w:jc w:val="left"/>
      </w:pPr>
      <w:r>
        <w:br w:type="page"/>
      </w:r>
    </w:p>
    <w:p w:rsidR="00987C60" w:rsidRDefault="00987C60" w:rsidP="00987C60">
      <w:pPr>
        <w:jc w:val="center"/>
      </w:pPr>
      <w:r>
        <w:lastRenderedPageBreak/>
        <w:t>ПРИЛОЖЕНИЕ Г</w:t>
      </w:r>
    </w:p>
    <w:p w:rsidR="00987C60" w:rsidRDefault="00987C60" w:rsidP="00987C60">
      <w:pPr>
        <w:ind w:firstLine="0"/>
        <w:jc w:val="center"/>
      </w:pPr>
      <w:r>
        <w:rPr>
          <w:noProof/>
        </w:rPr>
        <w:drawing>
          <wp:inline distT="0" distB="0" distL="0" distR="0" wp14:anchorId="12430881" wp14:editId="30A9EFBE">
            <wp:extent cx="5930516" cy="3238500"/>
            <wp:effectExtent l="19050" t="0" r="0" b="0"/>
            <wp:docPr id="29" name="Рисунок 29" descr="http://www.deepfinance.ru/images/books/463/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deepfinance.ru/images/books/463/image001.png"/>
                    <pic:cNvPicPr>
                      <a:picLocks noChangeAspect="1" noChangeArrowheads="1"/>
                    </pic:cNvPicPr>
                  </pic:nvPicPr>
                  <pic:blipFill>
                    <a:blip r:embed="rId81" cstate="print"/>
                    <a:srcRect/>
                    <a:stretch>
                      <a:fillRect/>
                    </a:stretch>
                  </pic:blipFill>
                  <pic:spPr bwMode="auto">
                    <a:xfrm>
                      <a:off x="0" y="0"/>
                      <a:ext cx="5940425" cy="3243911"/>
                    </a:xfrm>
                    <a:prstGeom prst="rect">
                      <a:avLst/>
                    </a:prstGeom>
                    <a:noFill/>
                    <a:ln w="9525">
                      <a:noFill/>
                      <a:miter lim="800000"/>
                      <a:headEnd/>
                      <a:tailEnd/>
                    </a:ln>
                  </pic:spPr>
                </pic:pic>
              </a:graphicData>
            </a:graphic>
          </wp:inline>
        </w:drawing>
      </w:r>
    </w:p>
    <w:p w:rsidR="00987C60" w:rsidRDefault="00987C60" w:rsidP="00987C60">
      <w:pPr>
        <w:suppressAutoHyphens w:val="0"/>
        <w:spacing w:after="160"/>
        <w:ind w:firstLine="567"/>
      </w:pPr>
      <w:r>
        <w:t>Рисунок – Информационные источники для анализа финансового положения хозяйствующего субъекта</w:t>
      </w:r>
    </w:p>
    <w:p w:rsidR="00987C60" w:rsidRDefault="00987C60" w:rsidP="00987C60">
      <w:pPr>
        <w:suppressAutoHyphens w:val="0"/>
        <w:spacing w:after="160" w:line="259" w:lineRule="auto"/>
        <w:ind w:firstLine="0"/>
        <w:jc w:val="left"/>
      </w:pPr>
    </w:p>
    <w:p w:rsidR="00987C60" w:rsidRDefault="00987C60" w:rsidP="00987C60">
      <w:pPr>
        <w:suppressAutoHyphens w:val="0"/>
        <w:spacing w:after="160" w:line="259" w:lineRule="auto"/>
        <w:ind w:firstLine="0"/>
        <w:jc w:val="left"/>
      </w:pPr>
      <w:r>
        <w:br w:type="page"/>
      </w:r>
    </w:p>
    <w:p w:rsidR="00987C60" w:rsidRDefault="00987C60" w:rsidP="00987C60">
      <w:pPr>
        <w:ind w:firstLine="0"/>
        <w:jc w:val="center"/>
        <w:sectPr w:rsidR="00987C60" w:rsidSect="00F9734B">
          <w:footerReference w:type="default" r:id="rId82"/>
          <w:pgSz w:w="11906" w:h="16838"/>
          <w:pgMar w:top="1134" w:right="850" w:bottom="1134" w:left="1701" w:header="708" w:footer="708" w:gutter="0"/>
          <w:pgNumType w:start="4"/>
          <w:cols w:space="708"/>
          <w:titlePg/>
          <w:docGrid w:linePitch="381"/>
        </w:sectPr>
      </w:pPr>
    </w:p>
    <w:p w:rsidR="00987C60" w:rsidRDefault="00987C60" w:rsidP="00987C60">
      <w:pPr>
        <w:ind w:firstLine="0"/>
        <w:jc w:val="center"/>
        <w:sectPr w:rsidR="00987C60" w:rsidSect="00A12F75">
          <w:pgSz w:w="16838" w:h="11906" w:orient="landscape"/>
          <w:pgMar w:top="851" w:right="1134" w:bottom="1701" w:left="1134" w:header="709" w:footer="709" w:gutter="0"/>
          <w:cols w:space="708"/>
          <w:docGrid w:linePitch="360"/>
        </w:sectPr>
      </w:pPr>
      <w:r>
        <w:rPr>
          <w:noProof/>
          <w:szCs w:val="28"/>
        </w:rPr>
        <w:lastRenderedPageBreak/>
        <mc:AlternateContent>
          <mc:Choice Requires="wps">
            <w:drawing>
              <wp:anchor distT="0" distB="0" distL="114300" distR="114300" simplePos="0" relativeHeight="251681792" behindDoc="0" locked="0" layoutInCell="1" allowOverlap="1">
                <wp:simplePos x="0" y="0"/>
                <wp:positionH relativeFrom="column">
                  <wp:posOffset>3810</wp:posOffset>
                </wp:positionH>
                <wp:positionV relativeFrom="paragraph">
                  <wp:posOffset>2035175</wp:posOffset>
                </wp:positionV>
                <wp:extent cx="497840" cy="1057275"/>
                <wp:effectExtent l="3810" t="0" r="3175" b="3175"/>
                <wp:wrapNone/>
                <wp:docPr id="8"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1057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7C60" w:rsidRDefault="00987C60" w:rsidP="00987C60">
                            <w:r>
                              <w:t>90</w:t>
                            </w:r>
                          </w:p>
                        </w:txbxContent>
                      </wps:txbx>
                      <wps:bodyPr rot="0" vert="vert"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 id="Text Box 124" o:spid="_x0000_s1138" type="#_x0000_t202" style="position:absolute;left:0;text-align:left;margin-left:.3pt;margin-top:160.25pt;width:39.2pt;height:83.25pt;z-index:2516817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" stroked="f">
                <v:textbox style="layout-flow:vertical;mso-fit-shape-to-text:t">
                  <w:txbxContent>
                    <w:p w:rsidR="00987C60" w:rsidRDefault="00987C60" w:rsidP="00987C60">
                      <w:r>
                        <w:t>90</w:t>
                      </w:r>
                    </w:p>
                  </w:txbxContent>
                </v:textbox>
              </v:shape>
            </w:pict>
          </mc:Fallback>
        </mc:AlternateContent>
      </w:r>
      <w:r>
        <w:rPr>
          <w:noProof/>
          <w:szCs w:val="28"/>
        </w:rPr>
        <mc:AlternateContent>
          <mc:Choice Requires="wps">
            <w:drawing>
              <wp:anchor distT="0" distB="0" distL="114300" distR="114300" simplePos="0" relativeHeight="251680768" behindDoc="0" locked="0" layoutInCell="1" allowOverlap="1">
                <wp:simplePos x="0" y="0"/>
                <wp:positionH relativeFrom="column">
                  <wp:posOffset>4615180</wp:posOffset>
                </wp:positionH>
                <wp:positionV relativeFrom="paragraph">
                  <wp:posOffset>5692775</wp:posOffset>
                </wp:positionV>
                <wp:extent cx="497840" cy="620395"/>
                <wp:effectExtent l="0" t="0" r="1905" b="1905"/>
                <wp:wrapNone/>
                <wp:docPr id="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7C60" w:rsidRPr="004321E5" w:rsidRDefault="00987C60" w:rsidP="00987C60"/>
                        </w:txbxContent>
                      </wps:txbx>
                      <wps:bodyPr rot="0" vert="vert"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 id="Text Box 123" o:spid="_x0000_s1139" type="#_x0000_t202" style="position:absolute;left:0;text-align:left;margin-left:363.4pt;margin-top:448.25pt;width:39.2pt;height:48.85pt;z-index:2516807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" stroked="f">
                <v:textbox style="layout-flow:vertical;mso-fit-shape-to-text:t">
                  <w:txbxContent>
                    <w:p w:rsidR="00987C60" w:rsidRPr="004321E5" w:rsidRDefault="00987C60" w:rsidP="00987C60"/>
                  </w:txbxContent>
                </v:textbox>
              </v:shape>
            </w:pict>
          </mc:Fallback>
        </mc:AlternateContent>
      </w:r>
      <w:r>
        <w:rPr>
          <w:noProof/>
          <w:szCs w:val="28"/>
        </w:rPr>
        <mc:AlternateContent>
          <mc:Choice Requires="wps">
            <w:drawing>
              <wp:anchor distT="0" distB="0" distL="114300" distR="114300" simplePos="0" relativeHeight="251679744" behindDoc="0" locked="0" layoutInCell="1" allowOverlap="1">
                <wp:simplePos x="0" y="0"/>
                <wp:positionH relativeFrom="column">
                  <wp:posOffset>8967470</wp:posOffset>
                </wp:positionH>
                <wp:positionV relativeFrom="paragraph">
                  <wp:posOffset>1590040</wp:posOffset>
                </wp:positionV>
                <wp:extent cx="497840" cy="2146935"/>
                <wp:effectExtent l="4445" t="0" r="2540" b="0"/>
                <wp:wrapNone/>
                <wp:docPr id="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 cy="2146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7C60" w:rsidRDefault="00987C60" w:rsidP="00987C60">
                            <w:r>
                              <w:t>ПРИЛОЖЕНИЕ Д</w:t>
                            </w:r>
                          </w:p>
                        </w:txbxContent>
                      </wps:txbx>
                      <wps:bodyPr rot="0" vert="vert"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 id="Text Box 122" o:spid="_x0000_s1140" type="#_x0000_t202" style="position:absolute;left:0;text-align:left;margin-left:706.1pt;margin-top:125.2pt;width:39.2pt;height:169.05pt;z-index:25167974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" stroked="f">
                <v:textbox style="layout-flow:vertical;mso-fit-shape-to-text:t">
                  <w:txbxContent>
                    <w:p w:rsidR="00987C60" w:rsidRDefault="00987C60" w:rsidP="00987C60">
                      <w:r>
                        <w:t>ПРИЛОЖЕНИЕ Д</w:t>
                      </w:r>
                    </w:p>
                  </w:txbxContent>
                </v:textbox>
              </v:shape>
            </w:pict>
          </mc:Fallback>
        </mc:AlternateContent>
      </w:r>
      <w:r>
        <w:rPr>
          <w:noProof/>
          <w:szCs w:val="28"/>
        </w:rPr>
        <w:drawing>
          <wp:inline distT="0" distB="0" distL="0" distR="0" wp14:anchorId="65CC49D6" wp14:editId="69397167">
            <wp:extent cx="8229599" cy="5486400"/>
            <wp:effectExtent l="19050" t="0" r="1"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3" cstate="print"/>
                    <a:srcRect l="17903" t="16081" r="17616" b="6273"/>
                    <a:stretch>
                      <a:fillRect/>
                    </a:stretch>
                  </pic:blipFill>
                  <pic:spPr bwMode="auto">
                    <a:xfrm>
                      <a:off x="0" y="0"/>
                      <a:ext cx="8225827" cy="5483885"/>
                    </a:xfrm>
                    <a:prstGeom prst="rect">
                      <a:avLst/>
                    </a:prstGeom>
                    <a:noFill/>
                    <a:ln w="9525">
                      <a:noFill/>
                      <a:miter lim="800000"/>
                      <a:headEnd/>
                      <a:tailEnd/>
                    </a:ln>
                  </pic:spPr>
                </pic:pic>
              </a:graphicData>
            </a:graphic>
          </wp:inline>
        </w:drawing>
      </w:r>
    </w:p>
    <w:p w:rsidR="00987C60" w:rsidRDefault="00987C60" w:rsidP="00987C60">
      <w:pPr>
        <w:suppressAutoHyphens w:val="0"/>
        <w:spacing w:after="160" w:line="259" w:lineRule="auto"/>
        <w:ind w:firstLine="0"/>
        <w:jc w:val="left"/>
      </w:pPr>
    </w:p>
    <w:p w:rsidR="00987C60" w:rsidRPr="00337BD2" w:rsidRDefault="00987C60" w:rsidP="00987C60">
      <w:pPr>
        <w:ind w:firstLine="0"/>
        <w:jc w:val="center"/>
      </w:pPr>
    </w:p>
    <w:p w:rsidR="00B438D7" w:rsidRDefault="00B438D7" w:rsidP="00EF62BB">
      <w:pPr>
        <w:spacing w:line="336" w:lineRule="auto"/>
        <w:jc w:val="center"/>
      </w:pPr>
    </w:p>
    <w:sectPr w:rsidR="00B438D7" w:rsidSect="00B438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68984"/>
      <w:docPartObj>
        <w:docPartGallery w:val="Page Numbers (Bottom of Page)"/>
        <w:docPartUnique/>
      </w:docPartObj>
    </w:sdtPr>
    <w:sdtEndPr/>
    <w:sdtContent>
      <w:p w:rsidR="00F9734B" w:rsidRDefault="00987C60" w:rsidP="00F9734B">
        <w:pPr>
          <w:pStyle w:val="aa"/>
          <w:jc w:val="center"/>
        </w:pPr>
        <w:r>
          <w:fldChar w:fldCharType="begin"/>
        </w:r>
        <w:r>
          <w:instrText xml:space="preserve"> PAGE   \* MERGEFORMAT </w:instrText>
        </w:r>
        <w:r>
          <w:fldChar w:fldCharType="separate"/>
        </w:r>
        <w:r>
          <w:rPr>
            <w:noProof/>
          </w:rPr>
          <w:t>12</w:t>
        </w:r>
        <w:r>
          <w:rPr>
            <w:noProof/>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0F40"/>
    <w:multiLevelType w:val="hybridMultilevel"/>
    <w:tmpl w:val="9EEC49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3E62AE9"/>
    <w:multiLevelType w:val="hybridMultilevel"/>
    <w:tmpl w:val="DD22DB12"/>
    <w:lvl w:ilvl="0" w:tplc="00C495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EC007A"/>
    <w:multiLevelType w:val="hybridMultilevel"/>
    <w:tmpl w:val="0798BA7C"/>
    <w:lvl w:ilvl="0" w:tplc="00C495C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62490F"/>
    <w:multiLevelType w:val="hybridMultilevel"/>
    <w:tmpl w:val="1B609830"/>
    <w:lvl w:ilvl="0" w:tplc="00C495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FD742E"/>
    <w:multiLevelType w:val="hybridMultilevel"/>
    <w:tmpl w:val="9D067E42"/>
    <w:lvl w:ilvl="0" w:tplc="322E6814">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C52CFE"/>
    <w:multiLevelType w:val="hybridMultilevel"/>
    <w:tmpl w:val="796CB8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9B28F2"/>
    <w:multiLevelType w:val="multilevel"/>
    <w:tmpl w:val="31BEB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D850AB"/>
    <w:multiLevelType w:val="multilevel"/>
    <w:tmpl w:val="CFE883D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2115" w:hanging="1035"/>
      </w:pPr>
      <w:rPr>
        <w:rFonts w:ascii="Times New Roman" w:eastAsia="Calibri" w:hAnsi="Times New Roman" w:cs="Times New Roman" w:hint="default"/>
      </w:rPr>
    </w:lvl>
    <w:lvl w:ilvl="2">
      <w:start w:val="1"/>
      <w:numFmt w:val="decimal"/>
      <w:lvlText w:val="%3."/>
      <w:lvlJc w:val="left"/>
      <w:pPr>
        <w:ind w:left="2895" w:hanging="109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58085C"/>
    <w:multiLevelType w:val="multilevel"/>
    <w:tmpl w:val="D73CBAC0"/>
    <w:lvl w:ilvl="0">
      <w:start w:val="1"/>
      <w:numFmt w:val="decimal"/>
      <w:lvlText w:val="%1."/>
      <w:lvlJc w:val="left"/>
      <w:pPr>
        <w:ind w:left="450" w:hanging="450"/>
      </w:pPr>
      <w:rPr>
        <w:rFonts w:hint="default"/>
      </w:rPr>
    </w:lvl>
    <w:lvl w:ilvl="1">
      <w:start w:val="1"/>
      <w:numFmt w:val="decimal"/>
      <w:lvlText w:val="%1.%2."/>
      <w:lvlJc w:val="left"/>
      <w:pPr>
        <w:ind w:left="1429" w:hanging="720"/>
      </w:pPr>
      <w:rPr>
        <w:rFonts w:ascii="Times New Roman" w:hAnsi="Times New Roman" w:cs="Times New Roman"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D32163F"/>
    <w:multiLevelType w:val="hybridMultilevel"/>
    <w:tmpl w:val="4DF87DA6"/>
    <w:lvl w:ilvl="0" w:tplc="322E6814">
      <w:start w:val="1"/>
      <w:numFmt w:val="bullet"/>
      <w:lvlText w:val="-"/>
      <w:lvlJc w:val="left"/>
      <w:pPr>
        <w:ind w:left="1500" w:hanging="360"/>
      </w:pPr>
      <w:rPr>
        <w:rFonts w:ascii="Times New Roman" w:eastAsia="Times New Roman" w:hAnsi="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30C77D6A"/>
    <w:multiLevelType w:val="multilevel"/>
    <w:tmpl w:val="32F8E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4261F8"/>
    <w:multiLevelType w:val="multilevel"/>
    <w:tmpl w:val="8B88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463954"/>
    <w:multiLevelType w:val="hybridMultilevel"/>
    <w:tmpl w:val="174E871C"/>
    <w:lvl w:ilvl="0" w:tplc="00C495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E86883"/>
    <w:multiLevelType w:val="multilevel"/>
    <w:tmpl w:val="7A20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9B38FF"/>
    <w:multiLevelType w:val="hybridMultilevel"/>
    <w:tmpl w:val="B0D4250E"/>
    <w:lvl w:ilvl="0" w:tplc="00C495C8">
      <w:start w:val="1"/>
      <w:numFmt w:val="bullet"/>
      <w:lvlText w:val=""/>
      <w:lvlJc w:val="left"/>
      <w:pPr>
        <w:ind w:left="1429" w:hanging="360"/>
      </w:pPr>
      <w:rPr>
        <w:rFonts w:ascii="Symbol" w:hAnsi="Symbol" w:hint="default"/>
      </w:rPr>
    </w:lvl>
    <w:lvl w:ilvl="1" w:tplc="00C495C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5B31B4A"/>
    <w:multiLevelType w:val="multilevel"/>
    <w:tmpl w:val="2A42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67547B0"/>
    <w:multiLevelType w:val="multilevel"/>
    <w:tmpl w:val="B84600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7D1B3F"/>
    <w:multiLevelType w:val="multilevel"/>
    <w:tmpl w:val="D0B2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A35BFD"/>
    <w:multiLevelType w:val="hybridMultilevel"/>
    <w:tmpl w:val="A5DA25DE"/>
    <w:lvl w:ilvl="0" w:tplc="00C495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231717"/>
    <w:multiLevelType w:val="hybridMultilevel"/>
    <w:tmpl w:val="74D22490"/>
    <w:lvl w:ilvl="0" w:tplc="FDE8596A">
      <w:start w:val="1"/>
      <w:numFmt w:val="decimal"/>
      <w:lvlText w:val="%1."/>
      <w:lvlJc w:val="left"/>
      <w:pPr>
        <w:tabs>
          <w:tab w:val="num" w:pos="1069"/>
        </w:tabs>
        <w:ind w:left="1069" w:hanging="360"/>
      </w:pPr>
      <w:rPr>
        <w:rFonts w:cs="Times New Roman"/>
      </w:rPr>
    </w:lvl>
    <w:lvl w:ilvl="1" w:tplc="322E6814">
      <w:start w:val="1"/>
      <w:numFmt w:val="bullet"/>
      <w:lvlText w:val="-"/>
      <w:lvlJc w:val="left"/>
      <w:pPr>
        <w:tabs>
          <w:tab w:val="num" w:pos="1789"/>
        </w:tabs>
        <w:ind w:left="1789" w:hanging="360"/>
      </w:pPr>
      <w:rPr>
        <w:rFonts w:ascii="Times New Roman" w:eastAsia="Times New Roman" w:hAnsi="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0">
    <w:nsid w:val="4F1A5130"/>
    <w:multiLevelType w:val="hybridMultilevel"/>
    <w:tmpl w:val="A3D81FD0"/>
    <w:lvl w:ilvl="0" w:tplc="00C495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3193EB5"/>
    <w:multiLevelType w:val="multilevel"/>
    <w:tmpl w:val="DCC2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90D135D"/>
    <w:multiLevelType w:val="hybridMultilevel"/>
    <w:tmpl w:val="04E874DC"/>
    <w:lvl w:ilvl="0" w:tplc="00C495C8">
      <w:start w:val="1"/>
      <w:numFmt w:val="bullet"/>
      <w:lvlText w:val=""/>
      <w:lvlJc w:val="left"/>
      <w:pPr>
        <w:ind w:left="1429" w:hanging="360"/>
      </w:pPr>
      <w:rPr>
        <w:rFonts w:ascii="Symbol" w:hAnsi="Symbol" w:hint="default"/>
      </w:rPr>
    </w:lvl>
    <w:lvl w:ilvl="1" w:tplc="00C495C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A331DE1"/>
    <w:multiLevelType w:val="multilevel"/>
    <w:tmpl w:val="CFDE2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386B1B"/>
    <w:multiLevelType w:val="hybridMultilevel"/>
    <w:tmpl w:val="72FE0B44"/>
    <w:lvl w:ilvl="0" w:tplc="00C495C8">
      <w:start w:val="1"/>
      <w:numFmt w:val="bullet"/>
      <w:lvlText w:val=""/>
      <w:lvlJc w:val="left"/>
      <w:pPr>
        <w:ind w:left="1429" w:hanging="360"/>
      </w:pPr>
      <w:rPr>
        <w:rFonts w:ascii="Symbol" w:hAnsi="Symbol" w:hint="default"/>
      </w:rPr>
    </w:lvl>
    <w:lvl w:ilvl="1" w:tplc="00C495C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B3379F"/>
    <w:multiLevelType w:val="hybridMultilevel"/>
    <w:tmpl w:val="456EF842"/>
    <w:lvl w:ilvl="0" w:tplc="322E6814">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292F15"/>
    <w:multiLevelType w:val="hybridMultilevel"/>
    <w:tmpl w:val="E55A4F3E"/>
    <w:lvl w:ilvl="0" w:tplc="322E6814">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9315370"/>
    <w:multiLevelType w:val="multilevel"/>
    <w:tmpl w:val="7FFC4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727267"/>
    <w:multiLevelType w:val="hybridMultilevel"/>
    <w:tmpl w:val="657265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3"/>
  </w:num>
  <w:num w:numId="5">
    <w:abstractNumId w:val="0"/>
  </w:num>
  <w:num w:numId="6">
    <w:abstractNumId w:val="28"/>
  </w:num>
  <w:num w:numId="7">
    <w:abstractNumId w:val="19"/>
  </w:num>
  <w:num w:numId="8">
    <w:abstractNumId w:val="26"/>
  </w:num>
  <w:num w:numId="9">
    <w:abstractNumId w:val="8"/>
  </w:num>
  <w:num w:numId="10">
    <w:abstractNumId w:val="10"/>
  </w:num>
  <w:num w:numId="11">
    <w:abstractNumId w:val="21"/>
  </w:num>
  <w:num w:numId="12">
    <w:abstractNumId w:val="6"/>
  </w:num>
  <w:num w:numId="13">
    <w:abstractNumId w:val="15"/>
  </w:num>
  <w:num w:numId="14">
    <w:abstractNumId w:val="23"/>
  </w:num>
  <w:num w:numId="15">
    <w:abstractNumId w:val="11"/>
  </w:num>
  <w:num w:numId="16">
    <w:abstractNumId w:val="7"/>
  </w:num>
  <w:num w:numId="17">
    <w:abstractNumId w:val="20"/>
  </w:num>
  <w:num w:numId="18">
    <w:abstractNumId w:val="1"/>
  </w:num>
  <w:num w:numId="19">
    <w:abstractNumId w:val="12"/>
  </w:num>
  <w:num w:numId="20">
    <w:abstractNumId w:val="18"/>
  </w:num>
  <w:num w:numId="21">
    <w:abstractNumId w:val="3"/>
  </w:num>
  <w:num w:numId="22">
    <w:abstractNumId w:val="14"/>
  </w:num>
  <w:num w:numId="23">
    <w:abstractNumId w:val="22"/>
  </w:num>
  <w:num w:numId="24">
    <w:abstractNumId w:val="2"/>
  </w:num>
  <w:num w:numId="25">
    <w:abstractNumId w:val="24"/>
  </w:num>
  <w:num w:numId="26">
    <w:abstractNumId w:val="5"/>
  </w:num>
  <w:num w:numId="27">
    <w:abstractNumId w:val="4"/>
  </w:num>
  <w:num w:numId="28">
    <w:abstractNumId w:val="27"/>
  </w:num>
  <w:num w:numId="29">
    <w:abstractNumId w:val="16"/>
  </w:num>
  <w:num w:numId="30">
    <w:abstractNumId w:val="9"/>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0F"/>
    <w:rsid w:val="003B430F"/>
    <w:rsid w:val="00987C60"/>
    <w:rsid w:val="00B438D7"/>
    <w:rsid w:val="00EF62BB"/>
    <w:rsid w:val="00FE7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30F"/>
    <w:pPr>
      <w:suppressAutoHyphens/>
      <w:spacing w:after="0" w:line="360" w:lineRule="auto"/>
      <w:ind w:firstLine="709"/>
      <w:jc w:val="both"/>
    </w:pPr>
    <w:rPr>
      <w:rFonts w:ascii="Times New Roman" w:eastAsia="Times New Roman" w:hAnsi="Times New Roman" w:cs="Times New Roman"/>
      <w:sz w:val="28"/>
      <w:szCs w:val="24"/>
      <w:lang w:eastAsia="ru-RU"/>
    </w:rPr>
  </w:style>
  <w:style w:type="paragraph" w:styleId="1">
    <w:name w:val="heading 1"/>
    <w:basedOn w:val="a"/>
    <w:next w:val="a"/>
    <w:link w:val="10"/>
    <w:qFormat/>
    <w:rsid w:val="003B430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987C60"/>
    <w:pPr>
      <w:keepNext/>
      <w:suppressAutoHyphens w:val="0"/>
      <w:spacing w:before="240" w:after="60"/>
      <w:outlineLvl w:val="1"/>
    </w:pPr>
    <w:rPr>
      <w:rFonts w:ascii="Cambria" w:hAnsi="Cambria"/>
      <w:b/>
      <w:bCs/>
      <w:i/>
      <w:iCs/>
      <w:szCs w:val="28"/>
      <w:lang w:eastAsia="en-US"/>
    </w:rPr>
  </w:style>
  <w:style w:type="paragraph" w:styleId="3">
    <w:name w:val="heading 3"/>
    <w:basedOn w:val="a"/>
    <w:next w:val="a"/>
    <w:link w:val="30"/>
    <w:unhideWhenUsed/>
    <w:qFormat/>
    <w:rsid w:val="00987C60"/>
    <w:pPr>
      <w:keepNext/>
      <w:suppressAutoHyphens w:val="0"/>
      <w:spacing w:before="240" w:after="6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text1">
    <w:name w:val="page_text1"/>
    <w:basedOn w:val="a0"/>
    <w:rsid w:val="003B430F"/>
  </w:style>
  <w:style w:type="character" w:styleId="a3">
    <w:name w:val="Hyperlink"/>
    <w:basedOn w:val="a0"/>
    <w:uiPriority w:val="99"/>
    <w:rsid w:val="003B430F"/>
    <w:rPr>
      <w:rFonts w:cs="Times New Roman"/>
      <w:color w:val="0000FF"/>
      <w:u w:val="single"/>
    </w:rPr>
  </w:style>
  <w:style w:type="character" w:customStyle="1" w:styleId="10">
    <w:name w:val="Заголовок 1 Знак"/>
    <w:basedOn w:val="a0"/>
    <w:link w:val="1"/>
    <w:rsid w:val="003B430F"/>
    <w:rPr>
      <w:rFonts w:asciiTheme="majorHAnsi" w:eastAsiaTheme="majorEastAsia" w:hAnsiTheme="majorHAnsi" w:cstheme="majorBidi"/>
      <w:b/>
      <w:bCs/>
      <w:color w:val="365F91" w:themeColor="accent1" w:themeShade="BF"/>
      <w:sz w:val="28"/>
      <w:szCs w:val="28"/>
      <w:lang w:eastAsia="ru-RU"/>
    </w:rPr>
  </w:style>
  <w:style w:type="paragraph" w:styleId="a4">
    <w:name w:val="TOC Heading"/>
    <w:basedOn w:val="1"/>
    <w:next w:val="a"/>
    <w:uiPriority w:val="39"/>
    <w:unhideWhenUsed/>
    <w:qFormat/>
    <w:rsid w:val="003B430F"/>
    <w:pPr>
      <w:suppressAutoHyphens w:val="0"/>
      <w:spacing w:line="276" w:lineRule="auto"/>
      <w:ind w:firstLine="0"/>
      <w:jc w:val="left"/>
      <w:outlineLvl w:val="9"/>
    </w:pPr>
    <w:rPr>
      <w:lang w:eastAsia="en-US"/>
    </w:rPr>
  </w:style>
  <w:style w:type="paragraph" w:styleId="11">
    <w:name w:val="toc 1"/>
    <w:basedOn w:val="a"/>
    <w:next w:val="a"/>
    <w:autoRedefine/>
    <w:uiPriority w:val="39"/>
    <w:unhideWhenUsed/>
    <w:rsid w:val="003B430F"/>
    <w:pPr>
      <w:spacing w:after="100"/>
    </w:pPr>
  </w:style>
  <w:style w:type="paragraph" w:styleId="a5">
    <w:name w:val="Balloon Text"/>
    <w:basedOn w:val="a"/>
    <w:link w:val="a6"/>
    <w:uiPriority w:val="99"/>
    <w:semiHidden/>
    <w:unhideWhenUsed/>
    <w:rsid w:val="003B430F"/>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430F"/>
    <w:rPr>
      <w:rFonts w:ascii="Tahoma" w:eastAsia="Times New Roman" w:hAnsi="Tahoma" w:cs="Tahoma"/>
      <w:sz w:val="16"/>
      <w:szCs w:val="16"/>
      <w:lang w:eastAsia="ru-RU"/>
    </w:rPr>
  </w:style>
  <w:style w:type="character" w:customStyle="1" w:styleId="20">
    <w:name w:val="Заголовок 2 Знак"/>
    <w:basedOn w:val="a0"/>
    <w:link w:val="2"/>
    <w:rsid w:val="00987C60"/>
    <w:rPr>
      <w:rFonts w:ascii="Cambria" w:eastAsia="Times New Roman" w:hAnsi="Cambria" w:cs="Times New Roman"/>
      <w:b/>
      <w:bCs/>
      <w:i/>
      <w:iCs/>
      <w:sz w:val="28"/>
      <w:szCs w:val="28"/>
    </w:rPr>
  </w:style>
  <w:style w:type="character" w:customStyle="1" w:styleId="30">
    <w:name w:val="Заголовок 3 Знак"/>
    <w:basedOn w:val="a0"/>
    <w:link w:val="3"/>
    <w:rsid w:val="00987C60"/>
    <w:rPr>
      <w:rFonts w:ascii="Cambria" w:eastAsia="Times New Roman" w:hAnsi="Cambria" w:cs="Times New Roman"/>
      <w:b/>
      <w:bCs/>
      <w:sz w:val="26"/>
      <w:szCs w:val="26"/>
    </w:rPr>
  </w:style>
  <w:style w:type="paragraph" w:customStyle="1" w:styleId="ConsPlusNormal">
    <w:name w:val="ConsPlusNormal"/>
    <w:uiPriority w:val="99"/>
    <w:rsid w:val="00987C60"/>
    <w:pPr>
      <w:autoSpaceDE w:val="0"/>
      <w:autoSpaceDN w:val="0"/>
      <w:adjustRightInd w:val="0"/>
      <w:spacing w:after="0" w:line="240" w:lineRule="auto"/>
    </w:pPr>
    <w:rPr>
      <w:rFonts w:ascii="Arial" w:eastAsia="Times New Roman" w:hAnsi="Arial" w:cs="Arial"/>
      <w:sz w:val="20"/>
      <w:szCs w:val="20"/>
    </w:rPr>
  </w:style>
  <w:style w:type="paragraph" w:styleId="a7">
    <w:name w:val="List Paragraph"/>
    <w:basedOn w:val="a"/>
    <w:uiPriority w:val="34"/>
    <w:qFormat/>
    <w:rsid w:val="00987C60"/>
    <w:pPr>
      <w:suppressAutoHyphens w:val="0"/>
      <w:spacing w:after="160" w:line="256" w:lineRule="auto"/>
      <w:ind w:left="720" w:firstLine="0"/>
      <w:contextualSpacing/>
      <w:jc w:val="left"/>
    </w:pPr>
    <w:rPr>
      <w:rFonts w:ascii="Calibri" w:eastAsia="Calibri" w:hAnsi="Calibri"/>
      <w:sz w:val="22"/>
      <w:szCs w:val="22"/>
      <w:lang w:eastAsia="en-US"/>
    </w:rPr>
  </w:style>
  <w:style w:type="paragraph" w:styleId="a8">
    <w:name w:val="header"/>
    <w:basedOn w:val="a"/>
    <w:link w:val="a9"/>
    <w:uiPriority w:val="99"/>
    <w:unhideWhenUsed/>
    <w:rsid w:val="00987C60"/>
    <w:pPr>
      <w:tabs>
        <w:tab w:val="center" w:pos="4677"/>
        <w:tab w:val="right" w:pos="9355"/>
      </w:tabs>
      <w:spacing w:line="240" w:lineRule="auto"/>
    </w:pPr>
  </w:style>
  <w:style w:type="character" w:customStyle="1" w:styleId="a9">
    <w:name w:val="Верхний колонтитул Знак"/>
    <w:basedOn w:val="a0"/>
    <w:link w:val="a8"/>
    <w:uiPriority w:val="99"/>
    <w:rsid w:val="00987C60"/>
    <w:rPr>
      <w:rFonts w:ascii="Times New Roman" w:eastAsia="Times New Roman" w:hAnsi="Times New Roman" w:cs="Times New Roman"/>
      <w:sz w:val="28"/>
      <w:szCs w:val="24"/>
      <w:lang w:eastAsia="ru-RU"/>
    </w:rPr>
  </w:style>
  <w:style w:type="paragraph" w:styleId="aa">
    <w:name w:val="footer"/>
    <w:basedOn w:val="a"/>
    <w:link w:val="ab"/>
    <w:uiPriority w:val="99"/>
    <w:unhideWhenUsed/>
    <w:rsid w:val="00987C60"/>
    <w:pPr>
      <w:tabs>
        <w:tab w:val="center" w:pos="4677"/>
        <w:tab w:val="right" w:pos="9355"/>
      </w:tabs>
      <w:spacing w:line="240" w:lineRule="auto"/>
    </w:pPr>
  </w:style>
  <w:style w:type="character" w:customStyle="1" w:styleId="ab">
    <w:name w:val="Нижний колонтитул Знак"/>
    <w:basedOn w:val="a0"/>
    <w:link w:val="aa"/>
    <w:uiPriority w:val="99"/>
    <w:rsid w:val="00987C60"/>
    <w:rPr>
      <w:rFonts w:ascii="Times New Roman" w:eastAsia="Times New Roman" w:hAnsi="Times New Roman" w:cs="Times New Roman"/>
      <w:sz w:val="28"/>
      <w:szCs w:val="24"/>
      <w:lang w:eastAsia="ru-RU"/>
    </w:rPr>
  </w:style>
  <w:style w:type="paragraph" w:styleId="ac">
    <w:name w:val="Normal (Web)"/>
    <w:basedOn w:val="a"/>
    <w:uiPriority w:val="99"/>
    <w:unhideWhenUsed/>
    <w:rsid w:val="00987C60"/>
    <w:pPr>
      <w:suppressAutoHyphens w:val="0"/>
      <w:spacing w:before="100" w:beforeAutospacing="1" w:after="100" w:afterAutospacing="1" w:line="240" w:lineRule="auto"/>
      <w:ind w:firstLine="0"/>
      <w:jc w:val="left"/>
    </w:pPr>
    <w:rPr>
      <w:sz w:val="24"/>
    </w:rPr>
  </w:style>
  <w:style w:type="character" w:customStyle="1" w:styleId="apple-converted-space">
    <w:name w:val="apple-converted-space"/>
    <w:basedOn w:val="a0"/>
    <w:rsid w:val="00987C60"/>
  </w:style>
  <w:style w:type="character" w:styleId="ad">
    <w:name w:val="Strong"/>
    <w:basedOn w:val="a0"/>
    <w:uiPriority w:val="22"/>
    <w:qFormat/>
    <w:rsid w:val="00987C60"/>
    <w:rPr>
      <w:b/>
      <w:bCs/>
    </w:rPr>
  </w:style>
  <w:style w:type="character" w:styleId="ae">
    <w:name w:val="Emphasis"/>
    <w:basedOn w:val="a0"/>
    <w:uiPriority w:val="20"/>
    <w:qFormat/>
    <w:rsid w:val="00987C60"/>
    <w:rPr>
      <w:i/>
      <w:iCs/>
    </w:rPr>
  </w:style>
  <w:style w:type="paragraph" w:customStyle="1" w:styleId="pnotabene">
    <w:name w:val="p_nota_bene"/>
    <w:basedOn w:val="a"/>
    <w:rsid w:val="00987C60"/>
    <w:pPr>
      <w:suppressAutoHyphens w:val="0"/>
      <w:spacing w:before="100" w:beforeAutospacing="1" w:after="100" w:afterAutospacing="1" w:line="240" w:lineRule="auto"/>
      <w:ind w:firstLine="0"/>
      <w:jc w:val="left"/>
    </w:pPr>
    <w:rPr>
      <w:sz w:val="24"/>
    </w:rPr>
  </w:style>
  <w:style w:type="table" w:styleId="af">
    <w:name w:val="Table Grid"/>
    <w:basedOn w:val="a1"/>
    <w:uiPriority w:val="59"/>
    <w:rsid w:val="00987C6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toc 3"/>
    <w:basedOn w:val="a"/>
    <w:next w:val="a"/>
    <w:autoRedefine/>
    <w:uiPriority w:val="39"/>
    <w:unhideWhenUsed/>
    <w:rsid w:val="00987C60"/>
    <w:pPr>
      <w:suppressAutoHyphens w:val="0"/>
      <w:ind w:left="560"/>
    </w:pPr>
    <w:rPr>
      <w:rFonts w:eastAsia="Calibri"/>
      <w:szCs w:val="28"/>
      <w:lang w:eastAsia="en-US"/>
    </w:rPr>
  </w:style>
  <w:style w:type="paragraph" w:styleId="21">
    <w:name w:val="toc 2"/>
    <w:basedOn w:val="a"/>
    <w:next w:val="a"/>
    <w:autoRedefine/>
    <w:uiPriority w:val="39"/>
    <w:unhideWhenUsed/>
    <w:rsid w:val="00987C60"/>
    <w:pPr>
      <w:suppressAutoHyphens w:val="0"/>
      <w:ind w:left="280"/>
    </w:pPr>
    <w:rPr>
      <w:rFonts w:eastAsia="Calibri"/>
      <w:szCs w:val="28"/>
      <w:lang w:eastAsia="en-US"/>
    </w:rPr>
  </w:style>
  <w:style w:type="paragraph" w:customStyle="1" w:styleId="af0">
    <w:name w:val="схема"/>
    <w:autoRedefine/>
    <w:uiPriority w:val="99"/>
    <w:rsid w:val="00987C60"/>
    <w:pPr>
      <w:spacing w:after="0" w:line="240" w:lineRule="auto"/>
      <w:jc w:val="center"/>
    </w:pPr>
    <w:rPr>
      <w:rFonts w:ascii="Times New Roman" w:eastAsia="Times New Roman" w:hAnsi="Times New Roman" w:cs="Times New Roman"/>
      <w:sz w:val="20"/>
      <w:szCs w:val="20"/>
      <w:lang w:eastAsia="ru-RU"/>
    </w:rPr>
  </w:style>
  <w:style w:type="paragraph" w:styleId="22">
    <w:name w:val="Body Text Indent 2"/>
    <w:basedOn w:val="a"/>
    <w:link w:val="23"/>
    <w:rsid w:val="00987C60"/>
    <w:pPr>
      <w:suppressAutoHyphens w:val="0"/>
      <w:spacing w:line="240" w:lineRule="auto"/>
      <w:ind w:firstLine="567"/>
    </w:pPr>
    <w:rPr>
      <w:rFonts w:ascii="Arial" w:hAnsi="Arial"/>
      <w:sz w:val="24"/>
      <w:szCs w:val="20"/>
      <w:lang w:eastAsia="en-US"/>
    </w:rPr>
  </w:style>
  <w:style w:type="character" w:customStyle="1" w:styleId="23">
    <w:name w:val="Основной текст с отступом 2 Знак"/>
    <w:basedOn w:val="a0"/>
    <w:link w:val="22"/>
    <w:rsid w:val="00987C60"/>
    <w:rPr>
      <w:rFonts w:ascii="Arial" w:eastAsia="Times New Roman" w:hAnsi="Arial" w:cs="Times New Roman"/>
      <w:sz w:val="24"/>
      <w:szCs w:val="20"/>
    </w:rPr>
  </w:style>
  <w:style w:type="paragraph" w:styleId="af1">
    <w:name w:val="Plain Text"/>
    <w:basedOn w:val="a"/>
    <w:link w:val="af2"/>
    <w:rsid w:val="00987C60"/>
    <w:pPr>
      <w:suppressAutoHyphens w:val="0"/>
      <w:spacing w:line="240" w:lineRule="auto"/>
      <w:ind w:firstLine="0"/>
      <w:jc w:val="center"/>
    </w:pPr>
    <w:rPr>
      <w:sz w:val="20"/>
      <w:szCs w:val="20"/>
      <w:lang w:eastAsia="en-US"/>
    </w:rPr>
  </w:style>
  <w:style w:type="character" w:customStyle="1" w:styleId="af2">
    <w:name w:val="Текст Знак"/>
    <w:basedOn w:val="a0"/>
    <w:link w:val="af1"/>
    <w:rsid w:val="00987C60"/>
    <w:rPr>
      <w:rFonts w:ascii="Times New Roman" w:eastAsia="Times New Roman" w:hAnsi="Times New Roman" w:cs="Times New Roman"/>
      <w:sz w:val="20"/>
      <w:szCs w:val="20"/>
    </w:rPr>
  </w:style>
  <w:style w:type="paragraph" w:styleId="af3">
    <w:name w:val="Body Text"/>
    <w:basedOn w:val="a"/>
    <w:link w:val="af4"/>
    <w:rsid w:val="00987C60"/>
    <w:pPr>
      <w:suppressAutoHyphens w:val="0"/>
      <w:spacing w:line="240" w:lineRule="auto"/>
      <w:ind w:firstLine="0"/>
      <w:jc w:val="left"/>
    </w:pPr>
    <w:rPr>
      <w:rFonts w:ascii="Arial" w:hAnsi="Arial"/>
      <w:sz w:val="24"/>
      <w:szCs w:val="20"/>
      <w:lang w:eastAsia="en-US"/>
    </w:rPr>
  </w:style>
  <w:style w:type="character" w:customStyle="1" w:styleId="af4">
    <w:name w:val="Основной текст Знак"/>
    <w:basedOn w:val="a0"/>
    <w:link w:val="af3"/>
    <w:rsid w:val="00987C60"/>
    <w:rPr>
      <w:rFonts w:ascii="Arial" w:eastAsia="Times New Roman" w:hAnsi="Arial" w:cs="Times New Roman"/>
      <w:sz w:val="24"/>
      <w:szCs w:val="20"/>
    </w:rPr>
  </w:style>
  <w:style w:type="paragraph" w:styleId="24">
    <w:name w:val="Body Text 2"/>
    <w:basedOn w:val="a"/>
    <w:link w:val="25"/>
    <w:rsid w:val="00987C60"/>
    <w:pPr>
      <w:suppressAutoHyphens w:val="0"/>
      <w:ind w:firstLine="0"/>
      <w:jc w:val="left"/>
    </w:pPr>
    <w:rPr>
      <w:rFonts w:ascii="Arial" w:hAnsi="Arial"/>
      <w:i/>
      <w:sz w:val="24"/>
      <w:szCs w:val="20"/>
      <w:lang w:eastAsia="en-US"/>
    </w:rPr>
  </w:style>
  <w:style w:type="character" w:customStyle="1" w:styleId="25">
    <w:name w:val="Основной текст 2 Знак"/>
    <w:basedOn w:val="a0"/>
    <w:link w:val="24"/>
    <w:rsid w:val="00987C60"/>
    <w:rPr>
      <w:rFonts w:ascii="Arial" w:eastAsia="Times New Roman" w:hAnsi="Arial" w:cs="Times New Roman"/>
      <w:i/>
      <w:sz w:val="24"/>
      <w:szCs w:val="20"/>
    </w:rPr>
  </w:style>
  <w:style w:type="paragraph" w:styleId="af5">
    <w:name w:val="Body Text Indent"/>
    <w:basedOn w:val="a"/>
    <w:link w:val="af6"/>
    <w:rsid w:val="00987C60"/>
    <w:pPr>
      <w:suppressAutoHyphens w:val="0"/>
      <w:spacing w:line="240" w:lineRule="auto"/>
      <w:ind w:firstLine="567"/>
    </w:pPr>
    <w:rPr>
      <w:rFonts w:ascii="Arial" w:hAnsi="Arial"/>
      <w:sz w:val="20"/>
      <w:szCs w:val="20"/>
      <w:lang w:eastAsia="en-US"/>
    </w:rPr>
  </w:style>
  <w:style w:type="character" w:customStyle="1" w:styleId="af6">
    <w:name w:val="Основной текст с отступом Знак"/>
    <w:basedOn w:val="a0"/>
    <w:link w:val="af5"/>
    <w:rsid w:val="00987C60"/>
    <w:rPr>
      <w:rFonts w:ascii="Arial" w:eastAsia="Times New Roman" w:hAnsi="Arial" w:cs="Times New Roman"/>
      <w:sz w:val="20"/>
      <w:szCs w:val="20"/>
    </w:rPr>
  </w:style>
  <w:style w:type="character" w:customStyle="1" w:styleId="af7">
    <w:name w:val="Текст примечания Знак"/>
    <w:basedOn w:val="a0"/>
    <w:link w:val="af8"/>
    <w:semiHidden/>
    <w:rsid w:val="00987C60"/>
    <w:rPr>
      <w:rFonts w:ascii="Times New Roman" w:eastAsia="Times New Roman" w:hAnsi="Times New Roman"/>
    </w:rPr>
  </w:style>
  <w:style w:type="paragraph" w:styleId="af8">
    <w:name w:val="annotation text"/>
    <w:basedOn w:val="a"/>
    <w:link w:val="af7"/>
    <w:semiHidden/>
    <w:rsid w:val="00987C60"/>
    <w:pPr>
      <w:suppressAutoHyphens w:val="0"/>
      <w:spacing w:line="240" w:lineRule="auto"/>
      <w:ind w:firstLine="0"/>
      <w:jc w:val="left"/>
    </w:pPr>
    <w:rPr>
      <w:rFonts w:cstheme="minorBidi"/>
      <w:sz w:val="22"/>
      <w:szCs w:val="22"/>
      <w:lang w:eastAsia="en-US"/>
    </w:rPr>
  </w:style>
  <w:style w:type="character" w:customStyle="1" w:styleId="12">
    <w:name w:val="Текст примечания Знак1"/>
    <w:basedOn w:val="a0"/>
    <w:uiPriority w:val="99"/>
    <w:semiHidden/>
    <w:rsid w:val="00987C60"/>
    <w:rPr>
      <w:rFonts w:ascii="Times New Roman" w:eastAsia="Times New Roman" w:hAnsi="Times New Roman" w:cs="Times New Roman"/>
      <w:sz w:val="20"/>
      <w:szCs w:val="20"/>
      <w:lang w:eastAsia="ru-RU"/>
    </w:rPr>
  </w:style>
  <w:style w:type="paragraph" w:styleId="32">
    <w:name w:val="Body Text 3"/>
    <w:basedOn w:val="a"/>
    <w:link w:val="33"/>
    <w:rsid w:val="00987C60"/>
    <w:pPr>
      <w:suppressAutoHyphens w:val="0"/>
      <w:spacing w:line="240" w:lineRule="auto"/>
      <w:ind w:firstLine="0"/>
      <w:jc w:val="center"/>
      <w:outlineLvl w:val="0"/>
    </w:pPr>
    <w:rPr>
      <w:rFonts w:ascii="Arial" w:hAnsi="Arial"/>
      <w:b/>
      <w:szCs w:val="20"/>
      <w:u w:val="single"/>
      <w:lang w:eastAsia="en-US"/>
    </w:rPr>
  </w:style>
  <w:style w:type="character" w:customStyle="1" w:styleId="33">
    <w:name w:val="Основной текст 3 Знак"/>
    <w:basedOn w:val="a0"/>
    <w:link w:val="32"/>
    <w:rsid w:val="00987C60"/>
    <w:rPr>
      <w:rFonts w:ascii="Arial" w:eastAsia="Times New Roman" w:hAnsi="Arial" w:cs="Times New Roman"/>
      <w:b/>
      <w:sz w:val="28"/>
      <w:szCs w:val="20"/>
      <w:u w:val="single"/>
    </w:rPr>
  </w:style>
  <w:style w:type="character" w:styleId="af9">
    <w:name w:val="FollowedHyperlink"/>
    <w:basedOn w:val="a0"/>
    <w:unhideWhenUsed/>
    <w:rsid w:val="00987C60"/>
    <w:rPr>
      <w:color w:val="800080" w:themeColor="followedHyperlink"/>
      <w:u w:val="single"/>
    </w:rPr>
  </w:style>
  <w:style w:type="character" w:customStyle="1" w:styleId="PEStyleFont7">
    <w:name w:val="PEStyleFont7"/>
    <w:basedOn w:val="a0"/>
    <w:rsid w:val="00987C60"/>
    <w:rPr>
      <w:rFonts w:ascii="Arial CYR" w:hAnsi="Arial CYR" w:cs="Courier New"/>
      <w:spacing w:val="0"/>
      <w:position w:val="0"/>
      <w:sz w:val="16"/>
      <w:u w:val="none"/>
    </w:rPr>
  </w:style>
  <w:style w:type="character" w:styleId="afa">
    <w:name w:val="annotation reference"/>
    <w:basedOn w:val="a0"/>
    <w:semiHidden/>
    <w:rsid w:val="00987C60"/>
    <w:rPr>
      <w:sz w:val="16"/>
      <w:szCs w:val="16"/>
    </w:rPr>
  </w:style>
  <w:style w:type="character" w:customStyle="1" w:styleId="hl">
    <w:name w:val="hl"/>
    <w:basedOn w:val="a0"/>
    <w:rsid w:val="00987C60"/>
  </w:style>
  <w:style w:type="paragraph" w:customStyle="1" w:styleId="gorodphone">
    <w:name w:val="gorod_phone"/>
    <w:basedOn w:val="a"/>
    <w:rsid w:val="00987C60"/>
    <w:pPr>
      <w:suppressAutoHyphens w:val="0"/>
      <w:spacing w:before="100" w:beforeAutospacing="1" w:after="100" w:afterAutospacing="1" w:line="240" w:lineRule="auto"/>
      <w:ind w:firstLine="0"/>
      <w:jc w:val="left"/>
    </w:pPr>
    <w:rPr>
      <w:sz w:val="24"/>
    </w:rPr>
  </w:style>
  <w:style w:type="numbering" w:customStyle="1" w:styleId="13">
    <w:name w:val="Нет списка1"/>
    <w:next w:val="a2"/>
    <w:uiPriority w:val="99"/>
    <w:semiHidden/>
    <w:unhideWhenUsed/>
    <w:rsid w:val="00987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30F"/>
    <w:pPr>
      <w:suppressAutoHyphens/>
      <w:spacing w:after="0" w:line="360" w:lineRule="auto"/>
      <w:ind w:firstLine="709"/>
      <w:jc w:val="both"/>
    </w:pPr>
    <w:rPr>
      <w:rFonts w:ascii="Times New Roman" w:eastAsia="Times New Roman" w:hAnsi="Times New Roman" w:cs="Times New Roman"/>
      <w:sz w:val="28"/>
      <w:szCs w:val="24"/>
      <w:lang w:eastAsia="ru-RU"/>
    </w:rPr>
  </w:style>
  <w:style w:type="paragraph" w:styleId="1">
    <w:name w:val="heading 1"/>
    <w:basedOn w:val="a"/>
    <w:next w:val="a"/>
    <w:link w:val="10"/>
    <w:qFormat/>
    <w:rsid w:val="003B430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987C60"/>
    <w:pPr>
      <w:keepNext/>
      <w:suppressAutoHyphens w:val="0"/>
      <w:spacing w:before="240" w:after="60"/>
      <w:outlineLvl w:val="1"/>
    </w:pPr>
    <w:rPr>
      <w:rFonts w:ascii="Cambria" w:hAnsi="Cambria"/>
      <w:b/>
      <w:bCs/>
      <w:i/>
      <w:iCs/>
      <w:szCs w:val="28"/>
      <w:lang w:eastAsia="en-US"/>
    </w:rPr>
  </w:style>
  <w:style w:type="paragraph" w:styleId="3">
    <w:name w:val="heading 3"/>
    <w:basedOn w:val="a"/>
    <w:next w:val="a"/>
    <w:link w:val="30"/>
    <w:unhideWhenUsed/>
    <w:qFormat/>
    <w:rsid w:val="00987C60"/>
    <w:pPr>
      <w:keepNext/>
      <w:suppressAutoHyphens w:val="0"/>
      <w:spacing w:before="240" w:after="6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text1">
    <w:name w:val="page_text1"/>
    <w:basedOn w:val="a0"/>
    <w:rsid w:val="003B430F"/>
  </w:style>
  <w:style w:type="character" w:styleId="a3">
    <w:name w:val="Hyperlink"/>
    <w:basedOn w:val="a0"/>
    <w:uiPriority w:val="99"/>
    <w:rsid w:val="003B430F"/>
    <w:rPr>
      <w:rFonts w:cs="Times New Roman"/>
      <w:color w:val="0000FF"/>
      <w:u w:val="single"/>
    </w:rPr>
  </w:style>
  <w:style w:type="character" w:customStyle="1" w:styleId="10">
    <w:name w:val="Заголовок 1 Знак"/>
    <w:basedOn w:val="a0"/>
    <w:link w:val="1"/>
    <w:rsid w:val="003B430F"/>
    <w:rPr>
      <w:rFonts w:asciiTheme="majorHAnsi" w:eastAsiaTheme="majorEastAsia" w:hAnsiTheme="majorHAnsi" w:cstheme="majorBidi"/>
      <w:b/>
      <w:bCs/>
      <w:color w:val="365F91" w:themeColor="accent1" w:themeShade="BF"/>
      <w:sz w:val="28"/>
      <w:szCs w:val="28"/>
      <w:lang w:eastAsia="ru-RU"/>
    </w:rPr>
  </w:style>
  <w:style w:type="paragraph" w:styleId="a4">
    <w:name w:val="TOC Heading"/>
    <w:basedOn w:val="1"/>
    <w:next w:val="a"/>
    <w:uiPriority w:val="39"/>
    <w:unhideWhenUsed/>
    <w:qFormat/>
    <w:rsid w:val="003B430F"/>
    <w:pPr>
      <w:suppressAutoHyphens w:val="0"/>
      <w:spacing w:line="276" w:lineRule="auto"/>
      <w:ind w:firstLine="0"/>
      <w:jc w:val="left"/>
      <w:outlineLvl w:val="9"/>
    </w:pPr>
    <w:rPr>
      <w:lang w:eastAsia="en-US"/>
    </w:rPr>
  </w:style>
  <w:style w:type="paragraph" w:styleId="11">
    <w:name w:val="toc 1"/>
    <w:basedOn w:val="a"/>
    <w:next w:val="a"/>
    <w:autoRedefine/>
    <w:uiPriority w:val="39"/>
    <w:unhideWhenUsed/>
    <w:rsid w:val="003B430F"/>
    <w:pPr>
      <w:spacing w:after="100"/>
    </w:pPr>
  </w:style>
  <w:style w:type="paragraph" w:styleId="a5">
    <w:name w:val="Balloon Text"/>
    <w:basedOn w:val="a"/>
    <w:link w:val="a6"/>
    <w:uiPriority w:val="99"/>
    <w:semiHidden/>
    <w:unhideWhenUsed/>
    <w:rsid w:val="003B430F"/>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430F"/>
    <w:rPr>
      <w:rFonts w:ascii="Tahoma" w:eastAsia="Times New Roman" w:hAnsi="Tahoma" w:cs="Tahoma"/>
      <w:sz w:val="16"/>
      <w:szCs w:val="16"/>
      <w:lang w:eastAsia="ru-RU"/>
    </w:rPr>
  </w:style>
  <w:style w:type="character" w:customStyle="1" w:styleId="20">
    <w:name w:val="Заголовок 2 Знак"/>
    <w:basedOn w:val="a0"/>
    <w:link w:val="2"/>
    <w:rsid w:val="00987C60"/>
    <w:rPr>
      <w:rFonts w:ascii="Cambria" w:eastAsia="Times New Roman" w:hAnsi="Cambria" w:cs="Times New Roman"/>
      <w:b/>
      <w:bCs/>
      <w:i/>
      <w:iCs/>
      <w:sz w:val="28"/>
      <w:szCs w:val="28"/>
    </w:rPr>
  </w:style>
  <w:style w:type="character" w:customStyle="1" w:styleId="30">
    <w:name w:val="Заголовок 3 Знак"/>
    <w:basedOn w:val="a0"/>
    <w:link w:val="3"/>
    <w:rsid w:val="00987C60"/>
    <w:rPr>
      <w:rFonts w:ascii="Cambria" w:eastAsia="Times New Roman" w:hAnsi="Cambria" w:cs="Times New Roman"/>
      <w:b/>
      <w:bCs/>
      <w:sz w:val="26"/>
      <w:szCs w:val="26"/>
    </w:rPr>
  </w:style>
  <w:style w:type="paragraph" w:customStyle="1" w:styleId="ConsPlusNormal">
    <w:name w:val="ConsPlusNormal"/>
    <w:uiPriority w:val="99"/>
    <w:rsid w:val="00987C60"/>
    <w:pPr>
      <w:autoSpaceDE w:val="0"/>
      <w:autoSpaceDN w:val="0"/>
      <w:adjustRightInd w:val="0"/>
      <w:spacing w:after="0" w:line="240" w:lineRule="auto"/>
    </w:pPr>
    <w:rPr>
      <w:rFonts w:ascii="Arial" w:eastAsia="Times New Roman" w:hAnsi="Arial" w:cs="Arial"/>
      <w:sz w:val="20"/>
      <w:szCs w:val="20"/>
    </w:rPr>
  </w:style>
  <w:style w:type="paragraph" w:styleId="a7">
    <w:name w:val="List Paragraph"/>
    <w:basedOn w:val="a"/>
    <w:uiPriority w:val="34"/>
    <w:qFormat/>
    <w:rsid w:val="00987C60"/>
    <w:pPr>
      <w:suppressAutoHyphens w:val="0"/>
      <w:spacing w:after="160" w:line="256" w:lineRule="auto"/>
      <w:ind w:left="720" w:firstLine="0"/>
      <w:contextualSpacing/>
      <w:jc w:val="left"/>
    </w:pPr>
    <w:rPr>
      <w:rFonts w:ascii="Calibri" w:eastAsia="Calibri" w:hAnsi="Calibri"/>
      <w:sz w:val="22"/>
      <w:szCs w:val="22"/>
      <w:lang w:eastAsia="en-US"/>
    </w:rPr>
  </w:style>
  <w:style w:type="paragraph" w:styleId="a8">
    <w:name w:val="header"/>
    <w:basedOn w:val="a"/>
    <w:link w:val="a9"/>
    <w:uiPriority w:val="99"/>
    <w:unhideWhenUsed/>
    <w:rsid w:val="00987C60"/>
    <w:pPr>
      <w:tabs>
        <w:tab w:val="center" w:pos="4677"/>
        <w:tab w:val="right" w:pos="9355"/>
      </w:tabs>
      <w:spacing w:line="240" w:lineRule="auto"/>
    </w:pPr>
  </w:style>
  <w:style w:type="character" w:customStyle="1" w:styleId="a9">
    <w:name w:val="Верхний колонтитул Знак"/>
    <w:basedOn w:val="a0"/>
    <w:link w:val="a8"/>
    <w:uiPriority w:val="99"/>
    <w:rsid w:val="00987C60"/>
    <w:rPr>
      <w:rFonts w:ascii="Times New Roman" w:eastAsia="Times New Roman" w:hAnsi="Times New Roman" w:cs="Times New Roman"/>
      <w:sz w:val="28"/>
      <w:szCs w:val="24"/>
      <w:lang w:eastAsia="ru-RU"/>
    </w:rPr>
  </w:style>
  <w:style w:type="paragraph" w:styleId="aa">
    <w:name w:val="footer"/>
    <w:basedOn w:val="a"/>
    <w:link w:val="ab"/>
    <w:uiPriority w:val="99"/>
    <w:unhideWhenUsed/>
    <w:rsid w:val="00987C60"/>
    <w:pPr>
      <w:tabs>
        <w:tab w:val="center" w:pos="4677"/>
        <w:tab w:val="right" w:pos="9355"/>
      </w:tabs>
      <w:spacing w:line="240" w:lineRule="auto"/>
    </w:pPr>
  </w:style>
  <w:style w:type="character" w:customStyle="1" w:styleId="ab">
    <w:name w:val="Нижний колонтитул Знак"/>
    <w:basedOn w:val="a0"/>
    <w:link w:val="aa"/>
    <w:uiPriority w:val="99"/>
    <w:rsid w:val="00987C60"/>
    <w:rPr>
      <w:rFonts w:ascii="Times New Roman" w:eastAsia="Times New Roman" w:hAnsi="Times New Roman" w:cs="Times New Roman"/>
      <w:sz w:val="28"/>
      <w:szCs w:val="24"/>
      <w:lang w:eastAsia="ru-RU"/>
    </w:rPr>
  </w:style>
  <w:style w:type="paragraph" w:styleId="ac">
    <w:name w:val="Normal (Web)"/>
    <w:basedOn w:val="a"/>
    <w:uiPriority w:val="99"/>
    <w:unhideWhenUsed/>
    <w:rsid w:val="00987C60"/>
    <w:pPr>
      <w:suppressAutoHyphens w:val="0"/>
      <w:spacing w:before="100" w:beforeAutospacing="1" w:after="100" w:afterAutospacing="1" w:line="240" w:lineRule="auto"/>
      <w:ind w:firstLine="0"/>
      <w:jc w:val="left"/>
    </w:pPr>
    <w:rPr>
      <w:sz w:val="24"/>
    </w:rPr>
  </w:style>
  <w:style w:type="character" w:customStyle="1" w:styleId="apple-converted-space">
    <w:name w:val="apple-converted-space"/>
    <w:basedOn w:val="a0"/>
    <w:rsid w:val="00987C60"/>
  </w:style>
  <w:style w:type="character" w:styleId="ad">
    <w:name w:val="Strong"/>
    <w:basedOn w:val="a0"/>
    <w:uiPriority w:val="22"/>
    <w:qFormat/>
    <w:rsid w:val="00987C60"/>
    <w:rPr>
      <w:b/>
      <w:bCs/>
    </w:rPr>
  </w:style>
  <w:style w:type="character" w:styleId="ae">
    <w:name w:val="Emphasis"/>
    <w:basedOn w:val="a0"/>
    <w:uiPriority w:val="20"/>
    <w:qFormat/>
    <w:rsid w:val="00987C60"/>
    <w:rPr>
      <w:i/>
      <w:iCs/>
    </w:rPr>
  </w:style>
  <w:style w:type="paragraph" w:customStyle="1" w:styleId="pnotabene">
    <w:name w:val="p_nota_bene"/>
    <w:basedOn w:val="a"/>
    <w:rsid w:val="00987C60"/>
    <w:pPr>
      <w:suppressAutoHyphens w:val="0"/>
      <w:spacing w:before="100" w:beforeAutospacing="1" w:after="100" w:afterAutospacing="1" w:line="240" w:lineRule="auto"/>
      <w:ind w:firstLine="0"/>
      <w:jc w:val="left"/>
    </w:pPr>
    <w:rPr>
      <w:sz w:val="24"/>
    </w:rPr>
  </w:style>
  <w:style w:type="table" w:styleId="af">
    <w:name w:val="Table Grid"/>
    <w:basedOn w:val="a1"/>
    <w:uiPriority w:val="59"/>
    <w:rsid w:val="00987C6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toc 3"/>
    <w:basedOn w:val="a"/>
    <w:next w:val="a"/>
    <w:autoRedefine/>
    <w:uiPriority w:val="39"/>
    <w:unhideWhenUsed/>
    <w:rsid w:val="00987C60"/>
    <w:pPr>
      <w:suppressAutoHyphens w:val="0"/>
      <w:ind w:left="560"/>
    </w:pPr>
    <w:rPr>
      <w:rFonts w:eastAsia="Calibri"/>
      <w:szCs w:val="28"/>
      <w:lang w:eastAsia="en-US"/>
    </w:rPr>
  </w:style>
  <w:style w:type="paragraph" w:styleId="21">
    <w:name w:val="toc 2"/>
    <w:basedOn w:val="a"/>
    <w:next w:val="a"/>
    <w:autoRedefine/>
    <w:uiPriority w:val="39"/>
    <w:unhideWhenUsed/>
    <w:rsid w:val="00987C60"/>
    <w:pPr>
      <w:suppressAutoHyphens w:val="0"/>
      <w:ind w:left="280"/>
    </w:pPr>
    <w:rPr>
      <w:rFonts w:eastAsia="Calibri"/>
      <w:szCs w:val="28"/>
      <w:lang w:eastAsia="en-US"/>
    </w:rPr>
  </w:style>
  <w:style w:type="paragraph" w:customStyle="1" w:styleId="af0">
    <w:name w:val="схема"/>
    <w:autoRedefine/>
    <w:uiPriority w:val="99"/>
    <w:rsid w:val="00987C60"/>
    <w:pPr>
      <w:spacing w:after="0" w:line="240" w:lineRule="auto"/>
      <w:jc w:val="center"/>
    </w:pPr>
    <w:rPr>
      <w:rFonts w:ascii="Times New Roman" w:eastAsia="Times New Roman" w:hAnsi="Times New Roman" w:cs="Times New Roman"/>
      <w:sz w:val="20"/>
      <w:szCs w:val="20"/>
      <w:lang w:eastAsia="ru-RU"/>
    </w:rPr>
  </w:style>
  <w:style w:type="paragraph" w:styleId="22">
    <w:name w:val="Body Text Indent 2"/>
    <w:basedOn w:val="a"/>
    <w:link w:val="23"/>
    <w:rsid w:val="00987C60"/>
    <w:pPr>
      <w:suppressAutoHyphens w:val="0"/>
      <w:spacing w:line="240" w:lineRule="auto"/>
      <w:ind w:firstLine="567"/>
    </w:pPr>
    <w:rPr>
      <w:rFonts w:ascii="Arial" w:hAnsi="Arial"/>
      <w:sz w:val="24"/>
      <w:szCs w:val="20"/>
      <w:lang w:eastAsia="en-US"/>
    </w:rPr>
  </w:style>
  <w:style w:type="character" w:customStyle="1" w:styleId="23">
    <w:name w:val="Основной текст с отступом 2 Знак"/>
    <w:basedOn w:val="a0"/>
    <w:link w:val="22"/>
    <w:rsid w:val="00987C60"/>
    <w:rPr>
      <w:rFonts w:ascii="Arial" w:eastAsia="Times New Roman" w:hAnsi="Arial" w:cs="Times New Roman"/>
      <w:sz w:val="24"/>
      <w:szCs w:val="20"/>
    </w:rPr>
  </w:style>
  <w:style w:type="paragraph" w:styleId="af1">
    <w:name w:val="Plain Text"/>
    <w:basedOn w:val="a"/>
    <w:link w:val="af2"/>
    <w:rsid w:val="00987C60"/>
    <w:pPr>
      <w:suppressAutoHyphens w:val="0"/>
      <w:spacing w:line="240" w:lineRule="auto"/>
      <w:ind w:firstLine="0"/>
      <w:jc w:val="center"/>
    </w:pPr>
    <w:rPr>
      <w:sz w:val="20"/>
      <w:szCs w:val="20"/>
      <w:lang w:eastAsia="en-US"/>
    </w:rPr>
  </w:style>
  <w:style w:type="character" w:customStyle="1" w:styleId="af2">
    <w:name w:val="Текст Знак"/>
    <w:basedOn w:val="a0"/>
    <w:link w:val="af1"/>
    <w:rsid w:val="00987C60"/>
    <w:rPr>
      <w:rFonts w:ascii="Times New Roman" w:eastAsia="Times New Roman" w:hAnsi="Times New Roman" w:cs="Times New Roman"/>
      <w:sz w:val="20"/>
      <w:szCs w:val="20"/>
    </w:rPr>
  </w:style>
  <w:style w:type="paragraph" w:styleId="af3">
    <w:name w:val="Body Text"/>
    <w:basedOn w:val="a"/>
    <w:link w:val="af4"/>
    <w:rsid w:val="00987C60"/>
    <w:pPr>
      <w:suppressAutoHyphens w:val="0"/>
      <w:spacing w:line="240" w:lineRule="auto"/>
      <w:ind w:firstLine="0"/>
      <w:jc w:val="left"/>
    </w:pPr>
    <w:rPr>
      <w:rFonts w:ascii="Arial" w:hAnsi="Arial"/>
      <w:sz w:val="24"/>
      <w:szCs w:val="20"/>
      <w:lang w:eastAsia="en-US"/>
    </w:rPr>
  </w:style>
  <w:style w:type="character" w:customStyle="1" w:styleId="af4">
    <w:name w:val="Основной текст Знак"/>
    <w:basedOn w:val="a0"/>
    <w:link w:val="af3"/>
    <w:rsid w:val="00987C60"/>
    <w:rPr>
      <w:rFonts w:ascii="Arial" w:eastAsia="Times New Roman" w:hAnsi="Arial" w:cs="Times New Roman"/>
      <w:sz w:val="24"/>
      <w:szCs w:val="20"/>
    </w:rPr>
  </w:style>
  <w:style w:type="paragraph" w:styleId="24">
    <w:name w:val="Body Text 2"/>
    <w:basedOn w:val="a"/>
    <w:link w:val="25"/>
    <w:rsid w:val="00987C60"/>
    <w:pPr>
      <w:suppressAutoHyphens w:val="0"/>
      <w:ind w:firstLine="0"/>
      <w:jc w:val="left"/>
    </w:pPr>
    <w:rPr>
      <w:rFonts w:ascii="Arial" w:hAnsi="Arial"/>
      <w:i/>
      <w:sz w:val="24"/>
      <w:szCs w:val="20"/>
      <w:lang w:eastAsia="en-US"/>
    </w:rPr>
  </w:style>
  <w:style w:type="character" w:customStyle="1" w:styleId="25">
    <w:name w:val="Основной текст 2 Знак"/>
    <w:basedOn w:val="a0"/>
    <w:link w:val="24"/>
    <w:rsid w:val="00987C60"/>
    <w:rPr>
      <w:rFonts w:ascii="Arial" w:eastAsia="Times New Roman" w:hAnsi="Arial" w:cs="Times New Roman"/>
      <w:i/>
      <w:sz w:val="24"/>
      <w:szCs w:val="20"/>
    </w:rPr>
  </w:style>
  <w:style w:type="paragraph" w:styleId="af5">
    <w:name w:val="Body Text Indent"/>
    <w:basedOn w:val="a"/>
    <w:link w:val="af6"/>
    <w:rsid w:val="00987C60"/>
    <w:pPr>
      <w:suppressAutoHyphens w:val="0"/>
      <w:spacing w:line="240" w:lineRule="auto"/>
      <w:ind w:firstLine="567"/>
    </w:pPr>
    <w:rPr>
      <w:rFonts w:ascii="Arial" w:hAnsi="Arial"/>
      <w:sz w:val="20"/>
      <w:szCs w:val="20"/>
      <w:lang w:eastAsia="en-US"/>
    </w:rPr>
  </w:style>
  <w:style w:type="character" w:customStyle="1" w:styleId="af6">
    <w:name w:val="Основной текст с отступом Знак"/>
    <w:basedOn w:val="a0"/>
    <w:link w:val="af5"/>
    <w:rsid w:val="00987C60"/>
    <w:rPr>
      <w:rFonts w:ascii="Arial" w:eastAsia="Times New Roman" w:hAnsi="Arial" w:cs="Times New Roman"/>
      <w:sz w:val="20"/>
      <w:szCs w:val="20"/>
    </w:rPr>
  </w:style>
  <w:style w:type="character" w:customStyle="1" w:styleId="af7">
    <w:name w:val="Текст примечания Знак"/>
    <w:basedOn w:val="a0"/>
    <w:link w:val="af8"/>
    <w:semiHidden/>
    <w:rsid w:val="00987C60"/>
    <w:rPr>
      <w:rFonts w:ascii="Times New Roman" w:eastAsia="Times New Roman" w:hAnsi="Times New Roman"/>
    </w:rPr>
  </w:style>
  <w:style w:type="paragraph" w:styleId="af8">
    <w:name w:val="annotation text"/>
    <w:basedOn w:val="a"/>
    <w:link w:val="af7"/>
    <w:semiHidden/>
    <w:rsid w:val="00987C60"/>
    <w:pPr>
      <w:suppressAutoHyphens w:val="0"/>
      <w:spacing w:line="240" w:lineRule="auto"/>
      <w:ind w:firstLine="0"/>
      <w:jc w:val="left"/>
    </w:pPr>
    <w:rPr>
      <w:rFonts w:cstheme="minorBidi"/>
      <w:sz w:val="22"/>
      <w:szCs w:val="22"/>
      <w:lang w:eastAsia="en-US"/>
    </w:rPr>
  </w:style>
  <w:style w:type="character" w:customStyle="1" w:styleId="12">
    <w:name w:val="Текст примечания Знак1"/>
    <w:basedOn w:val="a0"/>
    <w:uiPriority w:val="99"/>
    <w:semiHidden/>
    <w:rsid w:val="00987C60"/>
    <w:rPr>
      <w:rFonts w:ascii="Times New Roman" w:eastAsia="Times New Roman" w:hAnsi="Times New Roman" w:cs="Times New Roman"/>
      <w:sz w:val="20"/>
      <w:szCs w:val="20"/>
      <w:lang w:eastAsia="ru-RU"/>
    </w:rPr>
  </w:style>
  <w:style w:type="paragraph" w:styleId="32">
    <w:name w:val="Body Text 3"/>
    <w:basedOn w:val="a"/>
    <w:link w:val="33"/>
    <w:rsid w:val="00987C60"/>
    <w:pPr>
      <w:suppressAutoHyphens w:val="0"/>
      <w:spacing w:line="240" w:lineRule="auto"/>
      <w:ind w:firstLine="0"/>
      <w:jc w:val="center"/>
      <w:outlineLvl w:val="0"/>
    </w:pPr>
    <w:rPr>
      <w:rFonts w:ascii="Arial" w:hAnsi="Arial"/>
      <w:b/>
      <w:szCs w:val="20"/>
      <w:u w:val="single"/>
      <w:lang w:eastAsia="en-US"/>
    </w:rPr>
  </w:style>
  <w:style w:type="character" w:customStyle="1" w:styleId="33">
    <w:name w:val="Основной текст 3 Знак"/>
    <w:basedOn w:val="a0"/>
    <w:link w:val="32"/>
    <w:rsid w:val="00987C60"/>
    <w:rPr>
      <w:rFonts w:ascii="Arial" w:eastAsia="Times New Roman" w:hAnsi="Arial" w:cs="Times New Roman"/>
      <w:b/>
      <w:sz w:val="28"/>
      <w:szCs w:val="20"/>
      <w:u w:val="single"/>
    </w:rPr>
  </w:style>
  <w:style w:type="character" w:styleId="af9">
    <w:name w:val="FollowedHyperlink"/>
    <w:basedOn w:val="a0"/>
    <w:unhideWhenUsed/>
    <w:rsid w:val="00987C60"/>
    <w:rPr>
      <w:color w:val="800080" w:themeColor="followedHyperlink"/>
      <w:u w:val="single"/>
    </w:rPr>
  </w:style>
  <w:style w:type="character" w:customStyle="1" w:styleId="PEStyleFont7">
    <w:name w:val="PEStyleFont7"/>
    <w:basedOn w:val="a0"/>
    <w:rsid w:val="00987C60"/>
    <w:rPr>
      <w:rFonts w:ascii="Arial CYR" w:hAnsi="Arial CYR" w:cs="Courier New"/>
      <w:spacing w:val="0"/>
      <w:position w:val="0"/>
      <w:sz w:val="16"/>
      <w:u w:val="none"/>
    </w:rPr>
  </w:style>
  <w:style w:type="character" w:styleId="afa">
    <w:name w:val="annotation reference"/>
    <w:basedOn w:val="a0"/>
    <w:semiHidden/>
    <w:rsid w:val="00987C60"/>
    <w:rPr>
      <w:sz w:val="16"/>
      <w:szCs w:val="16"/>
    </w:rPr>
  </w:style>
  <w:style w:type="character" w:customStyle="1" w:styleId="hl">
    <w:name w:val="hl"/>
    <w:basedOn w:val="a0"/>
    <w:rsid w:val="00987C60"/>
  </w:style>
  <w:style w:type="paragraph" w:customStyle="1" w:styleId="gorodphone">
    <w:name w:val="gorod_phone"/>
    <w:basedOn w:val="a"/>
    <w:rsid w:val="00987C60"/>
    <w:pPr>
      <w:suppressAutoHyphens w:val="0"/>
      <w:spacing w:before="100" w:beforeAutospacing="1" w:after="100" w:afterAutospacing="1" w:line="240" w:lineRule="auto"/>
      <w:ind w:firstLine="0"/>
      <w:jc w:val="left"/>
    </w:pPr>
    <w:rPr>
      <w:sz w:val="24"/>
    </w:rPr>
  </w:style>
  <w:style w:type="numbering" w:customStyle="1" w:styleId="13">
    <w:name w:val="Нет списка1"/>
    <w:next w:val="a2"/>
    <w:uiPriority w:val="99"/>
    <w:semiHidden/>
    <w:unhideWhenUsed/>
    <w:rsid w:val="00987C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u.all.biz/plity-polikarbonatnye-monolitnye-bgg1090052" TargetMode="External"/><Relationship Id="rId18" Type="http://schemas.openxmlformats.org/officeDocument/2006/relationships/hyperlink" Target="http://www.ru.all.biz/polikarbonat-monolitnyj-bgg1091025" TargetMode="External"/><Relationship Id="rId26" Type="http://schemas.openxmlformats.org/officeDocument/2006/relationships/hyperlink" Target="http://www.ru.all.biz/plity-polikarbonatnye-monolitnye-bgg1090052" TargetMode="External"/><Relationship Id="rId39" Type="http://schemas.openxmlformats.org/officeDocument/2006/relationships/chart" Target="charts/chart6.xml"/><Relationship Id="rId21" Type="http://schemas.openxmlformats.org/officeDocument/2006/relationships/hyperlink" Target="http://www.ru.all.biz/orgsteklo-listovoe-bgg1049894" TargetMode="External"/><Relationship Id="rId34" Type="http://schemas.openxmlformats.org/officeDocument/2006/relationships/chart" Target="charts/chart2.xml"/><Relationship Id="rId42" Type="http://schemas.openxmlformats.org/officeDocument/2006/relationships/image" Target="media/image3.emf"/><Relationship Id="rId47" Type="http://schemas.openxmlformats.org/officeDocument/2006/relationships/oleObject" Target="embeddings/oleObject4.bin"/><Relationship Id="rId50" Type="http://schemas.openxmlformats.org/officeDocument/2006/relationships/image" Target="media/image7.emf"/><Relationship Id="rId55" Type="http://schemas.openxmlformats.org/officeDocument/2006/relationships/oleObject" Target="embeddings/oleObject8.bin"/><Relationship Id="rId63" Type="http://schemas.openxmlformats.org/officeDocument/2006/relationships/hyperlink" Target="http://www.consultant.ru/search/" TargetMode="External"/><Relationship Id="rId68" Type="http://schemas.openxmlformats.org/officeDocument/2006/relationships/hyperlink" Target="http://www.consultant.ru/search/" TargetMode="External"/><Relationship Id="rId76" Type="http://schemas.openxmlformats.org/officeDocument/2006/relationships/hyperlink" Target="http://www.knigafund.ru/authors/19404" TargetMode="External"/><Relationship Id="rId84" Type="http://schemas.openxmlformats.org/officeDocument/2006/relationships/fontTable" Target="fontTable.xml"/><Relationship Id="rId7" Type="http://schemas.openxmlformats.org/officeDocument/2006/relationships/hyperlink" Target="consultantplus://offline/ref=CD51273EC2ED038D7F7DC5FF006940B38D3A5BA54BD4C1FB2D3A04378CQDA0X" TargetMode="External"/><Relationship Id="rId71" Type="http://schemas.openxmlformats.org/officeDocument/2006/relationships/hyperlink" Target="http://base.consultant.ru/cons/cgi/online.cgi?req=doc;base=LAW;n=41013" TargetMode="External"/><Relationship Id="rId2" Type="http://schemas.openxmlformats.org/officeDocument/2006/relationships/numbering" Target="numbering.xml"/><Relationship Id="rId16" Type="http://schemas.openxmlformats.org/officeDocument/2006/relationships/hyperlink" Target="http://www.ru.all.biz/listy-polikarbonatnye-sotovye-bgg1080201" TargetMode="External"/><Relationship Id="rId29" Type="http://schemas.openxmlformats.org/officeDocument/2006/relationships/hyperlink" Target="http://www.ru.all.biz/plastik-polivinilhloridnyj-vspenennyj-bgg1064907" TargetMode="External"/><Relationship Id="rId11" Type="http://schemas.openxmlformats.org/officeDocument/2006/relationships/hyperlink" Target="http://www.ru.all.biz/orgsteklo-listovoe-bgg1049894" TargetMode="External"/><Relationship Id="rId24" Type="http://schemas.openxmlformats.org/officeDocument/2006/relationships/hyperlink" Target="http://www.ru.all.biz/polistirol-udaroprochnyj-bgg1081740" TargetMode="External"/><Relationship Id="rId32" Type="http://schemas.openxmlformats.org/officeDocument/2006/relationships/hyperlink" Target="http://www.ru.all.biz/teplicy-bgg1004223" TargetMode="External"/><Relationship Id="rId37" Type="http://schemas.openxmlformats.org/officeDocument/2006/relationships/hyperlink" Target="mailto:%25.%20" TargetMode="External"/><Relationship Id="rId40" Type="http://schemas.openxmlformats.org/officeDocument/2006/relationships/image" Target="media/image2.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openxmlformats.org/officeDocument/2006/relationships/oleObject" Target="embeddings/oleObject10.bin"/><Relationship Id="rId66" Type="http://schemas.openxmlformats.org/officeDocument/2006/relationships/hyperlink" Target="http://www.consultant.ru/search/" TargetMode="External"/><Relationship Id="rId74" Type="http://schemas.openxmlformats.org/officeDocument/2006/relationships/hyperlink" Target="http://www.knigafund.ru/books/169593" TargetMode="External"/><Relationship Id="rId79" Type="http://schemas.openxmlformats.org/officeDocument/2006/relationships/image" Target="media/image11.gif"/><Relationship Id="rId5" Type="http://schemas.openxmlformats.org/officeDocument/2006/relationships/settings" Target="settings.xml"/><Relationship Id="rId61" Type="http://schemas.openxmlformats.org/officeDocument/2006/relationships/hyperlink" Target="http://www.consultant.ru/search/" TargetMode="External"/><Relationship Id="rId82" Type="http://schemas.openxmlformats.org/officeDocument/2006/relationships/footer" Target="footer1.xml"/><Relationship Id="rId19" Type="http://schemas.openxmlformats.org/officeDocument/2006/relationships/hyperlink" Target="http://www.ru.all.biz/polikarbonat-sotovyj-bgg1091021" TargetMode="External"/><Relationship Id="rId4" Type="http://schemas.microsoft.com/office/2007/relationships/stylesWithEffects" Target="stylesWithEffects.xml"/><Relationship Id="rId9" Type="http://schemas.openxmlformats.org/officeDocument/2006/relationships/hyperlink" Target="consultantplus://offline/ref=CD51273EC2ED038D7F7DC5FF006940B38D3A5BA54BD4C1FB2D3A04378CQDA0X" TargetMode="External"/><Relationship Id="rId14" Type="http://schemas.openxmlformats.org/officeDocument/2006/relationships/hyperlink" Target="http://www.ru.all.biz/polistirol-udaroprochnyj-bgg1081740" TargetMode="External"/><Relationship Id="rId22" Type="http://schemas.openxmlformats.org/officeDocument/2006/relationships/hyperlink" Target="http://www.ru.all.biz/plastikaty-polivinilhloridnye-bgg1052217" TargetMode="External"/><Relationship Id="rId27" Type="http://schemas.openxmlformats.org/officeDocument/2006/relationships/hyperlink" Target="http://www.ru.all.biz/listy-polivinilhloridnye-bgg1086775" TargetMode="External"/><Relationship Id="rId30" Type="http://schemas.openxmlformats.org/officeDocument/2006/relationships/hyperlink" Target="http://www.ru.all.biz/polikarbonat-monolitnyj-bgg1091025" TargetMode="External"/><Relationship Id="rId35" Type="http://schemas.openxmlformats.org/officeDocument/2006/relationships/chart" Target="charts/chart3.xml"/><Relationship Id="rId43" Type="http://schemas.openxmlformats.org/officeDocument/2006/relationships/oleObject" Target="embeddings/oleObject2.bin"/><Relationship Id="rId48" Type="http://schemas.openxmlformats.org/officeDocument/2006/relationships/image" Target="media/image6.emf"/><Relationship Id="rId56" Type="http://schemas.openxmlformats.org/officeDocument/2006/relationships/image" Target="media/image10.emf"/><Relationship Id="rId64" Type="http://schemas.openxmlformats.org/officeDocument/2006/relationships/hyperlink" Target="http://www.consultant.ru/search/" TargetMode="External"/><Relationship Id="rId69" Type="http://schemas.openxmlformats.org/officeDocument/2006/relationships/hyperlink" Target="http://base.consultant.ru/cons/cgi/online.cgi?req=doc;base=LAW;n=107931" TargetMode="External"/><Relationship Id="rId77" Type="http://schemas.openxmlformats.org/officeDocument/2006/relationships/hyperlink" Target="http://www.knigafund.ru/authors/19405" TargetMode="External"/><Relationship Id="rId8" Type="http://schemas.openxmlformats.org/officeDocument/2006/relationships/hyperlink" Target="consultantplus://offline/ref=CD51273EC2ED038D7F7DC5FF006940B38D3A5BA54BD4C1FB2D3A04378CQDA0X" TargetMode="External"/><Relationship Id="rId51" Type="http://schemas.openxmlformats.org/officeDocument/2006/relationships/oleObject" Target="embeddings/oleObject6.bin"/><Relationship Id="rId72" Type="http://schemas.openxmlformats.org/officeDocument/2006/relationships/hyperlink" Target="http://www.consultant.ru/search/" TargetMode="External"/><Relationship Id="rId80" Type="http://schemas.openxmlformats.org/officeDocument/2006/relationships/image" Target="media/image12.png"/><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ru.all.biz/plastikaty-polivinilhloridnye-bgg1052217" TargetMode="External"/><Relationship Id="rId17" Type="http://schemas.openxmlformats.org/officeDocument/2006/relationships/hyperlink" Target="http://www.ru.all.biz/plastik-polivinilhloridnyj-vspenennyj-bgg1064907" TargetMode="External"/><Relationship Id="rId25" Type="http://schemas.openxmlformats.org/officeDocument/2006/relationships/hyperlink" Target="http://www.ru.all.biz/polistirol-udaroprochnyj-bgg1081740" TargetMode="External"/><Relationship Id="rId33" Type="http://schemas.openxmlformats.org/officeDocument/2006/relationships/chart" Target="charts/chart1.xml"/><Relationship Id="rId38" Type="http://schemas.openxmlformats.org/officeDocument/2006/relationships/chart" Target="charts/chart5.xml"/><Relationship Id="rId46" Type="http://schemas.openxmlformats.org/officeDocument/2006/relationships/image" Target="media/image5.emf"/><Relationship Id="rId59" Type="http://schemas.openxmlformats.org/officeDocument/2006/relationships/hyperlink" Target="mailto:&#1050;&#1086;&#1085;&#1089;&#1072;&#1083;&#1090;&#1080;&#1085;&#1075;" TargetMode="External"/><Relationship Id="rId67" Type="http://schemas.openxmlformats.org/officeDocument/2006/relationships/hyperlink" Target="http://base.consultant.ru/cons/cgi/online.cgi?req=doc;base=LAW;n=107972" TargetMode="External"/><Relationship Id="rId20" Type="http://schemas.openxmlformats.org/officeDocument/2006/relationships/hyperlink" Target="http://www.ru.all.biz/teplicy-bgg1004223" TargetMode="External"/><Relationship Id="rId41" Type="http://schemas.openxmlformats.org/officeDocument/2006/relationships/oleObject" Target="embeddings/oleObject1.bin"/><Relationship Id="rId54" Type="http://schemas.openxmlformats.org/officeDocument/2006/relationships/image" Target="media/image9.emf"/><Relationship Id="rId62" Type="http://schemas.openxmlformats.org/officeDocument/2006/relationships/hyperlink" Target="http://www.consultant.ru/search/" TargetMode="External"/><Relationship Id="rId70" Type="http://schemas.openxmlformats.org/officeDocument/2006/relationships/hyperlink" Target="http://www.consultant.ru/search/" TargetMode="External"/><Relationship Id="rId75" Type="http://schemas.openxmlformats.org/officeDocument/2006/relationships/hyperlink" Target="http://www.knigafund.ru/books/" TargetMode="External"/><Relationship Id="rId83"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ru.all.biz/listy-polivinilhloridnye-bgg1086775" TargetMode="External"/><Relationship Id="rId23" Type="http://schemas.openxmlformats.org/officeDocument/2006/relationships/hyperlink" Target="http://www.ru.all.biz/plity-polikarbonatnye-monolitnye-bgg1090052" TargetMode="External"/><Relationship Id="rId28" Type="http://schemas.openxmlformats.org/officeDocument/2006/relationships/hyperlink" Target="http://www.ru.all.biz/listy-polikarbonatnye-sotovye-bgg1080201" TargetMode="External"/><Relationship Id="rId36" Type="http://schemas.openxmlformats.org/officeDocument/2006/relationships/chart" Target="charts/chart4.xml"/><Relationship Id="rId49" Type="http://schemas.openxmlformats.org/officeDocument/2006/relationships/oleObject" Target="embeddings/oleObject5.bin"/><Relationship Id="rId57" Type="http://schemas.openxmlformats.org/officeDocument/2006/relationships/oleObject" Target="embeddings/oleObject9.bin"/><Relationship Id="rId10" Type="http://schemas.openxmlformats.org/officeDocument/2006/relationships/hyperlink" Target="consultantplus://offline/ref=CD51273EC2ED038D7F7DC5FF006940B38D3A5BA54BD4C1FB2D3A04378CQDA0X" TargetMode="External"/><Relationship Id="rId31" Type="http://schemas.openxmlformats.org/officeDocument/2006/relationships/hyperlink" Target="http://www.ru.all.biz/polikarbonat-sotovyj-bgg1091021" TargetMode="External"/><Relationship Id="rId44" Type="http://schemas.openxmlformats.org/officeDocument/2006/relationships/image" Target="media/image4.emf"/><Relationship Id="rId52" Type="http://schemas.openxmlformats.org/officeDocument/2006/relationships/image" Target="media/image8.emf"/><Relationship Id="rId60" Type="http://schemas.openxmlformats.org/officeDocument/2006/relationships/hyperlink" Target="http://base.consultant.ru/cons/cgi/online.cgi?req=doc;base=LAW;n=156037" TargetMode="External"/><Relationship Id="rId65" Type="http://schemas.openxmlformats.org/officeDocument/2006/relationships/hyperlink" Target="http://base.consultant.ru/cons/cgi/online.cgi?req=doc;base=LAW;n=111055" TargetMode="External"/><Relationship Id="rId73" Type="http://schemas.openxmlformats.org/officeDocument/2006/relationships/hyperlink" Target="http://www.knigafund.ru/authors/22031" TargetMode="External"/><Relationship Id="rId78" Type="http://schemas.openxmlformats.org/officeDocument/2006/relationships/hyperlink" Target="http://www.knigafund.ru/books/55399" TargetMode="External"/><Relationship Id="rId81" Type="http://schemas.openxmlformats.org/officeDocument/2006/relationships/image" Target="media/image13.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1.jpeg"/></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4400000000000184E-2"/>
          <c:y val="3.9370078740157494E-2"/>
          <c:w val="0.94560000000000366"/>
          <c:h val="0.75196850393700787"/>
        </c:manualLayout>
      </c:layout>
      <c:barChart>
        <c:barDir val="col"/>
        <c:grouping val="clustered"/>
        <c:varyColors val="0"/>
        <c:ser>
          <c:idx val="0"/>
          <c:order val="0"/>
          <c:tx>
            <c:strRef>
              <c:f>Sheet1!$A$3</c:f>
              <c:strCache>
                <c:ptCount val="1"/>
                <c:pt idx="0">
                  <c:v>Текущие активы</c:v>
                </c:pt>
              </c:strCache>
            </c:strRef>
          </c:tx>
          <c:spPr>
            <a:blipFill>
              <a:blip xmlns:r="http://schemas.openxmlformats.org/officeDocument/2006/relationships" r:embed="rId1"/>
              <a:tile tx="0" ty="0" sx="100000" sy="100000" flip="none" algn="tl"/>
            </a:blipFill>
            <a:ln w="23935">
              <a:solidFill>
                <a:srgbClr val="000000"/>
              </a:solidFill>
              <a:prstDash val="solid"/>
            </a:ln>
          </c:spPr>
          <c:invertIfNegative val="0"/>
          <c:dLbls>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Sheet1!$B$3:$E$3</c:f>
              <c:numCache>
                <c:formatCode>General</c:formatCode>
                <c:ptCount val="3"/>
                <c:pt idx="0">
                  <c:v>1770</c:v>
                </c:pt>
                <c:pt idx="1">
                  <c:v>1862</c:v>
                </c:pt>
                <c:pt idx="2">
                  <c:v>2085</c:v>
                </c:pt>
              </c:numCache>
            </c:numRef>
          </c:val>
        </c:ser>
        <c:ser>
          <c:idx val="1"/>
          <c:order val="1"/>
          <c:tx>
            <c:strRef>
              <c:f>Sheet1!$A$4</c:f>
              <c:strCache>
                <c:ptCount val="1"/>
                <c:pt idx="0">
                  <c:v>Долгосрочные активы</c:v>
                </c:pt>
              </c:strCache>
            </c:strRef>
          </c:tx>
          <c:spPr>
            <a:solidFill>
              <a:sysClr val="windowText" lastClr="000000">
                <a:lumMod val="85000"/>
                <a:lumOff val="15000"/>
              </a:sysClr>
            </a:solidFill>
            <a:ln w="23935">
              <a:solidFill>
                <a:srgbClr val="000000"/>
              </a:solidFill>
              <a:prstDash val="solid"/>
            </a:ln>
          </c:spPr>
          <c:invertIfNegative val="0"/>
          <c:dLbls>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Sheet1!$B$4:$E$4</c:f>
              <c:numCache>
                <c:formatCode>General</c:formatCode>
                <c:ptCount val="3"/>
                <c:pt idx="0">
                  <c:v>624</c:v>
                </c:pt>
                <c:pt idx="1">
                  <c:v>609</c:v>
                </c:pt>
                <c:pt idx="2">
                  <c:v>602</c:v>
                </c:pt>
              </c:numCache>
            </c:numRef>
          </c:val>
        </c:ser>
        <c:ser>
          <c:idx val="2"/>
          <c:order val="2"/>
          <c:tx>
            <c:strRef>
              <c:f>Sheet1!$A$5</c:f>
              <c:strCache>
                <c:ptCount val="1"/>
                <c:pt idx="0">
                  <c:v>Суммарный актив</c:v>
                </c:pt>
              </c:strCache>
            </c:strRef>
          </c:tx>
          <c:spPr>
            <a:pattFill prst="wdUpDiag">
              <a:fgClr>
                <a:srgbClr val="FFFFCC"/>
              </a:fgClr>
              <a:bgClr>
                <a:srgbClr val="C0C0C0"/>
              </a:bgClr>
            </a:pattFill>
            <a:ln w="23935">
              <a:solidFill>
                <a:srgbClr val="000000"/>
              </a:solidFill>
              <a:prstDash val="solid"/>
            </a:ln>
          </c:spPr>
          <c:invertIfNegative val="0"/>
          <c:dLbls>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Sheet1!$B$5:$E$5</c:f>
              <c:numCache>
                <c:formatCode>General</c:formatCode>
                <c:ptCount val="3"/>
                <c:pt idx="0">
                  <c:v>2394</c:v>
                </c:pt>
                <c:pt idx="1">
                  <c:v>2471</c:v>
                </c:pt>
                <c:pt idx="2">
                  <c:v>2687</c:v>
                </c:pt>
              </c:numCache>
            </c:numRef>
          </c:val>
        </c:ser>
        <c:dLbls>
          <c:showLegendKey val="0"/>
          <c:showVal val="0"/>
          <c:showCatName val="0"/>
          <c:showSerName val="0"/>
          <c:showPercent val="0"/>
          <c:showBubbleSize val="0"/>
        </c:dLbls>
        <c:gapWidth val="150"/>
        <c:axId val="211852288"/>
        <c:axId val="211858176"/>
      </c:barChart>
      <c:catAx>
        <c:axId val="211852288"/>
        <c:scaling>
          <c:orientation val="minMax"/>
        </c:scaling>
        <c:delete val="0"/>
        <c:axPos val="b"/>
        <c:numFmt formatCode="General" sourceLinked="1"/>
        <c:majorTickMark val="out"/>
        <c:minorTickMark val="none"/>
        <c:tickLblPos val="nextTo"/>
        <c:spPr>
          <a:ln w="2992">
            <a:solidFill>
              <a:srgbClr val="000000"/>
            </a:solidFill>
            <a:prstDash val="solid"/>
          </a:ln>
        </c:spPr>
        <c:txPr>
          <a:bodyPr rot="0" vert="horz"/>
          <a:lstStyle/>
          <a:p>
            <a:pPr>
              <a:defRPr sz="754" b="1" i="0" u="none" strike="noStrike" baseline="0">
                <a:solidFill>
                  <a:srgbClr val="000000"/>
                </a:solidFill>
                <a:latin typeface="Arial CYR"/>
                <a:ea typeface="Arial CYR"/>
                <a:cs typeface="Arial CYR"/>
              </a:defRPr>
            </a:pPr>
            <a:endParaRPr lang="ru-RU"/>
          </a:p>
        </c:txPr>
        <c:crossAx val="211858176"/>
        <c:crosses val="autoZero"/>
        <c:auto val="1"/>
        <c:lblAlgn val="ctr"/>
        <c:lblOffset val="100"/>
        <c:tickLblSkip val="1"/>
        <c:tickMarkSkip val="1"/>
        <c:noMultiLvlLbl val="0"/>
      </c:catAx>
      <c:valAx>
        <c:axId val="211858176"/>
        <c:scaling>
          <c:orientation val="minMax"/>
        </c:scaling>
        <c:delete val="0"/>
        <c:axPos val="l"/>
        <c:majorGridlines>
          <c:spPr>
            <a:ln w="2992">
              <a:solidFill>
                <a:srgbClr val="000000"/>
              </a:solidFill>
              <a:prstDash val="solid"/>
            </a:ln>
          </c:spPr>
        </c:majorGridlines>
        <c:numFmt formatCode="General" sourceLinked="1"/>
        <c:majorTickMark val="out"/>
        <c:minorTickMark val="none"/>
        <c:tickLblPos val="nextTo"/>
        <c:spPr>
          <a:ln w="2992">
            <a:solidFill>
              <a:srgbClr val="000000"/>
            </a:solidFill>
            <a:prstDash val="solid"/>
          </a:ln>
        </c:spPr>
        <c:txPr>
          <a:bodyPr rot="0" vert="horz"/>
          <a:lstStyle/>
          <a:p>
            <a:pPr>
              <a:defRPr sz="754" b="1" i="0" u="none" strike="noStrike" baseline="0">
                <a:solidFill>
                  <a:srgbClr val="000000"/>
                </a:solidFill>
                <a:latin typeface="Arial CYR"/>
                <a:ea typeface="Arial CYR"/>
                <a:cs typeface="Arial CYR"/>
              </a:defRPr>
            </a:pPr>
            <a:endParaRPr lang="ru-RU"/>
          </a:p>
        </c:txPr>
        <c:crossAx val="211852288"/>
        <c:crosses val="autoZero"/>
        <c:crossBetween val="between"/>
      </c:valAx>
      <c:spPr>
        <a:noFill/>
        <a:ln w="23946">
          <a:noFill/>
        </a:ln>
      </c:spPr>
    </c:plotArea>
    <c:legend>
      <c:legendPos val="b"/>
      <c:layout>
        <c:manualLayout>
          <c:xMode val="edge"/>
          <c:yMode val="edge"/>
          <c:x val="6.7199971437847533E-2"/>
          <c:y val="0.90157448947913554"/>
          <c:w val="0.89439994954909563"/>
          <c:h val="8.661386316328426E-2"/>
        </c:manualLayout>
      </c:layout>
      <c:overlay val="0"/>
      <c:spPr>
        <a:noFill/>
        <a:ln w="2992">
          <a:solidFill>
            <a:srgbClr val="000000"/>
          </a:solidFill>
          <a:prstDash val="solid"/>
        </a:ln>
      </c:spPr>
      <c:txPr>
        <a:bodyPr/>
        <a:lstStyle/>
        <a:p>
          <a:pPr>
            <a:defRPr sz="867"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1"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4140127388535034E-2"/>
          <c:y val="2.9239766081871628E-2"/>
          <c:w val="0.94585987261147286"/>
          <c:h val="0.76315789473684215"/>
        </c:manualLayout>
      </c:layout>
      <c:barChart>
        <c:barDir val="col"/>
        <c:grouping val="clustered"/>
        <c:varyColors val="0"/>
        <c:ser>
          <c:idx val="0"/>
          <c:order val="0"/>
          <c:tx>
            <c:strRef>
              <c:f>Sheet1!$A$3</c:f>
              <c:strCache>
                <c:ptCount val="1"/>
                <c:pt idx="0">
                  <c:v>Текущие обязательства</c:v>
                </c:pt>
              </c:strCache>
            </c:strRef>
          </c:tx>
          <c:spPr>
            <a:pattFill prst="wdDnDiag">
              <a:fgClr>
                <a:srgbClr val="9999FF"/>
              </a:fgClr>
              <a:bgClr>
                <a:srgbClr val="C0C0C0"/>
              </a:bgClr>
            </a:pattFill>
          </c:spPr>
          <c:invertIfNegative val="0"/>
          <c:dLbls>
            <c:txPr>
              <a:bodyPr/>
              <a:lstStyle/>
              <a:p>
                <a:pPr>
                  <a:defRPr sz="1141"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Sheet1!$B$3:$E$3</c:f>
              <c:numCache>
                <c:formatCode>General</c:formatCode>
                <c:ptCount val="3"/>
                <c:pt idx="0">
                  <c:v>1168</c:v>
                </c:pt>
                <c:pt idx="1">
                  <c:v>1164</c:v>
                </c:pt>
                <c:pt idx="2">
                  <c:v>1327</c:v>
                </c:pt>
              </c:numCache>
            </c:numRef>
          </c:val>
        </c:ser>
        <c:ser>
          <c:idx val="1"/>
          <c:order val="1"/>
          <c:tx>
            <c:strRef>
              <c:f>Sheet1!$A$4</c:f>
              <c:strCache>
                <c:ptCount val="1"/>
                <c:pt idx="0">
                  <c:v>Долгосрочные обязательства</c:v>
                </c:pt>
              </c:strCache>
            </c:strRef>
          </c:tx>
          <c:spPr>
            <a:pattFill prst="dkVert">
              <a:fgClr>
                <a:srgbClr val="993366"/>
              </a:fgClr>
              <a:bgClr>
                <a:srgbClr val="C0C0C0"/>
              </a:bgClr>
            </a:pattFill>
            <a:ln w="24140">
              <a:solidFill>
                <a:srgbClr val="000000"/>
              </a:solidFill>
              <a:prstDash val="solid"/>
            </a:ln>
          </c:spPr>
          <c:invertIfNegative val="0"/>
          <c:cat>
            <c:strRef>
              <c:f>Sheet1!$B$1:$E$1</c:f>
              <c:strCache>
                <c:ptCount val="3"/>
                <c:pt idx="0">
                  <c:v>2013 год</c:v>
                </c:pt>
                <c:pt idx="1">
                  <c:v>2014 год</c:v>
                </c:pt>
                <c:pt idx="2">
                  <c:v>2015 год</c:v>
                </c:pt>
              </c:strCache>
            </c:strRef>
          </c:cat>
          <c:val>
            <c:numRef>
              <c:f>Sheet1!$B$4:$E$4</c:f>
              <c:numCache>
                <c:formatCode>General</c:formatCode>
                <c:ptCount val="3"/>
                <c:pt idx="0">
                  <c:v>0</c:v>
                </c:pt>
                <c:pt idx="1">
                  <c:v>0</c:v>
                </c:pt>
                <c:pt idx="2">
                  <c:v>0</c:v>
                </c:pt>
              </c:numCache>
            </c:numRef>
          </c:val>
        </c:ser>
        <c:ser>
          <c:idx val="4"/>
          <c:order val="2"/>
          <c:tx>
            <c:strRef>
              <c:f>Sheet1!$A$5</c:f>
              <c:strCache>
                <c:ptCount val="1"/>
                <c:pt idx="0">
                  <c:v>Собственный капитал</c:v>
                </c:pt>
              </c:strCache>
            </c:strRef>
          </c:tx>
          <c:spPr>
            <a:solidFill>
              <a:sysClr val="window" lastClr="FFFFFF">
                <a:lumMod val="75000"/>
              </a:sysClr>
            </a:solidFill>
            <a:ln w="24140">
              <a:solidFill>
                <a:srgbClr val="000000"/>
              </a:solidFill>
              <a:prstDash val="solid"/>
            </a:ln>
          </c:spPr>
          <c:invertIfNegative val="0"/>
          <c:dLbls>
            <c:txPr>
              <a:bodyPr/>
              <a:lstStyle/>
              <a:p>
                <a:pPr>
                  <a:defRPr sz="1141"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Sheet1!$B$5:$E$5</c:f>
              <c:numCache>
                <c:formatCode>General</c:formatCode>
                <c:ptCount val="3"/>
                <c:pt idx="0">
                  <c:v>1226</c:v>
                </c:pt>
                <c:pt idx="1">
                  <c:v>1307</c:v>
                </c:pt>
                <c:pt idx="2">
                  <c:v>1360</c:v>
                </c:pt>
              </c:numCache>
            </c:numRef>
          </c:val>
        </c:ser>
        <c:ser>
          <c:idx val="5"/>
          <c:order val="3"/>
          <c:tx>
            <c:strRef>
              <c:f>Sheet1!$A$6</c:f>
              <c:strCache>
                <c:ptCount val="1"/>
                <c:pt idx="0">
                  <c:v>Суммарный пассив</c:v>
                </c:pt>
              </c:strCache>
            </c:strRef>
          </c:tx>
          <c:spPr>
            <a:pattFill prst="diagBrick">
              <a:fgClr>
                <a:srgbClr val="FF6600"/>
              </a:fgClr>
              <a:bgClr>
                <a:srgbClr val="C0C0C0"/>
              </a:bgClr>
            </a:pattFill>
            <a:ln w="24140">
              <a:solidFill>
                <a:srgbClr val="000000"/>
              </a:solidFill>
              <a:prstDash val="solid"/>
            </a:ln>
          </c:spPr>
          <c:invertIfNegative val="0"/>
          <c:dLbls>
            <c:txPr>
              <a:bodyPr/>
              <a:lstStyle/>
              <a:p>
                <a:pPr>
                  <a:defRPr sz="1141"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Sheet1!$B$6:$E$6</c:f>
              <c:numCache>
                <c:formatCode>General</c:formatCode>
                <c:ptCount val="3"/>
                <c:pt idx="0">
                  <c:v>2394</c:v>
                </c:pt>
                <c:pt idx="1">
                  <c:v>2471</c:v>
                </c:pt>
                <c:pt idx="2">
                  <c:v>2687</c:v>
                </c:pt>
              </c:numCache>
            </c:numRef>
          </c:val>
        </c:ser>
        <c:dLbls>
          <c:showLegendKey val="0"/>
          <c:showVal val="0"/>
          <c:showCatName val="0"/>
          <c:showSerName val="0"/>
          <c:showPercent val="0"/>
          <c:showBubbleSize val="0"/>
        </c:dLbls>
        <c:gapWidth val="150"/>
        <c:axId val="212066304"/>
        <c:axId val="212067840"/>
      </c:barChart>
      <c:catAx>
        <c:axId val="212066304"/>
        <c:scaling>
          <c:orientation val="minMax"/>
        </c:scaling>
        <c:delete val="0"/>
        <c:axPos val="b"/>
        <c:numFmt formatCode="General" sourceLinked="1"/>
        <c:majorTickMark val="out"/>
        <c:minorTickMark val="none"/>
        <c:tickLblPos val="nextTo"/>
        <c:spPr>
          <a:ln w="3018">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212067840"/>
        <c:crosses val="autoZero"/>
        <c:auto val="1"/>
        <c:lblAlgn val="ctr"/>
        <c:lblOffset val="100"/>
        <c:tickLblSkip val="1"/>
        <c:tickMarkSkip val="1"/>
        <c:noMultiLvlLbl val="0"/>
      </c:catAx>
      <c:valAx>
        <c:axId val="212067840"/>
        <c:scaling>
          <c:orientation val="minMax"/>
        </c:scaling>
        <c:delete val="0"/>
        <c:axPos val="l"/>
        <c:majorGridlines>
          <c:spPr>
            <a:ln w="3018">
              <a:solidFill>
                <a:srgbClr val="000000"/>
              </a:solidFill>
              <a:prstDash val="solid"/>
            </a:ln>
          </c:spPr>
        </c:majorGridlines>
        <c:numFmt formatCode="General" sourceLinked="1"/>
        <c:majorTickMark val="out"/>
        <c:minorTickMark val="none"/>
        <c:tickLblPos val="nextTo"/>
        <c:spPr>
          <a:ln w="3018">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212066304"/>
        <c:crosses val="autoZero"/>
        <c:crossBetween val="between"/>
      </c:valAx>
      <c:spPr>
        <a:noFill/>
        <a:ln w="12070">
          <a:solidFill>
            <a:srgbClr val="808080"/>
          </a:solidFill>
          <a:prstDash val="solid"/>
        </a:ln>
      </c:spPr>
    </c:plotArea>
    <c:legend>
      <c:legendPos val="b"/>
      <c:legendEntry>
        <c:idx val="0"/>
        <c:txPr>
          <a:bodyPr/>
          <a:lstStyle/>
          <a:p>
            <a:pPr>
              <a:defRPr sz="874" b="1" i="0" u="none" strike="noStrike" baseline="0">
                <a:solidFill>
                  <a:srgbClr val="000000"/>
                </a:solidFill>
                <a:latin typeface="Arial Cyr"/>
                <a:ea typeface="Arial Cyr"/>
                <a:cs typeface="Arial Cyr"/>
              </a:defRPr>
            </a:pPr>
            <a:endParaRPr lang="ru-RU"/>
          </a:p>
        </c:txPr>
      </c:legendEntry>
      <c:layout>
        <c:manualLayout>
          <c:xMode val="edge"/>
          <c:yMode val="edge"/>
          <c:x val="9.5541406599191248E-2"/>
          <c:y val="0.87134508603768612"/>
          <c:w val="0.84554136479554087"/>
          <c:h val="0.12865491396231737"/>
        </c:manualLayout>
      </c:layout>
      <c:overlay val="0"/>
      <c:spPr>
        <a:noFill/>
        <a:ln w="3018">
          <a:solidFill>
            <a:srgbClr val="000000"/>
          </a:solidFill>
          <a:prstDash val="solid"/>
        </a:ln>
      </c:spPr>
      <c:txPr>
        <a:bodyPr/>
        <a:lstStyle/>
        <a:p>
          <a:pPr>
            <a:defRPr sz="874"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427"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4140127388535034E-2"/>
          <c:y val="3.4482758620689655E-2"/>
          <c:w val="0.94585987261147286"/>
          <c:h val="0.61379310344828286"/>
        </c:manualLayout>
      </c:layout>
      <c:barChart>
        <c:barDir val="col"/>
        <c:grouping val="clustered"/>
        <c:varyColors val="0"/>
        <c:ser>
          <c:idx val="0"/>
          <c:order val="0"/>
          <c:tx>
            <c:strRef>
              <c:f>Sheet1!$A$3</c:f>
              <c:strCache>
                <c:ptCount val="1"/>
                <c:pt idx="0">
                  <c:v>Чистый объем продаж</c:v>
                </c:pt>
              </c:strCache>
            </c:strRef>
          </c:tx>
          <c:spPr>
            <a:pattFill prst="wdDnDiag">
              <a:fgClr>
                <a:srgbClr val="9999FF"/>
              </a:fgClr>
              <a:bgClr>
                <a:srgbClr val="C0C0C0"/>
              </a:bgClr>
            </a:pattFill>
            <a:ln w="25382">
              <a:solidFill>
                <a:srgbClr val="000000"/>
              </a:solidFill>
              <a:prstDash val="solid"/>
            </a:ln>
          </c:spPr>
          <c:invertIfNegative val="0"/>
          <c:dLbls>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Sheet1!$B$3:$E$3</c:f>
              <c:numCache>
                <c:formatCode>General</c:formatCode>
                <c:ptCount val="3"/>
                <c:pt idx="0">
                  <c:v>3471</c:v>
                </c:pt>
                <c:pt idx="1">
                  <c:v>3689</c:v>
                </c:pt>
                <c:pt idx="2">
                  <c:v>3925</c:v>
                </c:pt>
              </c:numCache>
            </c:numRef>
          </c:val>
        </c:ser>
        <c:ser>
          <c:idx val="1"/>
          <c:order val="1"/>
          <c:tx>
            <c:strRef>
              <c:f>Sheet1!$A$4</c:f>
              <c:strCache>
                <c:ptCount val="1"/>
                <c:pt idx="0">
                  <c:v>Валовая прибыль</c:v>
                </c:pt>
              </c:strCache>
            </c:strRef>
          </c:tx>
          <c:spPr>
            <a:gradFill>
              <a:gsLst>
                <a:gs pos="0">
                  <a:srgbClr val="FFFFFF"/>
                </a:gs>
                <a:gs pos="16000">
                  <a:srgbClr val="1F1F1F"/>
                </a:gs>
                <a:gs pos="17999">
                  <a:srgbClr val="FFFFFF"/>
                </a:gs>
                <a:gs pos="42000">
                  <a:srgbClr val="636363"/>
                </a:gs>
                <a:gs pos="53000">
                  <a:srgbClr val="CFCFCF"/>
                </a:gs>
                <a:gs pos="66000">
                  <a:srgbClr val="CFCFCF"/>
                </a:gs>
                <a:gs pos="75999">
                  <a:srgbClr val="1F1F1F"/>
                </a:gs>
                <a:gs pos="78999">
                  <a:srgbClr val="FFFFFF"/>
                </a:gs>
                <a:gs pos="100000">
                  <a:srgbClr val="7F7F7F"/>
                </a:gs>
              </a:gsLst>
              <a:lin ang="5400000" scaled="0"/>
            </a:gradFill>
            <a:ln w="25382">
              <a:solidFill>
                <a:srgbClr val="000000"/>
              </a:solidFill>
              <a:prstDash val="solid"/>
            </a:ln>
          </c:spPr>
          <c:invertIfNegative val="0"/>
          <c:dLbls>
            <c:dLbl>
              <c:idx val="0"/>
              <c:layout>
                <c:manualLayout>
                  <c:x val="6.2735257214554824E-3"/>
                  <c:y val="-7.5505218743060182E-2"/>
                </c:manualLayout>
              </c:layout>
              <c:showLegendKey val="0"/>
              <c:showVal val="1"/>
              <c:showCatName val="0"/>
              <c:showSerName val="0"/>
              <c:showPercent val="0"/>
              <c:showBubbleSize val="0"/>
            </c:dLbl>
            <c:dLbl>
              <c:idx val="1"/>
              <c:layout>
                <c:manualLayout>
                  <c:x val="8.3647009619406548E-3"/>
                  <c:y val="-6.6622251832112039E-2"/>
                </c:manualLayout>
              </c:layout>
              <c:showLegendKey val="0"/>
              <c:showVal val="1"/>
              <c:showCatName val="0"/>
              <c:showSerName val="0"/>
              <c:showPercent val="0"/>
              <c:showBubbleSize val="0"/>
            </c:dLbl>
            <c:dLbl>
              <c:idx val="2"/>
              <c:layout>
                <c:manualLayout>
                  <c:x val="1.2547051442911005E-2"/>
                  <c:y val="-5.773928492116414E-2"/>
                </c:manualLayout>
              </c:layout>
              <c:showLegendKey val="0"/>
              <c:showVal val="1"/>
              <c:showCatName val="0"/>
              <c:showSerName val="0"/>
              <c:showPercent val="0"/>
              <c:showBubbleSize val="0"/>
            </c:dLbl>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Sheet1!$B$4:$E$4</c:f>
              <c:numCache>
                <c:formatCode>General</c:formatCode>
                <c:ptCount val="3"/>
                <c:pt idx="0">
                  <c:v>1270</c:v>
                </c:pt>
                <c:pt idx="1">
                  <c:v>1377</c:v>
                </c:pt>
                <c:pt idx="2">
                  <c:v>1446</c:v>
                </c:pt>
              </c:numCache>
            </c:numRef>
          </c:val>
        </c:ser>
        <c:ser>
          <c:idx val="3"/>
          <c:order val="2"/>
          <c:tx>
            <c:strRef>
              <c:f>Sheet1!$A$5</c:f>
              <c:strCache>
                <c:ptCount val="1"/>
                <c:pt idx="0">
                  <c:v>Операционная прибыль</c:v>
                </c:pt>
              </c:strCache>
            </c:strRef>
          </c:tx>
          <c:spPr>
            <a:pattFill prst="solidDmnd">
              <a:fgClr>
                <a:srgbClr val="CCFFFF"/>
              </a:fgClr>
              <a:bgClr>
                <a:srgbClr val="C0C0C0"/>
              </a:bgClr>
            </a:pattFill>
            <a:ln w="25382">
              <a:solidFill>
                <a:srgbClr val="000000"/>
              </a:solidFill>
              <a:prstDash val="solid"/>
            </a:ln>
          </c:spPr>
          <c:invertIfNegative val="0"/>
          <c:dLbls>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Sheet1!$B$5:$E$5</c:f>
              <c:numCache>
                <c:formatCode>General</c:formatCode>
                <c:ptCount val="3"/>
                <c:pt idx="0">
                  <c:v>1260</c:v>
                </c:pt>
                <c:pt idx="1">
                  <c:v>1362</c:v>
                </c:pt>
                <c:pt idx="2">
                  <c:v>1424</c:v>
                </c:pt>
              </c:numCache>
            </c:numRef>
          </c:val>
        </c:ser>
        <c:ser>
          <c:idx val="4"/>
          <c:order val="3"/>
          <c:tx>
            <c:strRef>
              <c:f>Sheet1!$A$6</c:f>
              <c:strCache>
                <c:ptCount val="1"/>
                <c:pt idx="0">
                  <c:v>Прибыль до налога</c:v>
                </c:pt>
              </c:strCache>
            </c:strRef>
          </c:tx>
          <c:spPr>
            <a:pattFill prst="lgGrid">
              <a:fgClr>
                <a:srgbClr val="660066"/>
              </a:fgClr>
              <a:bgClr>
                <a:srgbClr val="C0C0C0"/>
              </a:bgClr>
            </a:pattFill>
            <a:ln w="25382">
              <a:solidFill>
                <a:srgbClr val="000000"/>
              </a:solidFill>
              <a:prstDash val="solid"/>
            </a:ln>
          </c:spPr>
          <c:invertIfNegative val="0"/>
          <c:dLbls>
            <c:dLbl>
              <c:idx val="0"/>
              <c:layout>
                <c:manualLayout>
                  <c:x val="8.3647009619406548E-3"/>
                  <c:y val="-1.3324450366422493E-2"/>
                </c:manualLayout>
              </c:layout>
              <c:showLegendKey val="0"/>
              <c:showVal val="1"/>
              <c:showCatName val="0"/>
              <c:showSerName val="0"/>
              <c:showPercent val="0"/>
              <c:showBubbleSize val="0"/>
            </c:dLbl>
            <c:dLbl>
              <c:idx val="1"/>
              <c:layout>
                <c:manualLayout>
                  <c:x val="-7.6675539722079333E-17"/>
                  <c:y val="-3.5531867643793229E-2"/>
                </c:manualLayout>
              </c:layout>
              <c:showLegendKey val="0"/>
              <c:showVal val="1"/>
              <c:showCatName val="0"/>
              <c:showSerName val="0"/>
              <c:showPercent val="0"/>
              <c:showBubbleSize val="0"/>
            </c:dLbl>
            <c:dLbl>
              <c:idx val="2"/>
              <c:layout>
                <c:manualLayout>
                  <c:x val="8.3647009619406548E-3"/>
                  <c:y val="-4.8856318010215463E-2"/>
                </c:manualLayout>
              </c:layout>
              <c:showLegendKey val="0"/>
              <c:showVal val="1"/>
              <c:showCatName val="0"/>
              <c:showSerName val="0"/>
              <c:showPercent val="0"/>
              <c:showBubbleSize val="0"/>
            </c:dLbl>
            <c:txPr>
              <a:bodyPr/>
              <a:lstStyle/>
              <a:p>
                <a:pPr>
                  <a:defRPr b="0" i="0" baseline="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Sheet1!$B$6:$E$6</c:f>
              <c:numCache>
                <c:formatCode>General</c:formatCode>
                <c:ptCount val="3"/>
                <c:pt idx="0">
                  <c:v>1255</c:v>
                </c:pt>
                <c:pt idx="1">
                  <c:v>1358</c:v>
                </c:pt>
                <c:pt idx="2">
                  <c:v>1422</c:v>
                </c:pt>
              </c:numCache>
            </c:numRef>
          </c:val>
        </c:ser>
        <c:ser>
          <c:idx val="5"/>
          <c:order val="4"/>
          <c:tx>
            <c:strRef>
              <c:f>Sheet1!$A$7</c:f>
              <c:strCache>
                <c:ptCount val="1"/>
                <c:pt idx="0">
                  <c:v>ЧИСТАЯ ПРИБЫЛЬ</c:v>
                </c:pt>
              </c:strCache>
            </c:strRef>
          </c:tx>
          <c:spPr>
            <a:pattFill prst="dkHorz">
              <a:fgClr>
                <a:srgbClr val="FF8080"/>
              </a:fgClr>
              <a:bgClr>
                <a:srgbClr val="C0C0C0"/>
              </a:bgClr>
            </a:pattFill>
            <a:ln w="25382">
              <a:solidFill>
                <a:srgbClr val="000000"/>
              </a:solidFill>
              <a:prstDash val="solid"/>
            </a:ln>
          </c:spPr>
          <c:invertIfNegative val="0"/>
          <c:dLbls>
            <c:dLbl>
              <c:idx val="0"/>
              <c:layout>
                <c:manualLayout>
                  <c:x val="1.2547051442911005E-2"/>
                  <c:y val="0"/>
                </c:manualLayout>
              </c:layout>
              <c:spPr/>
              <c:txPr>
                <a:bodyPr/>
                <a:lstStyle/>
                <a:p>
                  <a:pPr>
                    <a:defRPr b="0" i="0" baseline="0"/>
                  </a:pPr>
                  <a:endParaRPr lang="ru-RU"/>
                </a:p>
              </c:txPr>
              <c:showLegendKey val="0"/>
              <c:showVal val="1"/>
              <c:showCatName val="0"/>
              <c:showSerName val="0"/>
              <c:showPercent val="0"/>
              <c:showBubbleSize val="0"/>
            </c:dLbl>
            <c:dLbl>
              <c:idx val="1"/>
              <c:spPr/>
              <c:txPr>
                <a:bodyPr/>
                <a:lstStyle/>
                <a:p>
                  <a:pPr>
                    <a:defRPr b="0" i="0" baseline="0"/>
                  </a:pPr>
                  <a:endParaRPr lang="ru-RU"/>
                </a:p>
              </c:txPr>
              <c:showLegendKey val="0"/>
              <c:showVal val="1"/>
              <c:showCatName val="0"/>
              <c:showSerName val="0"/>
              <c:showPercent val="0"/>
              <c:showBubbleSize val="0"/>
            </c:dLbl>
            <c:dLbl>
              <c:idx val="2"/>
              <c:spPr/>
              <c:txPr>
                <a:bodyPr/>
                <a:lstStyle/>
                <a:p>
                  <a:pPr>
                    <a:defRPr b="0" i="0" baseline="0"/>
                  </a:pPr>
                  <a:endParaRPr lang="ru-RU"/>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Sheet1!$B$7:$E$7</c:f>
              <c:numCache>
                <c:formatCode>General</c:formatCode>
                <c:ptCount val="3"/>
                <c:pt idx="0">
                  <c:v>1006</c:v>
                </c:pt>
                <c:pt idx="1">
                  <c:v>1087</c:v>
                </c:pt>
                <c:pt idx="2">
                  <c:v>1140</c:v>
                </c:pt>
              </c:numCache>
            </c:numRef>
          </c:val>
        </c:ser>
        <c:dLbls>
          <c:showLegendKey val="0"/>
          <c:showVal val="0"/>
          <c:showCatName val="0"/>
          <c:showSerName val="0"/>
          <c:showPercent val="0"/>
          <c:showBubbleSize val="0"/>
        </c:dLbls>
        <c:gapWidth val="150"/>
        <c:axId val="212152320"/>
        <c:axId val="212153856"/>
      </c:barChart>
      <c:catAx>
        <c:axId val="212152320"/>
        <c:scaling>
          <c:orientation val="minMax"/>
        </c:scaling>
        <c:delete val="0"/>
        <c:axPos val="b"/>
        <c:numFmt formatCode="General" sourceLinked="1"/>
        <c:majorTickMark val="out"/>
        <c:minorTickMark val="none"/>
        <c:tickLblPos val="nextTo"/>
        <c:spPr>
          <a:ln w="3173">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153856"/>
        <c:crosses val="autoZero"/>
        <c:auto val="1"/>
        <c:lblAlgn val="ctr"/>
        <c:lblOffset val="100"/>
        <c:tickLblSkip val="1"/>
        <c:tickMarkSkip val="1"/>
        <c:noMultiLvlLbl val="0"/>
      </c:catAx>
      <c:valAx>
        <c:axId val="212153856"/>
        <c:scaling>
          <c:orientation val="minMax"/>
        </c:scaling>
        <c:delete val="0"/>
        <c:axPos val="l"/>
        <c:majorGridlines>
          <c:spPr>
            <a:ln w="3173">
              <a:solidFill>
                <a:srgbClr val="000000"/>
              </a:solidFill>
              <a:prstDash val="solid"/>
            </a:ln>
          </c:spPr>
        </c:majorGridlines>
        <c:numFmt formatCode="General" sourceLinked="1"/>
        <c:majorTickMark val="out"/>
        <c:minorTickMark val="none"/>
        <c:tickLblPos val="nextTo"/>
        <c:spPr>
          <a:ln w="3173">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152320"/>
        <c:crosses val="autoZero"/>
        <c:crossBetween val="between"/>
      </c:valAx>
      <c:spPr>
        <a:noFill/>
        <a:ln w="12690">
          <a:solidFill>
            <a:srgbClr val="808080"/>
          </a:solidFill>
          <a:prstDash val="solid"/>
        </a:ln>
      </c:spPr>
    </c:plotArea>
    <c:legend>
      <c:legendPos val="b"/>
      <c:layout>
        <c:manualLayout>
          <c:xMode val="edge"/>
          <c:yMode val="edge"/>
          <c:x val="4.8039070398508854E-2"/>
          <c:y val="0.75453599612506794"/>
          <c:w val="0.90578251118861086"/>
          <c:h val="0.23511919437785211"/>
        </c:manualLayout>
      </c:layout>
      <c:overlay val="0"/>
      <c:spPr>
        <a:noFill/>
        <a:ln w="3173">
          <a:solidFill>
            <a:srgbClr val="000000"/>
          </a:solidFill>
          <a:prstDash val="solid"/>
        </a:ln>
      </c:spPr>
      <c:txPr>
        <a:bodyPr/>
        <a:lstStyle/>
        <a:p>
          <a:pPr>
            <a:defRPr sz="14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160074320983222"/>
          <c:y val="0"/>
          <c:w val="0.89666136724960255"/>
          <c:h val="0.62882096069869686"/>
        </c:manualLayout>
      </c:layout>
      <c:barChart>
        <c:barDir val="bar"/>
        <c:grouping val="clustered"/>
        <c:varyColors val="0"/>
        <c:ser>
          <c:idx val="0"/>
          <c:order val="0"/>
          <c:tx>
            <c:strRef>
              <c:f>Sheet1!$A$3</c:f>
              <c:strCache>
                <c:ptCount val="1"/>
                <c:pt idx="0">
                  <c:v>   Коэффициент абсолютной ликвидности</c:v>
                </c:pt>
              </c:strCache>
            </c:strRef>
          </c:tx>
          <c:spPr>
            <a:pattFill prst="lgGrid">
              <a:fgClr>
                <a:srgbClr val="9999FF"/>
              </a:fgClr>
              <a:bgClr>
                <a:srgbClr val="C0C0C0"/>
              </a:bgClr>
            </a:pattFill>
            <a:ln w="25348">
              <a:solidFill>
                <a:srgbClr val="000000"/>
              </a:solidFill>
              <a:prstDash val="solid"/>
            </a:ln>
          </c:spPr>
          <c:invertIfNegative val="0"/>
          <c:cat>
            <c:strRef>
              <c:f>Sheet1!$B$1:$E$1</c:f>
              <c:strCache>
                <c:ptCount val="3"/>
                <c:pt idx="0">
                  <c:v>2013 год</c:v>
                </c:pt>
                <c:pt idx="1">
                  <c:v>2014 год</c:v>
                </c:pt>
                <c:pt idx="2">
                  <c:v>2015 год</c:v>
                </c:pt>
              </c:strCache>
            </c:strRef>
          </c:cat>
          <c:val>
            <c:numRef>
              <c:f>Sheet1!$B$3:$E$3</c:f>
              <c:numCache>
                <c:formatCode>General</c:formatCode>
                <c:ptCount val="3"/>
                <c:pt idx="0">
                  <c:v>5.9930000000000148E-3</c:v>
                </c:pt>
                <c:pt idx="1">
                  <c:v>7.2900000000000117E-3</c:v>
                </c:pt>
                <c:pt idx="2">
                  <c:v>8.8320000000000308E-3</c:v>
                </c:pt>
              </c:numCache>
            </c:numRef>
          </c:val>
        </c:ser>
        <c:ser>
          <c:idx val="1"/>
          <c:order val="1"/>
          <c:tx>
            <c:strRef>
              <c:f>Sheet1!$A$4</c:f>
              <c:strCache>
                <c:ptCount val="1"/>
                <c:pt idx="0">
                  <c:v>   Коэффициент срочной ликвидности (QR)</c:v>
                </c:pt>
              </c:strCache>
            </c:strRef>
          </c:tx>
          <c:spPr>
            <a:pattFill prst="dkVert">
              <a:fgClr>
                <a:srgbClr val="993366"/>
              </a:fgClr>
              <a:bgClr>
                <a:srgbClr val="C0C0C0"/>
              </a:bgClr>
            </a:pattFill>
            <a:ln w="25348">
              <a:solidFill>
                <a:srgbClr val="000000"/>
              </a:solidFill>
              <a:prstDash val="solid"/>
            </a:ln>
          </c:spPr>
          <c:invertIfNegative val="0"/>
          <c:cat>
            <c:strRef>
              <c:f>Sheet1!$B$1:$E$1</c:f>
              <c:strCache>
                <c:ptCount val="3"/>
                <c:pt idx="0">
                  <c:v>2013 год</c:v>
                </c:pt>
                <c:pt idx="1">
                  <c:v>2014 год</c:v>
                </c:pt>
                <c:pt idx="2">
                  <c:v>2015 год</c:v>
                </c:pt>
              </c:strCache>
            </c:strRef>
          </c:cat>
          <c:val>
            <c:numRef>
              <c:f>Sheet1!$B$4:$E$4</c:f>
              <c:numCache>
                <c:formatCode>General</c:formatCode>
                <c:ptCount val="3"/>
                <c:pt idx="0">
                  <c:v>0.97945199999999999</c:v>
                </c:pt>
                <c:pt idx="1">
                  <c:v>1.0132929999999998</c:v>
                </c:pt>
                <c:pt idx="2">
                  <c:v>1.0465679999999999</c:v>
                </c:pt>
              </c:numCache>
            </c:numRef>
          </c:val>
        </c:ser>
        <c:ser>
          <c:idx val="3"/>
          <c:order val="2"/>
          <c:tx>
            <c:strRef>
              <c:f>Sheet1!$A$5</c:f>
              <c:strCache>
                <c:ptCount val="1"/>
                <c:pt idx="0">
                  <c:v>   Коэффициент текущей ликвидности (CR)</c:v>
                </c:pt>
              </c:strCache>
            </c:strRef>
          </c:tx>
          <c:spPr>
            <a:pattFill prst="wdDnDiag">
              <a:fgClr>
                <a:srgbClr val="CCFFFF"/>
              </a:fgClr>
              <a:bgClr>
                <a:srgbClr val="C0C0C0"/>
              </a:bgClr>
            </a:pattFill>
            <a:ln w="25348">
              <a:solidFill>
                <a:srgbClr val="000000"/>
              </a:solidFill>
              <a:prstDash val="solid"/>
            </a:ln>
          </c:spPr>
          <c:invertIfNegative val="0"/>
          <c:cat>
            <c:strRef>
              <c:f>Sheet1!$B$1:$E$1</c:f>
              <c:strCache>
                <c:ptCount val="3"/>
                <c:pt idx="0">
                  <c:v>2013 год</c:v>
                </c:pt>
                <c:pt idx="1">
                  <c:v>2014 год</c:v>
                </c:pt>
                <c:pt idx="2">
                  <c:v>2015 год</c:v>
                </c:pt>
              </c:strCache>
            </c:strRef>
          </c:cat>
          <c:val>
            <c:numRef>
              <c:f>Sheet1!$B$5:$E$5</c:f>
              <c:numCache>
                <c:formatCode>General</c:formatCode>
                <c:ptCount val="3"/>
                <c:pt idx="0">
                  <c:v>1.5154109999999998</c:v>
                </c:pt>
                <c:pt idx="1">
                  <c:v>1.5574609999999998</c:v>
                </c:pt>
                <c:pt idx="2">
                  <c:v>1.5845039999999999</c:v>
                </c:pt>
              </c:numCache>
            </c:numRef>
          </c:val>
        </c:ser>
        <c:dLbls>
          <c:showLegendKey val="0"/>
          <c:showVal val="0"/>
          <c:showCatName val="0"/>
          <c:showSerName val="0"/>
          <c:showPercent val="0"/>
          <c:showBubbleSize val="0"/>
        </c:dLbls>
        <c:gapWidth val="150"/>
        <c:axId val="212224640"/>
        <c:axId val="212226432"/>
      </c:barChart>
      <c:catAx>
        <c:axId val="212224640"/>
        <c:scaling>
          <c:orientation val="minMax"/>
        </c:scaling>
        <c:delete val="0"/>
        <c:axPos val="l"/>
        <c:numFmt formatCode="General" sourceLinked="1"/>
        <c:majorTickMark val="out"/>
        <c:minorTickMark val="none"/>
        <c:tickLblPos val="nextTo"/>
        <c:spPr>
          <a:ln w="3168">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226432"/>
        <c:crosses val="autoZero"/>
        <c:auto val="1"/>
        <c:lblAlgn val="ctr"/>
        <c:lblOffset val="100"/>
        <c:tickLblSkip val="1"/>
        <c:tickMarkSkip val="1"/>
        <c:noMultiLvlLbl val="0"/>
      </c:catAx>
      <c:valAx>
        <c:axId val="212226432"/>
        <c:scaling>
          <c:orientation val="minMax"/>
        </c:scaling>
        <c:delete val="0"/>
        <c:axPos val="b"/>
        <c:majorGridlines>
          <c:spPr>
            <a:ln w="3168">
              <a:solidFill>
                <a:srgbClr val="000000"/>
              </a:solidFill>
              <a:prstDash val="solid"/>
            </a:ln>
          </c:spPr>
        </c:majorGridlines>
        <c:numFmt formatCode="General" sourceLinked="1"/>
        <c:majorTickMark val="out"/>
        <c:minorTickMark val="none"/>
        <c:tickLblPos val="nextTo"/>
        <c:spPr>
          <a:ln w="3168">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2224640"/>
        <c:crosses val="autoZero"/>
        <c:crossBetween val="between"/>
      </c:valAx>
      <c:spPr>
        <a:noFill/>
        <a:ln w="12674">
          <a:solidFill>
            <a:srgbClr val="808080"/>
          </a:solidFill>
          <a:prstDash val="solid"/>
        </a:ln>
      </c:spPr>
    </c:plotArea>
    <c:legend>
      <c:legendPos val="b"/>
      <c:layout>
        <c:manualLayout>
          <c:xMode val="edge"/>
          <c:yMode val="edge"/>
          <c:x val="2.0667726550079611E-2"/>
          <c:y val="0.79039301310043664"/>
          <c:w val="0.95707472178060427"/>
          <c:h val="0.19650655021834085"/>
        </c:manualLayout>
      </c:layout>
      <c:overlay val="0"/>
      <c:spPr>
        <a:noFill/>
        <a:ln w="3168">
          <a:solidFill>
            <a:srgbClr val="000000"/>
          </a:solidFill>
          <a:prstDash val="solid"/>
        </a:ln>
      </c:spPr>
      <c:txPr>
        <a:bodyPr/>
        <a:lstStyle/>
        <a:p>
          <a:pPr>
            <a:defRPr sz="918"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432176656151452E-2"/>
          <c:y val="3.1948881789137379E-2"/>
          <c:w val="0.9605678233438486"/>
          <c:h val="0.47284345047923321"/>
        </c:manualLayout>
      </c:layout>
      <c:barChart>
        <c:barDir val="col"/>
        <c:grouping val="clustered"/>
        <c:varyColors val="0"/>
        <c:ser>
          <c:idx val="0"/>
          <c:order val="0"/>
          <c:tx>
            <c:strRef>
              <c:f>Sheet1!$A$3</c:f>
              <c:strCache>
                <c:ptCount val="1"/>
                <c:pt idx="0">
                  <c:v>   Коэффициент финансовой независимости (EQ/TA)</c:v>
                </c:pt>
              </c:strCache>
            </c:strRef>
          </c:tx>
          <c:spPr>
            <a:pattFill prst="wdDnDiag">
              <a:fgClr>
                <a:srgbClr val="9999FF"/>
              </a:fgClr>
              <a:bgClr>
                <a:srgbClr val="C0C0C0"/>
              </a:bgClr>
            </a:pattFill>
            <a:ln w="25403">
              <a:solidFill>
                <a:srgbClr val="000000"/>
              </a:solidFill>
              <a:prstDash val="solid"/>
            </a:ln>
          </c:spPr>
          <c:invertIfNegative val="0"/>
          <c:dLbls>
            <c:dLbl>
              <c:idx val="0"/>
              <c:tx>
                <c:rich>
                  <a:bodyPr/>
                  <a:lstStyle/>
                  <a:p>
                    <a:r>
                      <a:rPr lang="en-US"/>
                      <a:t>0,512</a:t>
                    </a:r>
                  </a:p>
                </c:rich>
              </c:tx>
              <c:showLegendKey val="0"/>
              <c:showVal val="1"/>
              <c:showCatName val="0"/>
              <c:showSerName val="0"/>
              <c:showPercent val="0"/>
              <c:showBubbleSize val="0"/>
            </c:dLbl>
            <c:dLbl>
              <c:idx val="1"/>
              <c:tx>
                <c:rich>
                  <a:bodyPr/>
                  <a:lstStyle/>
                  <a:p>
                    <a:r>
                      <a:rPr lang="en-US"/>
                      <a:t>0,52</a:t>
                    </a:r>
                    <a:r>
                      <a:rPr lang="ru-RU"/>
                      <a:t>1</a:t>
                    </a:r>
                    <a:endParaRPr lang="en-US"/>
                  </a:p>
                </c:rich>
              </c:tx>
              <c:showLegendKey val="0"/>
              <c:showVal val="1"/>
              <c:showCatName val="0"/>
              <c:showSerName val="0"/>
              <c:showPercent val="0"/>
              <c:showBubbleSize val="0"/>
            </c:dLbl>
            <c:dLbl>
              <c:idx val="2"/>
              <c:tx>
                <c:rich>
                  <a:bodyPr/>
                  <a:lstStyle/>
                  <a:p>
                    <a:r>
                      <a:rPr lang="en-US"/>
                      <a:t>0,517</a:t>
                    </a:r>
                  </a:p>
                </c:rich>
              </c:tx>
              <c:showLegendKey val="0"/>
              <c:showVal val="1"/>
              <c:showCatName val="0"/>
              <c:showSerName val="0"/>
              <c:showPercent val="0"/>
              <c:showBubbleSize val="0"/>
            </c:dLbl>
            <c:txPr>
              <a:bodyPr/>
              <a:lstStyle/>
              <a:p>
                <a:pPr>
                  <a:defRPr b="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Sheet1!$B$3:$E$3</c:f>
              <c:numCache>
                <c:formatCode>General</c:formatCode>
                <c:ptCount val="3"/>
                <c:pt idx="0">
                  <c:v>0.51211399999999829</c:v>
                </c:pt>
                <c:pt idx="1">
                  <c:v>0.52065799999999951</c:v>
                </c:pt>
                <c:pt idx="2">
                  <c:v>0.51706099999999877</c:v>
                </c:pt>
              </c:numCache>
            </c:numRef>
          </c:val>
        </c:ser>
        <c:ser>
          <c:idx val="1"/>
          <c:order val="1"/>
          <c:tx>
            <c:strRef>
              <c:f>Sheet1!$A$4</c:f>
              <c:strCache>
                <c:ptCount val="1"/>
                <c:pt idx="0">
                  <c:v>   Суммарные обязательства к активам (TD/TA)</c:v>
                </c:pt>
              </c:strCache>
            </c:strRef>
          </c:tx>
          <c:spPr>
            <a:pattFill prst="dkVert">
              <a:fgClr>
                <a:srgbClr val="993366"/>
              </a:fgClr>
              <a:bgClr>
                <a:srgbClr val="C0C0C0"/>
              </a:bgClr>
            </a:pattFill>
            <a:ln w="25403">
              <a:solidFill>
                <a:srgbClr val="000000"/>
              </a:solidFill>
              <a:prstDash val="solid"/>
            </a:ln>
          </c:spPr>
          <c:invertIfNegative val="0"/>
          <c:dLbls>
            <c:dLbl>
              <c:idx val="0"/>
              <c:layout>
                <c:manualLayout>
                  <c:x val="-8.5515766969535226E-3"/>
                  <c:y val="-7.6702194836996682E-2"/>
                </c:manualLayout>
              </c:layout>
              <c:tx>
                <c:rich>
                  <a:bodyPr/>
                  <a:lstStyle/>
                  <a:p>
                    <a:r>
                      <a:rPr lang="en-US"/>
                      <a:t>0,488</a:t>
                    </a:r>
                  </a:p>
                </c:rich>
              </c:tx>
              <c:showLegendKey val="0"/>
              <c:showVal val="1"/>
              <c:showCatName val="0"/>
              <c:showSerName val="0"/>
              <c:showPercent val="0"/>
              <c:showBubbleSize val="0"/>
            </c:dLbl>
            <c:dLbl>
              <c:idx val="1"/>
              <c:layout>
                <c:manualLayout>
                  <c:x val="-1.2827365045430325E-2"/>
                  <c:y val="-8.5224660929995727E-2"/>
                </c:manualLayout>
              </c:layout>
              <c:tx>
                <c:rich>
                  <a:bodyPr/>
                  <a:lstStyle/>
                  <a:p>
                    <a:r>
                      <a:rPr lang="en-US"/>
                      <a:t>0,479</a:t>
                    </a:r>
                  </a:p>
                </c:rich>
              </c:tx>
              <c:showLegendKey val="0"/>
              <c:showVal val="1"/>
              <c:showCatName val="0"/>
              <c:showSerName val="0"/>
              <c:showPercent val="0"/>
              <c:showBubbleSize val="0"/>
            </c:dLbl>
            <c:dLbl>
              <c:idx val="2"/>
              <c:layout>
                <c:manualLayout>
                  <c:x val="-1.2827365045430325E-2"/>
                  <c:y val="-7.6702194836996682E-2"/>
                </c:manualLayout>
              </c:layout>
              <c:tx>
                <c:rich>
                  <a:bodyPr/>
                  <a:lstStyle/>
                  <a:p>
                    <a:r>
                      <a:rPr lang="en-US"/>
                      <a:t>0,483</a:t>
                    </a:r>
                  </a:p>
                </c:rich>
              </c:tx>
              <c:showLegendKey val="0"/>
              <c:showVal val="1"/>
              <c:showCatName val="0"/>
              <c:showSerName val="0"/>
              <c:showPercent val="0"/>
              <c:showBubbleSize val="0"/>
            </c:dLbl>
            <c:txPr>
              <a:bodyPr/>
              <a:lstStyle/>
              <a:p>
                <a:pPr>
                  <a:defRPr b="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Sheet1!$B$4:$E$4</c:f>
              <c:numCache>
                <c:formatCode>General</c:formatCode>
                <c:ptCount val="3"/>
                <c:pt idx="0">
                  <c:v>0.48788600000000115</c:v>
                </c:pt>
                <c:pt idx="1">
                  <c:v>0.47934200000000032</c:v>
                </c:pt>
                <c:pt idx="2">
                  <c:v>0.48293900000000001</c:v>
                </c:pt>
              </c:numCache>
            </c:numRef>
          </c:val>
        </c:ser>
        <c:ser>
          <c:idx val="3"/>
          <c:order val="2"/>
          <c:tx>
            <c:strRef>
              <c:f>Sheet1!$A$5</c:f>
              <c:strCache>
                <c:ptCount val="1"/>
                <c:pt idx="0">
                  <c:v>   Суммарные обязательства к собственному капиталу (TD/EQ)</c:v>
                </c:pt>
              </c:strCache>
            </c:strRef>
          </c:tx>
          <c:spPr>
            <a:pattFill prst="lgGrid">
              <a:fgClr>
                <a:srgbClr val="CCFFFF"/>
              </a:fgClr>
              <a:bgClr>
                <a:srgbClr val="C0C0C0"/>
              </a:bgClr>
            </a:pattFill>
            <a:ln w="25403">
              <a:solidFill>
                <a:srgbClr val="000000"/>
              </a:solidFill>
              <a:prstDash val="solid"/>
            </a:ln>
          </c:spPr>
          <c:invertIfNegative val="0"/>
          <c:dLbls>
            <c:dLbl>
              <c:idx val="0"/>
              <c:layout>
                <c:manualLayout>
                  <c:x val="9.4067343666489264E-2"/>
                  <c:y val="7.2440961790496333E-2"/>
                </c:manualLayout>
              </c:layout>
              <c:tx>
                <c:rich>
                  <a:bodyPr/>
                  <a:lstStyle/>
                  <a:p>
                    <a:r>
                      <a:rPr lang="en-US"/>
                      <a:t>0,95</a:t>
                    </a:r>
                    <a:r>
                      <a:rPr lang="ru-RU"/>
                      <a:t>3</a:t>
                    </a:r>
                    <a:endParaRPr lang="en-US"/>
                  </a:p>
                </c:rich>
              </c:tx>
              <c:showLegendKey val="0"/>
              <c:showVal val="1"/>
              <c:showCatName val="0"/>
              <c:showSerName val="0"/>
              <c:showPercent val="0"/>
              <c:showBubbleSize val="0"/>
            </c:dLbl>
            <c:dLbl>
              <c:idx val="1"/>
              <c:layout>
                <c:manualLayout>
                  <c:x val="9.4067343666489139E-2"/>
                  <c:y val="6.8179728743996526E-2"/>
                </c:manualLayout>
              </c:layout>
              <c:tx>
                <c:rich>
                  <a:bodyPr/>
                  <a:lstStyle/>
                  <a:p>
                    <a:r>
                      <a:rPr lang="en-US"/>
                      <a:t>0,92</a:t>
                    </a:r>
                    <a:r>
                      <a:rPr lang="ru-RU"/>
                      <a:t>1</a:t>
                    </a:r>
                    <a:endParaRPr lang="en-US"/>
                  </a:p>
                </c:rich>
              </c:tx>
              <c:showLegendKey val="0"/>
              <c:showVal val="1"/>
              <c:showCatName val="0"/>
              <c:showSerName val="0"/>
              <c:showPercent val="0"/>
              <c:showBubbleSize val="0"/>
            </c:dLbl>
            <c:dLbl>
              <c:idx val="2"/>
              <c:layout>
                <c:manualLayout>
                  <c:x val="9.6205237840726682E-2"/>
                  <c:y val="6.8179728743996526E-2"/>
                </c:manualLayout>
              </c:layout>
              <c:tx>
                <c:rich>
                  <a:bodyPr/>
                  <a:lstStyle/>
                  <a:p>
                    <a:r>
                      <a:rPr lang="en-US"/>
                      <a:t>0,934</a:t>
                    </a:r>
                  </a:p>
                </c:rich>
              </c:tx>
              <c:showLegendKey val="0"/>
              <c:showVal val="1"/>
              <c:showCatName val="0"/>
              <c:showSerName val="0"/>
              <c:showPercent val="0"/>
              <c:showBubbleSize val="0"/>
            </c:dLbl>
            <c:txPr>
              <a:bodyPr/>
              <a:lstStyle/>
              <a:p>
                <a:pPr>
                  <a:defRPr b="0"/>
                </a:pPr>
                <a:endParaRPr lang="ru-RU"/>
              </a:p>
            </c:txPr>
            <c:showLegendKey val="0"/>
            <c:showVal val="1"/>
            <c:showCatName val="0"/>
            <c:showSerName val="0"/>
            <c:showPercent val="0"/>
            <c:showBubbleSize val="0"/>
            <c:showLeaderLines val="0"/>
          </c:dLbls>
          <c:cat>
            <c:strRef>
              <c:f>Sheet1!$B$1:$E$1</c:f>
              <c:strCache>
                <c:ptCount val="3"/>
                <c:pt idx="0">
                  <c:v>2013 год</c:v>
                </c:pt>
                <c:pt idx="1">
                  <c:v>2014 год</c:v>
                </c:pt>
                <c:pt idx="2">
                  <c:v>2015 год</c:v>
                </c:pt>
              </c:strCache>
            </c:strRef>
          </c:cat>
          <c:val>
            <c:numRef>
              <c:f>Sheet1!$B$5:$E$5</c:f>
              <c:numCache>
                <c:formatCode>General</c:formatCode>
                <c:ptCount val="3"/>
                <c:pt idx="0">
                  <c:v>0.95269200000000065</c:v>
                </c:pt>
                <c:pt idx="1">
                  <c:v>0.92064699999999999</c:v>
                </c:pt>
                <c:pt idx="2">
                  <c:v>0.93400799999999951</c:v>
                </c:pt>
              </c:numCache>
            </c:numRef>
          </c:val>
        </c:ser>
        <c:ser>
          <c:idx val="4"/>
          <c:order val="3"/>
          <c:tx>
            <c:strRef>
              <c:f>Sheet1!$A$6</c:f>
              <c:strCache>
                <c:ptCount val="1"/>
                <c:pt idx="0">
                  <c:v>   Долгосрочные обязательства к активам (LTD/TA)</c:v>
                </c:pt>
              </c:strCache>
            </c:strRef>
          </c:tx>
          <c:spPr>
            <a:pattFill prst="lgConfetti">
              <a:fgClr>
                <a:srgbClr val="660066"/>
              </a:fgClr>
              <a:bgClr>
                <a:srgbClr val="C0C0C0"/>
              </a:bgClr>
            </a:pattFill>
            <a:ln w="25403">
              <a:solidFill>
                <a:srgbClr val="000000"/>
              </a:solidFill>
              <a:prstDash val="solid"/>
            </a:ln>
          </c:spPr>
          <c:invertIfNegative val="0"/>
          <c:cat>
            <c:strRef>
              <c:f>Sheet1!$B$1:$E$1</c:f>
              <c:strCache>
                <c:ptCount val="3"/>
                <c:pt idx="0">
                  <c:v>2013 год</c:v>
                </c:pt>
                <c:pt idx="1">
                  <c:v>2014 год</c:v>
                </c:pt>
                <c:pt idx="2">
                  <c:v>2015 год</c:v>
                </c:pt>
              </c:strCache>
            </c:strRef>
          </c:cat>
          <c:val>
            <c:numRef>
              <c:f>Sheet1!$B$6:$E$6</c:f>
              <c:numCache>
                <c:formatCode>General</c:formatCode>
                <c:ptCount val="3"/>
                <c:pt idx="0">
                  <c:v>0</c:v>
                </c:pt>
                <c:pt idx="1">
                  <c:v>0</c:v>
                </c:pt>
                <c:pt idx="2">
                  <c:v>0</c:v>
                </c:pt>
              </c:numCache>
            </c:numRef>
          </c:val>
        </c:ser>
        <c:ser>
          <c:idx val="5"/>
          <c:order val="4"/>
          <c:tx>
            <c:strRef>
              <c:f>Sheet1!$A$7</c:f>
              <c:strCache>
                <c:ptCount val="1"/>
                <c:pt idx="0">
                  <c:v>   Долгосрочные обязательства к внеоборотным активам (LTD/FA)</c:v>
                </c:pt>
              </c:strCache>
            </c:strRef>
          </c:tx>
          <c:spPr>
            <a:pattFill prst="solidDmnd">
              <a:fgClr>
                <a:srgbClr val="FF8080"/>
              </a:fgClr>
              <a:bgClr>
                <a:srgbClr val="C0C0C0"/>
              </a:bgClr>
            </a:pattFill>
            <a:ln w="25403">
              <a:solidFill>
                <a:srgbClr val="000000"/>
              </a:solidFill>
              <a:prstDash val="solid"/>
            </a:ln>
          </c:spPr>
          <c:invertIfNegative val="0"/>
          <c:cat>
            <c:strRef>
              <c:f>Sheet1!$B$1:$E$1</c:f>
              <c:strCache>
                <c:ptCount val="3"/>
                <c:pt idx="0">
                  <c:v>2013 год</c:v>
                </c:pt>
                <c:pt idx="1">
                  <c:v>2014 год</c:v>
                </c:pt>
                <c:pt idx="2">
                  <c:v>2015 год</c:v>
                </c:pt>
              </c:strCache>
            </c:strRef>
          </c:cat>
          <c:val>
            <c:numRef>
              <c:f>Sheet1!$B$7:$E$7</c:f>
              <c:numCache>
                <c:formatCode>General</c:formatCode>
                <c:ptCount val="3"/>
                <c:pt idx="0">
                  <c:v>0</c:v>
                </c:pt>
                <c:pt idx="1">
                  <c:v>0</c:v>
                </c:pt>
                <c:pt idx="2">
                  <c:v>0</c:v>
                </c:pt>
              </c:numCache>
            </c:numRef>
          </c:val>
        </c:ser>
        <c:dLbls>
          <c:showLegendKey val="0"/>
          <c:showVal val="0"/>
          <c:showCatName val="0"/>
          <c:showSerName val="0"/>
          <c:showPercent val="0"/>
          <c:showBubbleSize val="0"/>
        </c:dLbls>
        <c:gapWidth val="150"/>
        <c:axId val="215241088"/>
        <c:axId val="215242624"/>
      </c:barChart>
      <c:catAx>
        <c:axId val="21524108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5242624"/>
        <c:crosses val="autoZero"/>
        <c:auto val="1"/>
        <c:lblAlgn val="ctr"/>
        <c:lblOffset val="100"/>
        <c:tickLblSkip val="1"/>
        <c:tickMarkSkip val="1"/>
        <c:noMultiLvlLbl val="0"/>
      </c:catAx>
      <c:valAx>
        <c:axId val="215242624"/>
        <c:scaling>
          <c:orientation val="minMax"/>
          <c:max val="1"/>
          <c:min val="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5241088"/>
        <c:crosses val="autoZero"/>
        <c:crossBetween val="between"/>
        <c:majorUnit val="0.5"/>
        <c:minorUnit val="0.5"/>
      </c:valAx>
      <c:spPr>
        <a:noFill/>
        <a:ln w="12701">
          <a:solidFill>
            <a:srgbClr val="808080"/>
          </a:solidFill>
          <a:prstDash val="solid"/>
        </a:ln>
      </c:spPr>
    </c:plotArea>
    <c:legend>
      <c:legendPos val="b"/>
      <c:layout>
        <c:manualLayout>
          <c:xMode val="edge"/>
          <c:yMode val="edge"/>
          <c:x val="6.1514195583596214E-2"/>
          <c:y val="0.61341853035143767"/>
          <c:w val="0.82492113564669101"/>
          <c:h val="0.37699680511182376"/>
        </c:manualLayout>
      </c:layout>
      <c:overlay val="0"/>
      <c:spPr>
        <a:no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657097288676513E-2"/>
          <c:y val="3.5460992907801442E-2"/>
          <c:w val="0.95534290271132349"/>
          <c:h val="0.53900709219858933"/>
        </c:manualLayout>
      </c:layout>
      <c:barChart>
        <c:barDir val="col"/>
        <c:grouping val="clustered"/>
        <c:varyColors val="0"/>
        <c:ser>
          <c:idx val="0"/>
          <c:order val="0"/>
          <c:tx>
            <c:strRef>
              <c:f>Sheet1!$A$3</c:f>
              <c:strCache>
                <c:ptCount val="1"/>
                <c:pt idx="0">
                  <c:v>Рентабельность продаж (ROS), %</c:v>
                </c:pt>
              </c:strCache>
            </c:strRef>
          </c:tx>
          <c:spPr>
            <a:pattFill prst="wdDnDiag">
              <a:fgClr>
                <a:srgbClr val="9999FF"/>
              </a:fgClr>
              <a:bgClr>
                <a:srgbClr val="C0C0C0"/>
              </a:bgClr>
            </a:pattFill>
            <a:ln w="25391">
              <a:solidFill>
                <a:srgbClr val="000000"/>
              </a:solidFill>
              <a:prstDash val="solid"/>
            </a:ln>
          </c:spPr>
          <c:invertIfNegative val="0"/>
          <c:cat>
            <c:strRef>
              <c:f>Sheet1!$B$1:$E$1</c:f>
              <c:strCache>
                <c:ptCount val="3"/>
                <c:pt idx="0">
                  <c:v>2013 год</c:v>
                </c:pt>
                <c:pt idx="1">
                  <c:v>2014 год</c:v>
                </c:pt>
                <c:pt idx="2">
                  <c:v>2015 год</c:v>
                </c:pt>
              </c:strCache>
            </c:strRef>
          </c:cat>
          <c:val>
            <c:numRef>
              <c:f>Sheet1!$B$3:$E$3</c:f>
              <c:numCache>
                <c:formatCode>General</c:formatCode>
                <c:ptCount val="3"/>
                <c:pt idx="0">
                  <c:v>28.983001999999956</c:v>
                </c:pt>
                <c:pt idx="1">
                  <c:v>29.465979999999952</c:v>
                </c:pt>
                <c:pt idx="2">
                  <c:v>29.044585999999999</c:v>
                </c:pt>
              </c:numCache>
            </c:numRef>
          </c:val>
        </c:ser>
        <c:ser>
          <c:idx val="1"/>
          <c:order val="1"/>
          <c:tx>
            <c:strRef>
              <c:f>Sheet1!$A$4</c:f>
              <c:strCache>
                <c:ptCount val="1"/>
                <c:pt idx="0">
                  <c:v>Рентабельность собственного капитала (ROE), %</c:v>
                </c:pt>
              </c:strCache>
            </c:strRef>
          </c:tx>
          <c:spPr>
            <a:pattFill prst="dkVert">
              <a:fgClr>
                <a:srgbClr val="993366"/>
              </a:fgClr>
              <a:bgClr>
                <a:srgbClr val="C0C0C0"/>
              </a:bgClr>
            </a:pattFill>
            <a:ln w="25391">
              <a:solidFill>
                <a:srgbClr val="000000"/>
              </a:solidFill>
              <a:prstDash val="solid"/>
            </a:ln>
          </c:spPr>
          <c:invertIfNegative val="0"/>
          <c:cat>
            <c:strRef>
              <c:f>Sheet1!$B$1:$E$1</c:f>
              <c:strCache>
                <c:ptCount val="3"/>
                <c:pt idx="0">
                  <c:v>2013 год</c:v>
                </c:pt>
                <c:pt idx="1">
                  <c:v>2014 год</c:v>
                </c:pt>
                <c:pt idx="2">
                  <c:v>2015 год</c:v>
                </c:pt>
              </c:strCache>
            </c:strRef>
          </c:cat>
          <c:val>
            <c:numRef>
              <c:f>Sheet1!$B$4:$E$4</c:f>
              <c:numCache>
                <c:formatCode>General</c:formatCode>
                <c:ptCount val="3"/>
                <c:pt idx="0">
                  <c:v>82.055464999999998</c:v>
                </c:pt>
                <c:pt idx="1">
                  <c:v>85.827083000000002</c:v>
                </c:pt>
                <c:pt idx="2">
                  <c:v>85.489313999999993</c:v>
                </c:pt>
              </c:numCache>
            </c:numRef>
          </c:val>
        </c:ser>
        <c:ser>
          <c:idx val="3"/>
          <c:order val="2"/>
          <c:tx>
            <c:strRef>
              <c:f>Sheet1!$A$5</c:f>
              <c:strCache>
                <c:ptCount val="1"/>
                <c:pt idx="0">
                  <c:v>Рентабельность текущих активов (RCA), %</c:v>
                </c:pt>
              </c:strCache>
            </c:strRef>
          </c:tx>
          <c:spPr>
            <a:pattFill prst="lgGrid">
              <a:fgClr>
                <a:srgbClr val="CCFFFF"/>
              </a:fgClr>
              <a:bgClr>
                <a:srgbClr val="C0C0C0"/>
              </a:bgClr>
            </a:pattFill>
            <a:ln w="25391">
              <a:solidFill>
                <a:srgbClr val="000000"/>
              </a:solidFill>
              <a:prstDash val="solid"/>
            </a:ln>
          </c:spPr>
          <c:invertIfNegative val="0"/>
          <c:cat>
            <c:strRef>
              <c:f>Sheet1!$B$1:$E$1</c:f>
              <c:strCache>
                <c:ptCount val="3"/>
                <c:pt idx="0">
                  <c:v>2013 год</c:v>
                </c:pt>
                <c:pt idx="1">
                  <c:v>2014 год</c:v>
                </c:pt>
                <c:pt idx="2">
                  <c:v>2015 год</c:v>
                </c:pt>
              </c:strCache>
            </c:strRef>
          </c:cat>
          <c:val>
            <c:numRef>
              <c:f>Sheet1!$B$5:$E$5</c:f>
              <c:numCache>
                <c:formatCode>General</c:formatCode>
                <c:ptCount val="3"/>
                <c:pt idx="0">
                  <c:v>56.836158000000012</c:v>
                </c:pt>
                <c:pt idx="1">
                  <c:v>59.856827999999922</c:v>
                </c:pt>
                <c:pt idx="2">
                  <c:v>57.765391000000086</c:v>
                </c:pt>
              </c:numCache>
            </c:numRef>
          </c:val>
        </c:ser>
        <c:ser>
          <c:idx val="4"/>
          <c:order val="3"/>
          <c:tx>
            <c:strRef>
              <c:f>Sheet1!$A$6</c:f>
              <c:strCache>
                <c:ptCount val="1"/>
                <c:pt idx="0">
                  <c:v>Рентабельность внеоборотных активов (RFA), %</c:v>
                </c:pt>
              </c:strCache>
            </c:strRef>
          </c:tx>
          <c:spPr>
            <a:pattFill prst="solidDmnd">
              <a:fgClr>
                <a:srgbClr val="660066"/>
              </a:fgClr>
              <a:bgClr>
                <a:srgbClr val="C0C0C0"/>
              </a:bgClr>
            </a:pattFill>
            <a:ln w="25391">
              <a:solidFill>
                <a:srgbClr val="000000"/>
              </a:solidFill>
              <a:prstDash val="solid"/>
            </a:ln>
          </c:spPr>
          <c:invertIfNegative val="0"/>
          <c:cat>
            <c:strRef>
              <c:f>Sheet1!$B$1:$E$1</c:f>
              <c:strCache>
                <c:ptCount val="3"/>
                <c:pt idx="0">
                  <c:v>2013 год</c:v>
                </c:pt>
                <c:pt idx="1">
                  <c:v>2014 год</c:v>
                </c:pt>
                <c:pt idx="2">
                  <c:v>2015 год</c:v>
                </c:pt>
              </c:strCache>
            </c:strRef>
          </c:cat>
          <c:val>
            <c:numRef>
              <c:f>Sheet1!$B$6:$E$6</c:f>
              <c:numCache>
                <c:formatCode>General</c:formatCode>
                <c:ptCount val="3"/>
                <c:pt idx="0">
                  <c:v>161.217949</c:v>
                </c:pt>
                <c:pt idx="1">
                  <c:v>176.317924</c:v>
                </c:pt>
                <c:pt idx="2">
                  <c:v>188.27415399999956</c:v>
                </c:pt>
              </c:numCache>
            </c:numRef>
          </c:val>
        </c:ser>
        <c:ser>
          <c:idx val="5"/>
          <c:order val="4"/>
          <c:tx>
            <c:strRef>
              <c:f>Sheet1!$A$7</c:f>
              <c:strCache>
                <c:ptCount val="1"/>
                <c:pt idx="0">
                  <c:v>Рентабельность инвестиций (ROI), %</c:v>
                </c:pt>
              </c:strCache>
            </c:strRef>
          </c:tx>
          <c:spPr>
            <a:pattFill prst="wdUpDiag">
              <a:fgClr>
                <a:srgbClr val="FF8080"/>
              </a:fgClr>
              <a:bgClr>
                <a:srgbClr val="C0C0C0"/>
              </a:bgClr>
            </a:pattFill>
            <a:ln w="25391">
              <a:solidFill>
                <a:srgbClr val="000000"/>
              </a:solidFill>
              <a:prstDash val="solid"/>
            </a:ln>
          </c:spPr>
          <c:invertIfNegative val="0"/>
          <c:cat>
            <c:strRef>
              <c:f>Sheet1!$B$1:$E$1</c:f>
              <c:strCache>
                <c:ptCount val="3"/>
                <c:pt idx="0">
                  <c:v>2013 год</c:v>
                </c:pt>
                <c:pt idx="1">
                  <c:v>2014 год</c:v>
                </c:pt>
                <c:pt idx="2">
                  <c:v>2015 год</c:v>
                </c:pt>
              </c:strCache>
            </c:strRef>
          </c:cat>
          <c:val>
            <c:numRef>
              <c:f>Sheet1!$B$7:$E$7</c:f>
              <c:numCache>
                <c:formatCode>General</c:formatCode>
                <c:ptCount val="3"/>
                <c:pt idx="0">
                  <c:v>82.055464999999998</c:v>
                </c:pt>
                <c:pt idx="1">
                  <c:v>85.827083000000002</c:v>
                </c:pt>
                <c:pt idx="2">
                  <c:v>85.489313999999993</c:v>
                </c:pt>
              </c:numCache>
            </c:numRef>
          </c:val>
        </c:ser>
        <c:dLbls>
          <c:showLegendKey val="0"/>
          <c:showVal val="0"/>
          <c:showCatName val="0"/>
          <c:showSerName val="0"/>
          <c:showPercent val="0"/>
          <c:showBubbleSize val="0"/>
        </c:dLbls>
        <c:gapWidth val="150"/>
        <c:axId val="215278336"/>
        <c:axId val="215279872"/>
      </c:barChart>
      <c:catAx>
        <c:axId val="215278336"/>
        <c:scaling>
          <c:orientation val="minMax"/>
        </c:scaling>
        <c:delete val="0"/>
        <c:axPos val="b"/>
        <c:numFmt formatCode="General" sourceLinked="1"/>
        <c:majorTickMark val="out"/>
        <c:minorTickMark val="none"/>
        <c:tickLblPos val="nextTo"/>
        <c:spPr>
          <a:ln w="3173">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5279872"/>
        <c:crosses val="autoZero"/>
        <c:auto val="1"/>
        <c:lblAlgn val="ctr"/>
        <c:lblOffset val="100"/>
        <c:tickLblSkip val="1"/>
        <c:tickMarkSkip val="1"/>
        <c:noMultiLvlLbl val="0"/>
      </c:catAx>
      <c:valAx>
        <c:axId val="215279872"/>
        <c:scaling>
          <c:orientation val="minMax"/>
        </c:scaling>
        <c:delete val="0"/>
        <c:axPos val="l"/>
        <c:majorGridlines>
          <c:spPr>
            <a:ln w="3173">
              <a:solidFill>
                <a:srgbClr val="000000"/>
              </a:solidFill>
              <a:prstDash val="solid"/>
            </a:ln>
          </c:spPr>
        </c:majorGridlines>
        <c:numFmt formatCode="General" sourceLinked="1"/>
        <c:majorTickMark val="out"/>
        <c:minorTickMark val="none"/>
        <c:tickLblPos val="nextTo"/>
        <c:spPr>
          <a:ln w="3173">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215278336"/>
        <c:crosses val="autoZero"/>
        <c:crossBetween val="between"/>
      </c:valAx>
      <c:spPr>
        <a:noFill/>
        <a:ln w="25400">
          <a:noFill/>
        </a:ln>
      </c:spPr>
    </c:plotArea>
    <c:legend>
      <c:legendPos val="b"/>
      <c:layout>
        <c:manualLayout>
          <c:xMode val="edge"/>
          <c:yMode val="edge"/>
          <c:x val="0.15151515151515274"/>
          <c:y val="0.69503546099290758"/>
          <c:w val="0.75438596491228049"/>
          <c:h val="0.29787234042553201"/>
        </c:manualLayout>
      </c:layout>
      <c:overlay val="0"/>
      <c:spPr>
        <a:noFill/>
        <a:ln w="3173">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932E00-53F9-4FE1-9D3A-CB8B7BFE4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41331</Words>
  <Characters>235593</Characters>
  <Application>Microsoft Office Word</Application>
  <DocSecurity>0</DocSecurity>
  <Lines>1963</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Снегирева НВ</dc:creator>
  <cp:lastModifiedBy>user</cp:lastModifiedBy>
  <cp:revision>3</cp:revision>
  <dcterms:created xsi:type="dcterms:W3CDTF">2016-06-20T17:23:00Z</dcterms:created>
  <dcterms:modified xsi:type="dcterms:W3CDTF">2016-06-20T17:23:00Z</dcterms:modified>
</cp:coreProperties>
</file>